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27.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28.xml"/>
  <Override ContentType="application/vnd.openxmlformats-officedocument.wordprocessingml.header+xml" PartName="/word/header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25.xml"/>
  <Override ContentType="application/vnd.openxmlformats-officedocument.wordprocessingml.header+xml" PartName="/word/header20.xml"/>
  <Override ContentType="application/vnd.openxmlformats-officedocument.wordprocessingml.header+xml" PartName="/word/header7.xml"/>
  <Override ContentType="application/vnd.openxmlformats-officedocument.wordprocessingml.header+xml" PartName="/word/header16.xml"/>
  <Override ContentType="application/vnd.openxmlformats-officedocument.wordprocessingml.header+xml" PartName="/word/header9.xml"/>
  <Override ContentType="application/vnd.openxmlformats-officedocument.wordprocessingml.header+xml" PartName="/word/header29.xml"/>
  <Override ContentType="application/vnd.openxmlformats-officedocument.wordprocessingml.header+xml" PartName="/word/header24.xml"/>
  <Override ContentType="application/vnd.openxmlformats-officedocument.wordprocessingml.header+xml" PartName="/word/header11.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23.xml"/>
  <Override ContentType="application/vnd.openxmlformats-officedocument.wordprocessingml.header+xml" PartName="/word/header10.xml"/>
  <Override ContentType="application/vnd.openxmlformats-officedocument.wordprocessingml.header+xml" PartName="/word/header26.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x3ebqsy6qn5m"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6</w:t>
      </w:r>
      <w:r w:rsidDel="00000000" w:rsidR="00000000" w:rsidRPr="00000000">
        <w:rPr>
          <w:rtl w:val="0"/>
        </w:rPr>
      </w:r>
    </w:p>
    <w:p w:rsidR="00000000" w:rsidDel="00000000" w:rsidP="00000000" w:rsidRDefault="00000000" w:rsidRPr="00000000" w14:paraId="00000002">
      <w:pPr>
        <w:spacing w:line="240" w:lineRule="auto"/>
        <w:rPr>
          <w:rFonts w:ascii="Calibri" w:cs="Calibri" w:eastAsia="Calibri" w:hAnsi="Calibri"/>
        </w:rPr>
      </w:pPr>
      <w:hyperlink r:id="rId7">
        <w:r w:rsidDel="00000000" w:rsidR="00000000" w:rsidRPr="00000000">
          <w:rPr>
            <w:rFonts w:ascii="Calibri" w:cs="Calibri" w:eastAsia="Calibri" w:hAnsi="Calibri"/>
            <w:color w:val="1155cc"/>
            <w:u w:val="single"/>
            <w:rtl w:val="0"/>
          </w:rPr>
          <w:t xml:space="preserve">https://chatgpt.com/share/69a835c4-1284-8010-838f-1fbb0e9c39bb</w:t>
        </w:r>
      </w:hyperlink>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after="280" w:before="2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Martin PMO – Operational Command Center (MVP v1 - Phase 1)</w:t>
      </w:r>
    </w:p>
    <w:p w:rsidR="00000000" w:rsidDel="00000000" w:rsidP="00000000" w:rsidRDefault="00000000" w:rsidRPr="00000000" w14:paraId="00000005">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Step by Step Guide </w:t>
        <w:br w:type="textWrapping"/>
        <w:br w:type="textWrapping"/>
        <w:t xml:space="preserve">Platform: Bubble</w:t>
      </w:r>
    </w:p>
    <w:p w:rsidR="00000000" w:rsidDel="00000000" w:rsidP="00000000" w:rsidRDefault="00000000" w:rsidRPr="00000000" w14:paraId="00000006">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No abstraction. No skipping. No “etc.”</w:t>
        <w:br w:type="textWrapping"/>
        <w:t xml:space="preserve">We are going down to the smallest executable actions.</w:t>
      </w:r>
    </w:p>
    <w:p w:rsidR="00000000" w:rsidDel="00000000" w:rsidP="00000000" w:rsidRDefault="00000000" w:rsidRPr="00000000" w14:paraId="00000007">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kix.shk729pt659c" w:id="1"/>
    <w:bookmarkEnd w:id="1"/>
    <w:p w:rsidR="00000000" w:rsidDel="00000000" w:rsidP="00000000" w:rsidRDefault="00000000" w:rsidRPr="00000000" w14:paraId="00000008">
      <w:pPr>
        <w:pStyle w:val="Heading1"/>
        <w:keepNext w:val="0"/>
        <w:keepLines w:val="0"/>
        <w:spacing w:before="480" w:line="240" w:lineRule="auto"/>
        <w:rPr>
          <w:rFonts w:ascii="Calibri" w:cs="Calibri" w:eastAsia="Calibri" w:hAnsi="Calibri"/>
          <w:b w:val="1"/>
          <w:bCs w:val="1"/>
          <w:sz w:val="22"/>
          <w:szCs w:val="22"/>
        </w:rPr>
      </w:pPr>
      <w:bookmarkStart w:colFirst="0" w:colLast="0" w:name="_re4wp1rlgrrv" w:id="2"/>
      <w:bookmarkEnd w:id="2"/>
      <w:r w:rsidDel="00000000" w:rsidR="00000000" w:rsidRPr="00000000">
        <w:rPr>
          <w:rFonts w:ascii="Calibri" w:cs="Calibri" w:eastAsia="Calibri" w:hAnsi="Calibri"/>
          <w:b w:val="1"/>
          <w:bCs w:val="1"/>
          <w:sz w:val="22"/>
          <w:szCs w:val="22"/>
          <w:rtl w:val="0"/>
        </w:rPr>
        <w:t xml:space="preserve">OVERVIEW OF BUILD SEQUENCE</w:t>
      </w:r>
    </w:p>
    <w:p w:rsidR="00000000" w:rsidDel="00000000" w:rsidP="00000000" w:rsidRDefault="00000000" w:rsidRPr="00000000" w14:paraId="00000009">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You will build in this order:</w:t>
        <w:br w:type="textWrapping"/>
        <w:t xml:space="preserve">Phase: </w:t>
      </w:r>
    </w:p>
    <w:p w:rsidR="00000000" w:rsidDel="00000000" w:rsidP="00000000" w:rsidRDefault="00000000" w:rsidRPr="00000000" w14:paraId="0000000A">
      <w:pPr>
        <w:numPr>
          <w:ilvl w:val="0"/>
          <w:numId w:val="176"/>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 Account &amp; App Setup - 3.4.26</w:t>
      </w:r>
    </w:p>
    <w:p w:rsidR="00000000" w:rsidDel="00000000" w:rsidP="00000000" w:rsidRDefault="00000000" w:rsidRPr="00000000" w14:paraId="0000000B">
      <w:pPr>
        <w:numPr>
          <w:ilvl w:val="0"/>
          <w:numId w:val="17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2. Database Architecture (100% first)</w:t>
      </w:r>
    </w:p>
    <w:p w:rsidR="00000000" w:rsidDel="00000000" w:rsidP="00000000" w:rsidRDefault="00000000" w:rsidRPr="00000000" w14:paraId="0000000C">
      <w:pPr>
        <w:numPr>
          <w:ilvl w:val="0"/>
          <w:numId w:val="17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3. Privacy &amp; Roles</w:t>
      </w:r>
    </w:p>
    <w:p w:rsidR="00000000" w:rsidDel="00000000" w:rsidP="00000000" w:rsidRDefault="00000000" w:rsidRPr="00000000" w14:paraId="0000000D">
      <w:pPr>
        <w:numPr>
          <w:ilvl w:val="0"/>
          <w:numId w:val="17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4. Organization Intake Flow</w:t>
      </w:r>
    </w:p>
    <w:p w:rsidR="00000000" w:rsidDel="00000000" w:rsidP="00000000" w:rsidRDefault="00000000" w:rsidRPr="00000000" w14:paraId="0000000E">
      <w:pPr>
        <w:numPr>
          <w:ilvl w:val="0"/>
          <w:numId w:val="17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5. User Creation Flow</w:t>
      </w:r>
    </w:p>
    <w:p w:rsidR="00000000" w:rsidDel="00000000" w:rsidP="00000000" w:rsidRDefault="00000000" w:rsidRPr="00000000" w14:paraId="0000000F">
      <w:pPr>
        <w:numPr>
          <w:ilvl w:val="0"/>
          <w:numId w:val="17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6. Initiative Engine</w:t>
      </w:r>
    </w:p>
    <w:p w:rsidR="00000000" w:rsidDel="00000000" w:rsidP="00000000" w:rsidRDefault="00000000" w:rsidRPr="00000000" w14:paraId="00000010">
      <w:pPr>
        <w:numPr>
          <w:ilvl w:val="0"/>
          <w:numId w:val="17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7. Action System (Owner Assignment)</w:t>
      </w:r>
    </w:p>
    <w:p w:rsidR="00000000" w:rsidDel="00000000" w:rsidP="00000000" w:rsidRDefault="00000000" w:rsidRPr="00000000" w14:paraId="00000011">
      <w:pPr>
        <w:numPr>
          <w:ilvl w:val="0"/>
          <w:numId w:val="17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8. Output Enforcement System</w:t>
      </w:r>
    </w:p>
    <w:p w:rsidR="00000000" w:rsidDel="00000000" w:rsidP="00000000" w:rsidRDefault="00000000" w:rsidRPr="00000000" w14:paraId="00000012">
      <w:pPr>
        <w:numPr>
          <w:ilvl w:val="0"/>
          <w:numId w:val="17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9. Governance Engine (Risk + Decision Logs)</w:t>
      </w:r>
    </w:p>
    <w:p w:rsidR="00000000" w:rsidDel="00000000" w:rsidP="00000000" w:rsidRDefault="00000000" w:rsidRPr="00000000" w14:paraId="00000013">
      <w:pPr>
        <w:numPr>
          <w:ilvl w:val="0"/>
          <w:numId w:val="17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10. Risk Scoring Logic</w:t>
      </w:r>
    </w:p>
    <w:p w:rsidR="00000000" w:rsidDel="00000000" w:rsidP="00000000" w:rsidRDefault="00000000" w:rsidRPr="00000000" w14:paraId="00000014">
      <w:pPr>
        <w:numPr>
          <w:ilvl w:val="0"/>
          <w:numId w:val="17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11. Executive Dashboard</w:t>
      </w:r>
    </w:p>
    <w:p w:rsidR="00000000" w:rsidDel="00000000" w:rsidP="00000000" w:rsidRDefault="00000000" w:rsidRPr="00000000" w14:paraId="00000015">
      <w:pPr>
        <w:numPr>
          <w:ilvl w:val="0"/>
          <w:numId w:val="17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12. Executive Brief Output Page</w:t>
      </w:r>
    </w:p>
    <w:p w:rsidR="00000000" w:rsidDel="00000000" w:rsidP="00000000" w:rsidRDefault="00000000" w:rsidRPr="00000000" w14:paraId="00000016">
      <w:pPr>
        <w:numPr>
          <w:ilvl w:val="0"/>
          <w:numId w:val="17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13. Closeout &amp; Operational Handoff Logic</w:t>
      </w:r>
    </w:p>
    <w:p w:rsidR="00000000" w:rsidDel="00000000" w:rsidP="00000000" w:rsidRDefault="00000000" w:rsidRPr="00000000" w14:paraId="00000017">
      <w:pPr>
        <w:numPr>
          <w:ilvl w:val="0"/>
          <w:numId w:val="17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14.Testing Protocol</w:t>
      </w:r>
    </w:p>
    <w:p w:rsidR="00000000" w:rsidDel="00000000" w:rsidP="00000000" w:rsidRDefault="00000000" w:rsidRPr="00000000" w14:paraId="00000018">
      <w:pPr>
        <w:numPr>
          <w:ilvl w:val="0"/>
          <w:numId w:val="176"/>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15. Version Lock + MVP Freeze</w:t>
      </w:r>
    </w:p>
    <w:p w:rsidR="00000000" w:rsidDel="00000000" w:rsidP="00000000" w:rsidRDefault="00000000" w:rsidRPr="00000000" w14:paraId="00000019">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pStyle w:val="Heading1"/>
        <w:keepNext w:val="0"/>
        <w:keepLines w:val="0"/>
        <w:spacing w:before="480" w:line="240" w:lineRule="auto"/>
        <w:rPr>
          <w:rFonts w:ascii="Calibri" w:cs="Calibri" w:eastAsia="Calibri" w:hAnsi="Calibri"/>
          <w:b w:val="1"/>
          <w:bCs w:val="1"/>
          <w:sz w:val="22"/>
          <w:szCs w:val="22"/>
        </w:rPr>
      </w:pPr>
      <w:bookmarkStart w:colFirst="0" w:colLast="0" w:name="_ux9wslpjqkt2" w:id="3"/>
      <w:bookmarkEnd w:id="3"/>
      <w:r w:rsidDel="00000000" w:rsidR="00000000" w:rsidRPr="00000000">
        <w:rPr>
          <w:rFonts w:ascii="Calibri" w:cs="Calibri" w:eastAsia="Calibri" w:hAnsi="Calibri"/>
          <w:b w:val="1"/>
          <w:bCs w:val="1"/>
          <w:sz w:val="22"/>
          <w:szCs w:val="22"/>
          <w:rtl w:val="0"/>
        </w:rPr>
        <w:t xml:space="preserve">PHASE 1 — ACCOUNT + FOUNDATION</w:t>
      </w:r>
    </w:p>
    <w:p w:rsidR="00000000" w:rsidDel="00000000" w:rsidP="00000000" w:rsidRDefault="00000000" w:rsidRPr="00000000" w14:paraId="0000001B">
      <w:pPr>
        <w:pStyle w:val="Heading2"/>
        <w:keepNext w:val="0"/>
        <w:keepLines w:val="0"/>
        <w:spacing w:after="80" w:line="240" w:lineRule="auto"/>
        <w:rPr>
          <w:rFonts w:ascii="Calibri" w:cs="Calibri" w:eastAsia="Calibri" w:hAnsi="Calibri"/>
          <w:b w:val="1"/>
          <w:bCs w:val="1"/>
          <w:sz w:val="22"/>
          <w:szCs w:val="22"/>
        </w:rPr>
      </w:pPr>
      <w:bookmarkStart w:colFirst="0" w:colLast="0" w:name="_mj94j9v2y8ri" w:id="4"/>
      <w:bookmarkEnd w:id="4"/>
      <w:r w:rsidDel="00000000" w:rsidR="00000000" w:rsidRPr="00000000">
        <w:rPr>
          <w:rFonts w:ascii="Calibri" w:cs="Calibri" w:eastAsia="Calibri" w:hAnsi="Calibri"/>
          <w:b w:val="1"/>
          <w:bCs w:val="1"/>
          <w:sz w:val="22"/>
          <w:szCs w:val="22"/>
          <w:rtl w:val="0"/>
        </w:rPr>
        <w:t xml:space="preserve">Step 1 — Create Your Bubble Account</w:t>
      </w:r>
    </w:p>
    <w:p w:rsidR="00000000" w:rsidDel="00000000" w:rsidP="00000000" w:rsidRDefault="00000000" w:rsidRPr="00000000" w14:paraId="0000001C">
      <w:pPr>
        <w:numPr>
          <w:ilvl w:val="0"/>
          <w:numId w:val="65"/>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Go to bubble.io</w:t>
      </w:r>
    </w:p>
    <w:p w:rsidR="00000000" w:rsidDel="00000000" w:rsidP="00000000" w:rsidRDefault="00000000" w:rsidRPr="00000000" w14:paraId="0000001D">
      <w:pPr>
        <w:numPr>
          <w:ilvl w:val="0"/>
          <w:numId w:val="65"/>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Sign Up</w:t>
      </w:r>
    </w:p>
    <w:p w:rsidR="00000000" w:rsidDel="00000000" w:rsidP="00000000" w:rsidRDefault="00000000" w:rsidRPr="00000000" w14:paraId="0000001E">
      <w:pPr>
        <w:numPr>
          <w:ilvl w:val="0"/>
          <w:numId w:val="65"/>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your founder email (not personal)</w:t>
      </w:r>
    </w:p>
    <w:p w:rsidR="00000000" w:rsidDel="00000000" w:rsidP="00000000" w:rsidRDefault="00000000" w:rsidRPr="00000000" w14:paraId="0000001F">
      <w:pPr>
        <w:numPr>
          <w:ilvl w:val="0"/>
          <w:numId w:val="65"/>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Choose Free plan (for now)</w:t>
      </w:r>
    </w:p>
    <w:p w:rsidR="00000000" w:rsidDel="00000000" w:rsidP="00000000" w:rsidRDefault="00000000" w:rsidRPr="00000000" w14:paraId="00000020">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Style w:val="Heading2"/>
        <w:keepNext w:val="0"/>
        <w:keepLines w:val="0"/>
        <w:spacing w:after="80" w:line="240" w:lineRule="auto"/>
        <w:rPr>
          <w:rFonts w:ascii="Calibri" w:cs="Calibri" w:eastAsia="Calibri" w:hAnsi="Calibri"/>
          <w:b w:val="1"/>
          <w:bCs w:val="1"/>
          <w:sz w:val="22"/>
          <w:szCs w:val="22"/>
        </w:rPr>
      </w:pPr>
      <w:bookmarkStart w:colFirst="0" w:colLast="0" w:name="_vy785h3pttjp" w:id="5"/>
      <w:bookmarkEnd w:id="5"/>
      <w:r w:rsidDel="00000000" w:rsidR="00000000" w:rsidRPr="00000000">
        <w:rPr>
          <w:rFonts w:ascii="Calibri" w:cs="Calibri" w:eastAsia="Calibri" w:hAnsi="Calibri"/>
          <w:b w:val="1"/>
          <w:bCs w:val="1"/>
          <w:sz w:val="22"/>
          <w:szCs w:val="22"/>
          <w:rtl w:val="0"/>
        </w:rPr>
        <w:t xml:space="preserve">Step 2 — Create New App</w:t>
      </w:r>
    </w:p>
    <w:p w:rsidR="00000000" w:rsidDel="00000000" w:rsidP="00000000" w:rsidRDefault="00000000" w:rsidRPr="00000000" w14:paraId="00000022">
      <w:pPr>
        <w:numPr>
          <w:ilvl w:val="0"/>
          <w:numId w:val="188"/>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“New App”</w:t>
      </w:r>
    </w:p>
    <w:p w:rsidR="00000000" w:rsidDel="00000000" w:rsidP="00000000" w:rsidRDefault="00000000" w:rsidRPr="00000000" w14:paraId="00000023">
      <w:pPr>
        <w:numPr>
          <w:ilvl w:val="0"/>
          <w:numId w:val="188"/>
        </w:numPr>
        <w:spacing w:after="0" w:afterAutospacing="0" w:before="0" w:beforeAutospacing="0" w:line="240" w:lineRule="auto"/>
        <w:ind w:left="720" w:hanging="360"/>
      </w:pPr>
      <w:r w:rsidDel="00000000" w:rsidR="00000000" w:rsidRPr="00000000">
        <w:rPr>
          <w:rFonts w:ascii="Calibri" w:cs="Calibri" w:eastAsia="Calibri" w:hAnsi="Calibri"/>
          <w:rtl w:val="0"/>
        </w:rPr>
        <w:t xml:space="preserve">App Name:</w:t>
        <w:br w:type="textWrapping"/>
      </w:r>
      <w:r w:rsidDel="00000000" w:rsidR="00000000" w:rsidRPr="00000000">
        <w:rPr>
          <w:rFonts w:ascii="Calibri" w:cs="Calibri" w:eastAsia="Calibri" w:hAnsi="Calibri"/>
          <w:color w:val="188038"/>
          <w:rtl w:val="0"/>
        </w:rPr>
        <w:t xml:space="preserve">Martin PMO – Operational Command v1</w:t>
      </w:r>
    </w:p>
    <w:p w:rsidR="00000000" w:rsidDel="00000000" w:rsidP="00000000" w:rsidRDefault="00000000" w:rsidRPr="00000000" w14:paraId="00000024">
      <w:pPr>
        <w:numPr>
          <w:ilvl w:val="0"/>
          <w:numId w:val="188"/>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Choose: Blank App</w:t>
      </w:r>
    </w:p>
    <w:p w:rsidR="00000000" w:rsidDel="00000000" w:rsidP="00000000" w:rsidRDefault="00000000" w:rsidRPr="00000000" w14:paraId="00000025">
      <w:pPr>
        <w:numPr>
          <w:ilvl w:val="0"/>
          <w:numId w:val="188"/>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Do NOT use template</w:t>
      </w:r>
    </w:p>
    <w:p w:rsidR="00000000" w:rsidDel="00000000" w:rsidP="00000000" w:rsidRDefault="00000000" w:rsidRPr="00000000" w14:paraId="00000026">
      <w:pPr>
        <w:numPr>
          <w:ilvl w:val="0"/>
          <w:numId w:val="188"/>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Create</w:t>
      </w:r>
    </w:p>
    <w:p w:rsidR="00000000" w:rsidDel="00000000" w:rsidP="00000000" w:rsidRDefault="00000000" w:rsidRPr="00000000" w14:paraId="00000027">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Wait for editor to load.</w:t>
      </w:r>
    </w:p>
    <w:p w:rsidR="00000000" w:rsidDel="00000000" w:rsidP="00000000" w:rsidRDefault="00000000" w:rsidRPr="00000000" w14:paraId="00000028">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pStyle w:val="Heading1"/>
        <w:keepNext w:val="0"/>
        <w:keepLines w:val="0"/>
        <w:spacing w:before="480" w:line="240" w:lineRule="auto"/>
        <w:rPr>
          <w:rFonts w:ascii="Calibri" w:cs="Calibri" w:eastAsia="Calibri" w:hAnsi="Calibri"/>
          <w:b w:val="1"/>
          <w:bCs w:val="1"/>
          <w:sz w:val="22"/>
          <w:szCs w:val="22"/>
        </w:rPr>
      </w:pPr>
      <w:bookmarkStart w:colFirst="0" w:colLast="0" w:name="_fi7tjz86te06" w:id="6"/>
      <w:bookmarkEnd w:id="6"/>
      <w:r w:rsidDel="00000000" w:rsidR="00000000" w:rsidRPr="00000000">
        <w:rPr>
          <w:rFonts w:ascii="Calibri" w:cs="Calibri" w:eastAsia="Calibri" w:hAnsi="Calibri"/>
          <w:b w:val="1"/>
          <w:bCs w:val="1"/>
          <w:sz w:val="22"/>
          <w:szCs w:val="22"/>
          <w:rtl w:val="0"/>
        </w:rPr>
        <w:t xml:space="preserve">PHASE 2 — DATABASE (DO THIS BEFORE TOUCHING DESIGN)</w:t>
      </w:r>
    </w:p>
    <w:p w:rsidR="00000000" w:rsidDel="00000000" w:rsidP="00000000" w:rsidRDefault="00000000" w:rsidRPr="00000000" w14:paraId="0000002A">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Go to:</w:t>
      </w:r>
    </w:p>
    <w:p w:rsidR="00000000" w:rsidDel="00000000" w:rsidP="00000000" w:rsidRDefault="00000000" w:rsidRPr="00000000" w14:paraId="0000002B">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Data → Data Types</w:t>
      </w:r>
    </w:p>
    <w:p w:rsidR="00000000" w:rsidDel="00000000" w:rsidP="00000000" w:rsidRDefault="00000000" w:rsidRPr="00000000" w14:paraId="0000002C">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We will create each object carefully.</w:t>
      </w:r>
    </w:p>
    <w:p w:rsidR="00000000" w:rsidDel="00000000" w:rsidP="00000000" w:rsidRDefault="00000000" w:rsidRPr="00000000" w14:paraId="0000002D">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pStyle w:val="Heading1"/>
        <w:keepNext w:val="0"/>
        <w:keepLines w:val="0"/>
        <w:spacing w:before="480" w:line="240" w:lineRule="auto"/>
        <w:rPr>
          <w:rFonts w:ascii="Calibri" w:cs="Calibri" w:eastAsia="Calibri" w:hAnsi="Calibri"/>
          <w:b w:val="1"/>
          <w:bCs w:val="1"/>
          <w:sz w:val="22"/>
          <w:szCs w:val="22"/>
        </w:rPr>
      </w:pPr>
      <w:bookmarkStart w:colFirst="0" w:colLast="0" w:name="_fgclxlu37zfc" w:id="7"/>
      <w:bookmarkEnd w:id="7"/>
      <w:r w:rsidDel="00000000" w:rsidR="00000000" w:rsidRPr="00000000">
        <w:rPr>
          <w:rFonts w:ascii="Calibri" w:cs="Calibri" w:eastAsia="Calibri" w:hAnsi="Calibri"/>
          <w:b w:val="1"/>
          <w:bCs w:val="1"/>
          <w:sz w:val="22"/>
          <w:szCs w:val="22"/>
          <w:rtl w:val="0"/>
        </w:rPr>
        <w:t xml:space="preserve">OBJECT 1 — Organization</w:t>
      </w:r>
    </w:p>
    <w:p w:rsidR="00000000" w:rsidDel="00000000" w:rsidP="00000000" w:rsidRDefault="00000000" w:rsidRPr="00000000" w14:paraId="0000002F">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Click “New Type”</w:t>
      </w:r>
    </w:p>
    <w:p w:rsidR="00000000" w:rsidDel="00000000" w:rsidP="00000000" w:rsidRDefault="00000000" w:rsidRPr="00000000" w14:paraId="00000030">
      <w:pPr>
        <w:spacing w:after="280" w:before="280" w:line="240" w:lineRule="auto"/>
        <w:rPr>
          <w:rFonts w:ascii="Calibri" w:cs="Calibri" w:eastAsia="Calibri" w:hAnsi="Calibri"/>
          <w:color w:val="188038"/>
        </w:rPr>
      </w:pPr>
      <w:r w:rsidDel="00000000" w:rsidR="00000000" w:rsidRPr="00000000">
        <w:rPr>
          <w:rFonts w:ascii="Calibri" w:cs="Calibri" w:eastAsia="Calibri" w:hAnsi="Calibri"/>
          <w:rtl w:val="0"/>
        </w:rPr>
        <w:t xml:space="preserve">Name: </w:t>
      </w:r>
      <w:r w:rsidDel="00000000" w:rsidR="00000000" w:rsidRPr="00000000">
        <w:rPr>
          <w:rFonts w:ascii="Calibri" w:cs="Calibri" w:eastAsia="Calibri" w:hAnsi="Calibri"/>
          <w:color w:val="188038"/>
          <w:rtl w:val="0"/>
        </w:rPr>
        <w:t xml:space="preserve">Organization</w:t>
      </w:r>
    </w:p>
    <w:p w:rsidR="00000000" w:rsidDel="00000000" w:rsidP="00000000" w:rsidRDefault="00000000" w:rsidRPr="00000000" w14:paraId="00000031">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Add Fields:</w:t>
      </w:r>
    </w:p>
    <w:tbl>
      <w:tblPr>
        <w:tblStyle w:val="Table1"/>
        <w:tblW w:w="7335.0" w:type="dxa"/>
        <w:jc w:val="left"/>
        <w:tblLayout w:type="fixed"/>
        <w:tblLook w:val="0600"/>
      </w:tblPr>
      <w:tblGrid>
        <w:gridCol w:w="2195"/>
        <w:gridCol w:w="1445"/>
        <w:gridCol w:w="3695"/>
        <w:tblGridChange w:id="0">
          <w:tblGrid>
            <w:gridCol w:w="2195"/>
            <w:gridCol w:w="1445"/>
            <w:gridCol w:w="3695"/>
          </w:tblGrid>
        </w:tblGridChange>
      </w:tblGrid>
      <w:tr>
        <w:trPr>
          <w:cantSplit w:val="0"/>
          <w:trHeight w:val="560" w:hRule="atLeast"/>
          <w:tblHeader w:val="0"/>
        </w:trPr>
        <w:tc>
          <w:tcPr/>
          <w:p w:rsidR="00000000" w:rsidDel="00000000" w:rsidP="00000000" w:rsidRDefault="00000000" w:rsidRPr="00000000" w14:paraId="00000032">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Field Name</w:t>
            </w:r>
            <w:r w:rsidDel="00000000" w:rsidR="00000000" w:rsidRPr="00000000">
              <w:rPr>
                <w:rtl w:val="0"/>
              </w:rPr>
            </w:r>
          </w:p>
        </w:tc>
        <w:tc>
          <w:tcPr/>
          <w:p w:rsidR="00000000" w:rsidDel="00000000" w:rsidP="00000000" w:rsidRDefault="00000000" w:rsidRPr="00000000" w14:paraId="00000033">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Field Type</w:t>
            </w:r>
            <w:r w:rsidDel="00000000" w:rsidR="00000000" w:rsidRPr="00000000">
              <w:rPr>
                <w:rtl w:val="0"/>
              </w:rPr>
            </w:r>
          </w:p>
        </w:tc>
        <w:tc>
          <w:tcPr/>
          <w:p w:rsidR="00000000" w:rsidDel="00000000" w:rsidP="00000000" w:rsidRDefault="00000000" w:rsidRPr="00000000" w14:paraId="00000034">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Notes</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35">
            <w:pPr>
              <w:spacing w:line="240" w:lineRule="auto"/>
              <w:rPr>
                <w:rFonts w:ascii="Calibri" w:cs="Calibri" w:eastAsia="Calibri" w:hAnsi="Calibri"/>
              </w:rPr>
            </w:pPr>
            <w:r w:rsidDel="00000000" w:rsidR="00000000" w:rsidRPr="00000000">
              <w:rPr>
                <w:rFonts w:ascii="Calibri" w:cs="Calibri" w:eastAsia="Calibri" w:hAnsi="Calibri"/>
                <w:rtl w:val="0"/>
              </w:rPr>
              <w:t xml:space="preserve">name</w:t>
            </w:r>
          </w:p>
        </w:tc>
        <w:tc>
          <w:tcPr/>
          <w:p w:rsidR="00000000" w:rsidDel="00000000" w:rsidP="00000000" w:rsidRDefault="00000000" w:rsidRPr="00000000" w14:paraId="00000036">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c>
          <w:tcPr/>
          <w:p w:rsidR="00000000" w:rsidDel="00000000" w:rsidP="00000000" w:rsidRDefault="00000000" w:rsidRPr="00000000" w14:paraId="00000037">
            <w:pPr>
              <w:spacing w:line="240" w:lineRule="auto"/>
              <w:rPr>
                <w:rFonts w:ascii="Calibri" w:cs="Calibri" w:eastAsia="Calibri" w:hAnsi="Calibri"/>
              </w:rPr>
            </w:pPr>
            <w:r w:rsidDel="00000000" w:rsidR="00000000" w:rsidRPr="00000000">
              <w:rPr>
                <w:rFonts w:ascii="Calibri" w:cs="Calibri" w:eastAsia="Calibri" w:hAnsi="Calibri"/>
                <w:rtl w:val="0"/>
              </w:rPr>
              <w:t xml:space="preserve">Required</w:t>
            </w:r>
          </w:p>
        </w:tc>
      </w:tr>
      <w:tr>
        <w:trPr>
          <w:cantSplit w:val="0"/>
          <w:trHeight w:val="560" w:hRule="atLeast"/>
          <w:tblHeader w:val="0"/>
        </w:trPr>
        <w:tc>
          <w:tcPr/>
          <w:p w:rsidR="00000000" w:rsidDel="00000000" w:rsidP="00000000" w:rsidRDefault="00000000" w:rsidRPr="00000000" w14:paraId="00000038">
            <w:pPr>
              <w:spacing w:line="240" w:lineRule="auto"/>
              <w:rPr>
                <w:rFonts w:ascii="Calibri" w:cs="Calibri" w:eastAsia="Calibri" w:hAnsi="Calibri"/>
              </w:rPr>
            </w:pPr>
            <w:r w:rsidDel="00000000" w:rsidR="00000000" w:rsidRPr="00000000">
              <w:rPr>
                <w:rFonts w:ascii="Calibri" w:cs="Calibri" w:eastAsia="Calibri" w:hAnsi="Calibri"/>
                <w:rtl w:val="0"/>
              </w:rPr>
              <w:t xml:space="preserve">org_type</w:t>
            </w:r>
          </w:p>
        </w:tc>
        <w:tc>
          <w:tcPr/>
          <w:p w:rsidR="00000000" w:rsidDel="00000000" w:rsidP="00000000" w:rsidRDefault="00000000" w:rsidRPr="00000000" w14:paraId="00000039">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c>
          <w:tcPr/>
          <w:p w:rsidR="00000000" w:rsidDel="00000000" w:rsidP="00000000" w:rsidRDefault="00000000" w:rsidRPr="00000000" w14:paraId="0000003A">
            <w:pPr>
              <w:spacing w:line="240" w:lineRule="auto"/>
              <w:rPr>
                <w:rFonts w:ascii="Calibri" w:cs="Calibri" w:eastAsia="Calibri" w:hAnsi="Calibri"/>
              </w:rPr>
            </w:pPr>
            <w:r w:rsidDel="00000000" w:rsidR="00000000" w:rsidRPr="00000000">
              <w:rPr>
                <w:rFonts w:ascii="Calibri" w:cs="Calibri" w:eastAsia="Calibri" w:hAnsi="Calibri"/>
                <w:rtl w:val="0"/>
              </w:rPr>
              <w:t xml:space="preserve">Nonprofit, SaaS, Education, etc.</w:t>
            </w:r>
          </w:p>
        </w:tc>
      </w:tr>
      <w:tr>
        <w:trPr>
          <w:cantSplit w:val="0"/>
          <w:trHeight w:val="560" w:hRule="atLeast"/>
          <w:tblHeader w:val="0"/>
        </w:trPr>
        <w:tc>
          <w:tcPr/>
          <w:p w:rsidR="00000000" w:rsidDel="00000000" w:rsidP="00000000" w:rsidRDefault="00000000" w:rsidRPr="00000000" w14:paraId="0000003B">
            <w:pPr>
              <w:spacing w:line="240" w:lineRule="auto"/>
              <w:rPr>
                <w:rFonts w:ascii="Calibri" w:cs="Calibri" w:eastAsia="Calibri" w:hAnsi="Calibri"/>
              </w:rPr>
            </w:pPr>
            <w:r w:rsidDel="00000000" w:rsidR="00000000" w:rsidRPr="00000000">
              <w:rPr>
                <w:rFonts w:ascii="Calibri" w:cs="Calibri" w:eastAsia="Calibri" w:hAnsi="Calibri"/>
                <w:rtl w:val="0"/>
              </w:rPr>
              <w:t xml:space="preserve">team_size</w:t>
            </w:r>
          </w:p>
        </w:tc>
        <w:tc>
          <w:tcPr/>
          <w:p w:rsidR="00000000" w:rsidDel="00000000" w:rsidP="00000000" w:rsidRDefault="00000000" w:rsidRPr="00000000" w14:paraId="0000003C">
            <w:pPr>
              <w:spacing w:line="240" w:lineRule="auto"/>
              <w:rPr>
                <w:rFonts w:ascii="Calibri" w:cs="Calibri" w:eastAsia="Calibri" w:hAnsi="Calibri"/>
              </w:rPr>
            </w:pPr>
            <w:r w:rsidDel="00000000" w:rsidR="00000000" w:rsidRPr="00000000">
              <w:rPr>
                <w:rFonts w:ascii="Calibri" w:cs="Calibri" w:eastAsia="Calibri" w:hAnsi="Calibri"/>
                <w:rtl w:val="0"/>
              </w:rPr>
              <w:t xml:space="preserve">number</w:t>
            </w:r>
          </w:p>
        </w:tc>
        <w:tc>
          <w:tcPr/>
          <w:p w:rsidR="00000000" w:rsidDel="00000000" w:rsidP="00000000" w:rsidRDefault="00000000" w:rsidRPr="00000000" w14:paraId="0000003D">
            <w:pPr>
              <w:spacing w:line="240" w:lineRule="auto"/>
              <w:rPr>
                <w:rFonts w:ascii="Calibri" w:cs="Calibri" w:eastAsia="Calibri" w:hAnsi="Calibri"/>
              </w:rPr>
            </w:pP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3E">
            <w:pPr>
              <w:spacing w:line="240" w:lineRule="auto"/>
              <w:rPr>
                <w:rFonts w:ascii="Calibri" w:cs="Calibri" w:eastAsia="Calibri" w:hAnsi="Calibri"/>
                <w:color w:val="ff0000"/>
              </w:rPr>
            </w:pPr>
            <w:commentRangeStart w:id="0"/>
            <w:r w:rsidDel="00000000" w:rsidR="00000000" w:rsidRPr="00000000">
              <w:rPr>
                <w:rFonts w:ascii="Calibri" w:cs="Calibri" w:eastAsia="Calibri" w:hAnsi="Calibri"/>
                <w:color w:val="ff0000"/>
                <w:rtl w:val="0"/>
              </w:rPr>
              <w:t xml:space="preserve">revenue_range</w:t>
            </w:r>
          </w:p>
        </w:tc>
        <w:tc>
          <w:tcPr/>
          <w:p w:rsidR="00000000" w:rsidDel="00000000" w:rsidP="00000000" w:rsidRDefault="00000000" w:rsidRPr="00000000" w14:paraId="0000003F">
            <w:pPr>
              <w:spacing w:line="240" w:lineRule="auto"/>
              <w:rPr>
                <w:rFonts w:ascii="Calibri" w:cs="Calibri" w:eastAsia="Calibri" w:hAnsi="Calibri"/>
                <w:color w:val="ff0000"/>
              </w:rPr>
            </w:pPr>
            <w:commentRangeStart w:id="1"/>
            <w:r w:rsidDel="00000000" w:rsidR="00000000" w:rsidRPr="00000000">
              <w:rPr>
                <w:rFonts w:ascii="Calibri" w:cs="Calibri" w:eastAsia="Calibri" w:hAnsi="Calibri"/>
                <w:color w:val="ff0000"/>
                <w:rtl w:val="0"/>
              </w:rPr>
              <w:t xml:space="preserve">text</w:t>
            </w:r>
            <w:commentRangeEnd w:id="1"/>
            <w:r w:rsidDel="00000000" w:rsidR="00000000" w:rsidRPr="00000000">
              <w:commentReference w:id="1"/>
            </w:r>
            <w:r w:rsidDel="00000000" w:rsidR="00000000" w:rsidRPr="00000000">
              <w:rPr>
                <w:rtl w:val="0"/>
              </w:rPr>
            </w:r>
          </w:p>
        </w:tc>
        <w:tc>
          <w:tcPr/>
          <w:p w:rsidR="00000000" w:rsidDel="00000000" w:rsidP="00000000" w:rsidRDefault="00000000" w:rsidRPr="00000000" w14:paraId="00000040">
            <w:pPr>
              <w:spacing w:line="240" w:lineRule="auto"/>
              <w:rPr>
                <w:rFonts w:ascii="Calibri" w:cs="Calibri" w:eastAsia="Calibri" w:hAnsi="Calibri"/>
              </w:rPr>
            </w:pPr>
            <w:commentRangeEnd w:id="0"/>
            <w:r w:rsidDel="00000000" w:rsidR="00000000" w:rsidRPr="00000000">
              <w:commentReference w:id="0"/>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41">
            <w:pPr>
              <w:spacing w:line="240" w:lineRule="auto"/>
              <w:rPr>
                <w:rFonts w:ascii="Calibri" w:cs="Calibri" w:eastAsia="Calibri" w:hAnsi="Calibri"/>
              </w:rPr>
            </w:pPr>
            <w:r w:rsidDel="00000000" w:rsidR="00000000" w:rsidRPr="00000000">
              <w:rPr>
                <w:rFonts w:ascii="Calibri" w:cs="Calibri" w:eastAsia="Calibri" w:hAnsi="Calibri"/>
                <w:rtl w:val="0"/>
              </w:rPr>
              <w:t xml:space="preserve">mission</w:t>
            </w:r>
          </w:p>
        </w:tc>
        <w:tc>
          <w:tcPr/>
          <w:p w:rsidR="00000000" w:rsidDel="00000000" w:rsidP="00000000" w:rsidRDefault="00000000" w:rsidRPr="00000000" w14:paraId="00000042">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c>
          <w:tcPr/>
          <w:p w:rsidR="00000000" w:rsidDel="00000000" w:rsidP="00000000" w:rsidRDefault="00000000" w:rsidRPr="00000000" w14:paraId="00000043">
            <w:pPr>
              <w:spacing w:line="240" w:lineRule="auto"/>
              <w:rPr>
                <w:rFonts w:ascii="Calibri" w:cs="Calibri" w:eastAsia="Calibri" w:hAnsi="Calibri"/>
              </w:rPr>
            </w:pPr>
            <w:r w:rsidDel="00000000" w:rsidR="00000000" w:rsidRPr="00000000">
              <w:rPr>
                <w:rFonts w:ascii="Calibri" w:cs="Calibri" w:eastAsia="Calibri" w:hAnsi="Calibri"/>
                <w:rtl w:val="0"/>
              </w:rPr>
              <w:t xml:space="preserve">Long text</w:t>
            </w:r>
          </w:p>
        </w:tc>
      </w:tr>
      <w:tr>
        <w:trPr>
          <w:cantSplit w:val="0"/>
          <w:trHeight w:val="560" w:hRule="atLeast"/>
          <w:tblHeader w:val="0"/>
        </w:trPr>
        <w:tc>
          <w:tcPr/>
          <w:p w:rsidR="00000000" w:rsidDel="00000000" w:rsidP="00000000" w:rsidRDefault="00000000" w:rsidRPr="00000000" w14:paraId="00000044">
            <w:pPr>
              <w:spacing w:line="240" w:lineRule="auto"/>
              <w:rPr>
                <w:rFonts w:ascii="Calibri" w:cs="Calibri" w:eastAsia="Calibri" w:hAnsi="Calibri"/>
              </w:rPr>
            </w:pPr>
            <w:r w:rsidDel="00000000" w:rsidR="00000000" w:rsidRPr="00000000">
              <w:rPr>
                <w:rFonts w:ascii="Calibri" w:cs="Calibri" w:eastAsia="Calibri" w:hAnsi="Calibri"/>
                <w:rtl w:val="0"/>
              </w:rPr>
              <w:t xml:space="preserve">vision</w:t>
            </w:r>
          </w:p>
        </w:tc>
        <w:tc>
          <w:tcPr/>
          <w:p w:rsidR="00000000" w:rsidDel="00000000" w:rsidP="00000000" w:rsidRDefault="00000000" w:rsidRPr="00000000" w14:paraId="00000045">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c>
          <w:tcPr/>
          <w:p w:rsidR="00000000" w:rsidDel="00000000" w:rsidP="00000000" w:rsidRDefault="00000000" w:rsidRPr="00000000" w14:paraId="00000046">
            <w:pPr>
              <w:spacing w:line="240" w:lineRule="auto"/>
              <w:rPr>
                <w:rFonts w:ascii="Calibri" w:cs="Calibri" w:eastAsia="Calibri" w:hAnsi="Calibri"/>
              </w:rPr>
            </w:pPr>
            <w:r w:rsidDel="00000000" w:rsidR="00000000" w:rsidRPr="00000000">
              <w:rPr>
                <w:rFonts w:ascii="Calibri" w:cs="Calibri" w:eastAsia="Calibri" w:hAnsi="Calibri"/>
                <w:rtl w:val="0"/>
              </w:rPr>
              <w:t xml:space="preserve">Long text</w:t>
            </w:r>
          </w:p>
        </w:tc>
      </w:tr>
      <w:tr>
        <w:trPr>
          <w:cantSplit w:val="0"/>
          <w:trHeight w:val="560" w:hRule="atLeast"/>
          <w:tblHeader w:val="0"/>
        </w:trPr>
        <w:tc>
          <w:tcPr/>
          <w:p w:rsidR="00000000" w:rsidDel="00000000" w:rsidP="00000000" w:rsidRDefault="00000000" w:rsidRPr="00000000" w14:paraId="00000047">
            <w:pPr>
              <w:spacing w:line="240" w:lineRule="auto"/>
              <w:rPr>
                <w:rFonts w:ascii="Calibri" w:cs="Calibri" w:eastAsia="Calibri" w:hAnsi="Calibri"/>
              </w:rPr>
            </w:pPr>
            <w:r w:rsidDel="00000000" w:rsidR="00000000" w:rsidRPr="00000000">
              <w:rPr>
                <w:rFonts w:ascii="Calibri" w:cs="Calibri" w:eastAsia="Calibri" w:hAnsi="Calibri"/>
                <w:rtl w:val="0"/>
              </w:rPr>
              <w:t xml:space="preserve">departments</w:t>
            </w:r>
          </w:p>
        </w:tc>
        <w:tc>
          <w:tcPr/>
          <w:p w:rsidR="00000000" w:rsidDel="00000000" w:rsidP="00000000" w:rsidRDefault="00000000" w:rsidRPr="00000000" w14:paraId="00000048">
            <w:pPr>
              <w:spacing w:line="240" w:lineRule="auto"/>
              <w:rPr>
                <w:rFonts w:ascii="Calibri" w:cs="Calibri" w:eastAsia="Calibri" w:hAnsi="Calibri"/>
              </w:rPr>
            </w:pPr>
            <w:r w:rsidDel="00000000" w:rsidR="00000000" w:rsidRPr="00000000">
              <w:rPr>
                <w:rFonts w:ascii="Calibri" w:cs="Calibri" w:eastAsia="Calibri" w:hAnsi="Calibri"/>
                <w:rtl w:val="0"/>
              </w:rPr>
              <w:t xml:space="preserve">text (list)</w:t>
            </w:r>
          </w:p>
        </w:tc>
        <w:tc>
          <w:tcPr/>
          <w:p w:rsidR="00000000" w:rsidDel="00000000" w:rsidP="00000000" w:rsidRDefault="00000000" w:rsidRPr="00000000" w14:paraId="00000049">
            <w:pPr>
              <w:spacing w:line="240" w:lineRule="auto"/>
              <w:rPr>
                <w:rFonts w:ascii="Calibri" w:cs="Calibri" w:eastAsia="Calibri" w:hAnsi="Calibri"/>
              </w:rPr>
            </w:pPr>
            <w:r w:rsidDel="00000000" w:rsidR="00000000" w:rsidRPr="00000000">
              <w:rPr>
                <w:rFonts w:ascii="Calibri" w:cs="Calibri" w:eastAsia="Calibri" w:hAnsi="Calibri"/>
                <w:rtl w:val="0"/>
              </w:rPr>
              <w:t xml:space="preserve">Make this a list</w:t>
            </w:r>
          </w:p>
        </w:tc>
      </w:tr>
      <w:tr>
        <w:trPr>
          <w:cantSplit w:val="0"/>
          <w:trHeight w:val="560" w:hRule="atLeast"/>
          <w:tblHeader w:val="0"/>
        </w:trPr>
        <w:tc>
          <w:tcPr/>
          <w:p w:rsidR="00000000" w:rsidDel="00000000" w:rsidP="00000000" w:rsidRDefault="00000000" w:rsidRPr="00000000" w14:paraId="0000004A">
            <w:pPr>
              <w:spacing w:line="240" w:lineRule="auto"/>
              <w:rPr>
                <w:rFonts w:ascii="Calibri" w:cs="Calibri" w:eastAsia="Calibri" w:hAnsi="Calibri"/>
              </w:rPr>
            </w:pPr>
            <w:r w:rsidDel="00000000" w:rsidR="00000000" w:rsidRPr="00000000">
              <w:rPr>
                <w:rFonts w:ascii="Calibri" w:cs="Calibri" w:eastAsia="Calibri" w:hAnsi="Calibri"/>
                <w:rtl w:val="0"/>
              </w:rPr>
              <w:t xml:space="preserve">has_sops</w:t>
            </w:r>
          </w:p>
        </w:tc>
        <w:tc>
          <w:tcPr/>
          <w:p w:rsidR="00000000" w:rsidDel="00000000" w:rsidP="00000000" w:rsidRDefault="00000000" w:rsidRPr="00000000" w14:paraId="0000004B">
            <w:pPr>
              <w:spacing w:line="240" w:lineRule="auto"/>
              <w:rPr>
                <w:rFonts w:ascii="Calibri" w:cs="Calibri" w:eastAsia="Calibri" w:hAnsi="Calibri"/>
              </w:rPr>
            </w:pPr>
            <w:r w:rsidDel="00000000" w:rsidR="00000000" w:rsidRPr="00000000">
              <w:rPr>
                <w:rFonts w:ascii="Calibri" w:cs="Calibri" w:eastAsia="Calibri" w:hAnsi="Calibri"/>
                <w:rtl w:val="0"/>
              </w:rPr>
              <w:t xml:space="preserve">yes/no</w:t>
            </w:r>
          </w:p>
        </w:tc>
        <w:tc>
          <w:tcPr/>
          <w:p w:rsidR="00000000" w:rsidDel="00000000" w:rsidP="00000000" w:rsidRDefault="00000000" w:rsidRPr="00000000" w14:paraId="0000004C">
            <w:pPr>
              <w:spacing w:line="240" w:lineRule="auto"/>
              <w:rPr>
                <w:rFonts w:ascii="Calibri" w:cs="Calibri" w:eastAsia="Calibri" w:hAnsi="Calibri"/>
              </w:rPr>
            </w:pP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4D">
            <w:pPr>
              <w:spacing w:line="240" w:lineRule="auto"/>
              <w:rPr>
                <w:rFonts w:ascii="Calibri" w:cs="Calibri" w:eastAsia="Calibri" w:hAnsi="Calibri"/>
              </w:rPr>
            </w:pPr>
            <w:r w:rsidDel="00000000" w:rsidR="00000000" w:rsidRPr="00000000">
              <w:rPr>
                <w:rFonts w:ascii="Calibri" w:cs="Calibri" w:eastAsia="Calibri" w:hAnsi="Calibri"/>
                <w:rtl w:val="0"/>
              </w:rPr>
              <w:t xml:space="preserve">open_plans_count</w:t>
            </w:r>
          </w:p>
        </w:tc>
        <w:tc>
          <w:tcPr/>
          <w:p w:rsidR="00000000" w:rsidDel="00000000" w:rsidP="00000000" w:rsidRDefault="00000000" w:rsidRPr="00000000" w14:paraId="0000004E">
            <w:pPr>
              <w:spacing w:line="240" w:lineRule="auto"/>
              <w:rPr>
                <w:rFonts w:ascii="Calibri" w:cs="Calibri" w:eastAsia="Calibri" w:hAnsi="Calibri"/>
              </w:rPr>
            </w:pPr>
            <w:r w:rsidDel="00000000" w:rsidR="00000000" w:rsidRPr="00000000">
              <w:rPr>
                <w:rFonts w:ascii="Calibri" w:cs="Calibri" w:eastAsia="Calibri" w:hAnsi="Calibri"/>
                <w:rtl w:val="0"/>
              </w:rPr>
              <w:t xml:space="preserve">number</w:t>
            </w:r>
          </w:p>
        </w:tc>
        <w:tc>
          <w:tcPr/>
          <w:p w:rsidR="00000000" w:rsidDel="00000000" w:rsidP="00000000" w:rsidRDefault="00000000" w:rsidRPr="00000000" w14:paraId="0000004F">
            <w:pPr>
              <w:spacing w:line="240" w:lineRule="auto"/>
              <w:rPr>
                <w:rFonts w:ascii="Calibri" w:cs="Calibri" w:eastAsia="Calibri" w:hAnsi="Calibri"/>
              </w:rPr>
            </w:pP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50">
            <w:pPr>
              <w:spacing w:line="240" w:lineRule="auto"/>
              <w:rPr>
                <w:rFonts w:ascii="Calibri" w:cs="Calibri" w:eastAsia="Calibri" w:hAnsi="Calibri"/>
              </w:rPr>
            </w:pPr>
            <w:r w:rsidDel="00000000" w:rsidR="00000000" w:rsidRPr="00000000">
              <w:rPr>
                <w:rFonts w:ascii="Calibri" w:cs="Calibri" w:eastAsia="Calibri" w:hAnsi="Calibri"/>
                <w:rtl w:val="0"/>
              </w:rPr>
              <w:t xml:space="preserve">created_by</w:t>
            </w:r>
          </w:p>
        </w:tc>
        <w:tc>
          <w:tcPr/>
          <w:p w:rsidR="00000000" w:rsidDel="00000000" w:rsidP="00000000" w:rsidRDefault="00000000" w:rsidRPr="00000000" w14:paraId="00000051">
            <w:pPr>
              <w:spacing w:line="240" w:lineRule="auto"/>
              <w:rPr>
                <w:rFonts w:ascii="Calibri" w:cs="Calibri" w:eastAsia="Calibri" w:hAnsi="Calibri"/>
              </w:rPr>
            </w:pPr>
            <w:r w:rsidDel="00000000" w:rsidR="00000000" w:rsidRPr="00000000">
              <w:rPr>
                <w:rFonts w:ascii="Calibri" w:cs="Calibri" w:eastAsia="Calibri" w:hAnsi="Calibri"/>
                <w:rtl w:val="0"/>
              </w:rPr>
              <w:t xml:space="preserve">User</w:t>
            </w:r>
          </w:p>
        </w:tc>
        <w:tc>
          <w:tcPr/>
          <w:p w:rsidR="00000000" w:rsidDel="00000000" w:rsidP="00000000" w:rsidRDefault="00000000" w:rsidRPr="00000000" w14:paraId="00000052">
            <w:pP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53">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Click Save.</w:t>
      </w:r>
    </w:p>
    <w:p w:rsidR="00000000" w:rsidDel="00000000" w:rsidP="00000000" w:rsidRDefault="00000000" w:rsidRPr="00000000" w14:paraId="00000054">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pStyle w:val="Heading1"/>
        <w:keepNext w:val="0"/>
        <w:keepLines w:val="0"/>
        <w:spacing w:before="480" w:line="240" w:lineRule="auto"/>
        <w:rPr>
          <w:rFonts w:ascii="Calibri" w:cs="Calibri" w:eastAsia="Calibri" w:hAnsi="Calibri"/>
          <w:b w:val="1"/>
          <w:bCs w:val="1"/>
          <w:sz w:val="22"/>
          <w:szCs w:val="22"/>
        </w:rPr>
      </w:pPr>
      <w:bookmarkStart w:colFirst="0" w:colLast="0" w:name="_65074c2z8h16" w:id="8"/>
      <w:bookmarkEnd w:id="8"/>
      <w:r w:rsidDel="00000000" w:rsidR="00000000" w:rsidRPr="00000000">
        <w:rPr>
          <w:rFonts w:ascii="Calibri" w:cs="Calibri" w:eastAsia="Calibri" w:hAnsi="Calibri"/>
          <w:b w:val="1"/>
          <w:bCs w:val="1"/>
          <w:sz w:val="22"/>
          <w:szCs w:val="22"/>
          <w:rtl w:val="0"/>
        </w:rPr>
        <w:t xml:space="preserve">OBJECT 2 — User</w:t>
      </w:r>
    </w:p>
    <w:p w:rsidR="00000000" w:rsidDel="00000000" w:rsidP="00000000" w:rsidRDefault="00000000" w:rsidRPr="00000000" w14:paraId="00000056">
      <w:pPr>
        <w:spacing w:after="280" w:before="280" w:line="240" w:lineRule="auto"/>
        <w:rPr>
          <w:rFonts w:ascii="Calibri" w:cs="Calibri" w:eastAsia="Calibri" w:hAnsi="Calibri"/>
          <w:color w:val="188038"/>
        </w:rPr>
      </w:pPr>
      <w:r w:rsidDel="00000000" w:rsidR="00000000" w:rsidRPr="00000000">
        <w:rPr>
          <w:rFonts w:ascii="Calibri" w:cs="Calibri" w:eastAsia="Calibri" w:hAnsi="Calibri"/>
          <w:rtl w:val="0"/>
        </w:rPr>
        <w:t xml:space="preserve">New Type → </w:t>
      </w:r>
      <w:r w:rsidDel="00000000" w:rsidR="00000000" w:rsidRPr="00000000">
        <w:rPr>
          <w:rFonts w:ascii="Calibri" w:cs="Calibri" w:eastAsia="Calibri" w:hAnsi="Calibri"/>
          <w:color w:val="188038"/>
          <w:rtl w:val="0"/>
        </w:rPr>
        <w:t xml:space="preserve">User</w:t>
      </w:r>
    </w:p>
    <w:p w:rsidR="00000000" w:rsidDel="00000000" w:rsidP="00000000" w:rsidRDefault="00000000" w:rsidRPr="00000000" w14:paraId="00000057">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Add:</w:t>
      </w:r>
    </w:p>
    <w:tbl>
      <w:tblPr>
        <w:tblStyle w:val="Table2"/>
        <w:tblW w:w="4465.0" w:type="dxa"/>
        <w:jc w:val="left"/>
        <w:tblLayout w:type="fixed"/>
        <w:tblLook w:val="0600"/>
      </w:tblPr>
      <w:tblGrid>
        <w:gridCol w:w="2360"/>
        <w:gridCol w:w="2105"/>
        <w:tblGridChange w:id="0">
          <w:tblGrid>
            <w:gridCol w:w="2360"/>
            <w:gridCol w:w="2105"/>
          </w:tblGrid>
        </w:tblGridChange>
      </w:tblGrid>
      <w:tr>
        <w:trPr>
          <w:cantSplit w:val="0"/>
          <w:trHeight w:val="560" w:hRule="atLeast"/>
          <w:tblHeader w:val="0"/>
        </w:trPr>
        <w:tc>
          <w:tcPr/>
          <w:p w:rsidR="00000000" w:rsidDel="00000000" w:rsidP="00000000" w:rsidRDefault="00000000" w:rsidRPr="00000000" w14:paraId="00000058">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Field</w:t>
            </w:r>
            <w:r w:rsidDel="00000000" w:rsidR="00000000" w:rsidRPr="00000000">
              <w:rPr>
                <w:rtl w:val="0"/>
              </w:rPr>
            </w:r>
          </w:p>
        </w:tc>
        <w:tc>
          <w:tcPr/>
          <w:p w:rsidR="00000000" w:rsidDel="00000000" w:rsidP="00000000" w:rsidRDefault="00000000" w:rsidRPr="00000000" w14:paraId="00000059">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Type</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5A">
            <w:pPr>
              <w:spacing w:line="240" w:lineRule="auto"/>
              <w:rPr>
                <w:rFonts w:ascii="Calibri" w:cs="Calibri" w:eastAsia="Calibri" w:hAnsi="Calibri"/>
              </w:rPr>
            </w:pPr>
            <w:r w:rsidDel="00000000" w:rsidR="00000000" w:rsidRPr="00000000">
              <w:rPr>
                <w:rFonts w:ascii="Calibri" w:cs="Calibri" w:eastAsia="Calibri" w:hAnsi="Calibri"/>
                <w:rtl w:val="0"/>
              </w:rPr>
              <w:t xml:space="preserve">full_name</w:t>
            </w:r>
          </w:p>
        </w:tc>
        <w:tc>
          <w:tcPr/>
          <w:p w:rsidR="00000000" w:rsidDel="00000000" w:rsidP="00000000" w:rsidRDefault="00000000" w:rsidRPr="00000000" w14:paraId="0000005B">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5C">
            <w:pPr>
              <w:spacing w:line="240" w:lineRule="auto"/>
              <w:rPr>
                <w:rFonts w:ascii="Calibri" w:cs="Calibri" w:eastAsia="Calibri" w:hAnsi="Calibri"/>
              </w:rPr>
            </w:pPr>
            <w:r w:rsidDel="00000000" w:rsidR="00000000" w:rsidRPr="00000000">
              <w:rPr>
                <w:rFonts w:ascii="Calibri" w:cs="Calibri" w:eastAsia="Calibri" w:hAnsi="Calibri"/>
                <w:rtl w:val="0"/>
              </w:rPr>
              <w:t xml:space="preserve">role_title</w:t>
            </w:r>
          </w:p>
        </w:tc>
        <w:tc>
          <w:tcPr/>
          <w:p w:rsidR="00000000" w:rsidDel="00000000" w:rsidP="00000000" w:rsidRDefault="00000000" w:rsidRPr="00000000" w14:paraId="0000005D">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5E">
            <w:pPr>
              <w:spacing w:line="240" w:lineRule="auto"/>
              <w:rPr>
                <w:rFonts w:ascii="Calibri" w:cs="Calibri" w:eastAsia="Calibri" w:hAnsi="Calibri"/>
              </w:rPr>
            </w:pPr>
            <w:r w:rsidDel="00000000" w:rsidR="00000000" w:rsidRPr="00000000">
              <w:rPr>
                <w:rFonts w:ascii="Calibri" w:cs="Calibri" w:eastAsia="Calibri" w:hAnsi="Calibri"/>
                <w:rtl w:val="0"/>
              </w:rPr>
              <w:t xml:space="preserve">department</w:t>
            </w:r>
          </w:p>
        </w:tc>
        <w:tc>
          <w:tcPr/>
          <w:p w:rsidR="00000000" w:rsidDel="00000000" w:rsidP="00000000" w:rsidRDefault="00000000" w:rsidRPr="00000000" w14:paraId="0000005F">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60">
            <w:pPr>
              <w:spacing w:line="240" w:lineRule="auto"/>
              <w:rPr>
                <w:rFonts w:ascii="Calibri" w:cs="Calibri" w:eastAsia="Calibri" w:hAnsi="Calibri"/>
              </w:rPr>
            </w:pPr>
            <w:r w:rsidDel="00000000" w:rsidR="00000000" w:rsidRPr="00000000">
              <w:rPr>
                <w:rFonts w:ascii="Calibri" w:cs="Calibri" w:eastAsia="Calibri" w:hAnsi="Calibri"/>
                <w:rtl w:val="0"/>
              </w:rPr>
              <w:t xml:space="preserve">authority_level</w:t>
            </w:r>
          </w:p>
        </w:tc>
        <w:tc>
          <w:tcPr/>
          <w:p w:rsidR="00000000" w:rsidDel="00000000" w:rsidP="00000000" w:rsidRDefault="00000000" w:rsidRPr="00000000" w14:paraId="00000061">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62">
            <w:pPr>
              <w:spacing w:line="240" w:lineRule="auto"/>
              <w:rPr>
                <w:rFonts w:ascii="Calibri" w:cs="Calibri" w:eastAsia="Calibri" w:hAnsi="Calibri"/>
              </w:rPr>
            </w:pPr>
            <w:r w:rsidDel="00000000" w:rsidR="00000000" w:rsidRPr="00000000">
              <w:rPr>
                <w:rFonts w:ascii="Calibri" w:cs="Calibri" w:eastAsia="Calibri" w:hAnsi="Calibri"/>
                <w:rtl w:val="0"/>
              </w:rPr>
              <w:t xml:space="preserve">capacity_percent</w:t>
            </w:r>
          </w:p>
        </w:tc>
        <w:tc>
          <w:tcPr/>
          <w:p w:rsidR="00000000" w:rsidDel="00000000" w:rsidP="00000000" w:rsidRDefault="00000000" w:rsidRPr="00000000" w14:paraId="00000063">
            <w:pPr>
              <w:spacing w:line="240" w:lineRule="auto"/>
              <w:rPr>
                <w:rFonts w:ascii="Calibri" w:cs="Calibri" w:eastAsia="Calibri" w:hAnsi="Calibri"/>
              </w:rPr>
            </w:pPr>
            <w:r w:rsidDel="00000000" w:rsidR="00000000" w:rsidRPr="00000000">
              <w:rPr>
                <w:rFonts w:ascii="Calibri" w:cs="Calibri" w:eastAsia="Calibri" w:hAnsi="Calibri"/>
                <w:rtl w:val="0"/>
              </w:rPr>
              <w:t xml:space="preserve">number</w:t>
            </w:r>
          </w:p>
        </w:tc>
      </w:tr>
      <w:tr>
        <w:trPr>
          <w:cantSplit w:val="0"/>
          <w:trHeight w:val="560" w:hRule="atLeast"/>
          <w:tblHeader w:val="0"/>
        </w:trPr>
        <w:tc>
          <w:tcPr/>
          <w:p w:rsidR="00000000" w:rsidDel="00000000" w:rsidP="00000000" w:rsidRDefault="00000000" w:rsidRPr="00000000" w14:paraId="00000064">
            <w:pPr>
              <w:spacing w:line="240" w:lineRule="auto"/>
              <w:rPr>
                <w:rFonts w:ascii="Calibri" w:cs="Calibri" w:eastAsia="Calibri" w:hAnsi="Calibri"/>
              </w:rPr>
            </w:pPr>
            <w:r w:rsidDel="00000000" w:rsidR="00000000" w:rsidRPr="00000000">
              <w:rPr>
                <w:rFonts w:ascii="Calibri" w:cs="Calibri" w:eastAsia="Calibri" w:hAnsi="Calibri"/>
                <w:rtl w:val="0"/>
              </w:rPr>
              <w:t xml:space="preserve">assigned_actions</w:t>
            </w:r>
          </w:p>
        </w:tc>
        <w:tc>
          <w:tcPr/>
          <w:p w:rsidR="00000000" w:rsidDel="00000000" w:rsidP="00000000" w:rsidRDefault="00000000" w:rsidRPr="00000000" w14:paraId="00000065">
            <w:pPr>
              <w:spacing w:line="240" w:lineRule="auto"/>
              <w:rPr>
                <w:rFonts w:ascii="Calibri" w:cs="Calibri" w:eastAsia="Calibri" w:hAnsi="Calibri"/>
              </w:rPr>
            </w:pPr>
            <w:r w:rsidDel="00000000" w:rsidR="00000000" w:rsidRPr="00000000">
              <w:rPr>
                <w:rFonts w:ascii="Calibri" w:cs="Calibri" w:eastAsia="Calibri" w:hAnsi="Calibri"/>
                <w:rtl w:val="0"/>
              </w:rPr>
              <w:t xml:space="preserve">Action Item (list)</w:t>
            </w:r>
          </w:p>
        </w:tc>
      </w:tr>
      <w:tr>
        <w:trPr>
          <w:cantSplit w:val="0"/>
          <w:trHeight w:val="560" w:hRule="atLeast"/>
          <w:tblHeader w:val="0"/>
        </w:trPr>
        <w:tc>
          <w:tcPr/>
          <w:p w:rsidR="00000000" w:rsidDel="00000000" w:rsidP="00000000" w:rsidRDefault="00000000" w:rsidRPr="00000000" w14:paraId="00000066">
            <w:pPr>
              <w:spacing w:line="240" w:lineRule="auto"/>
              <w:rPr>
                <w:rFonts w:ascii="Calibri" w:cs="Calibri" w:eastAsia="Calibri" w:hAnsi="Calibri"/>
              </w:rPr>
            </w:pPr>
            <w:r w:rsidDel="00000000" w:rsidR="00000000" w:rsidRPr="00000000">
              <w:rPr>
                <w:rFonts w:ascii="Calibri" w:cs="Calibri" w:eastAsia="Calibri" w:hAnsi="Calibri"/>
                <w:rtl w:val="0"/>
              </w:rPr>
              <w:t xml:space="preserve">assigned_initiatives</w:t>
            </w:r>
          </w:p>
        </w:tc>
        <w:tc>
          <w:tcPr/>
          <w:p w:rsidR="00000000" w:rsidDel="00000000" w:rsidP="00000000" w:rsidRDefault="00000000" w:rsidRPr="00000000" w14:paraId="00000067">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 (list)</w:t>
            </w:r>
          </w:p>
        </w:tc>
      </w:tr>
    </w:tbl>
    <w:p w:rsidR="00000000" w:rsidDel="00000000" w:rsidP="00000000" w:rsidRDefault="00000000" w:rsidRPr="00000000" w14:paraId="00000068">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Save.</w:t>
      </w:r>
    </w:p>
    <w:p w:rsidR="00000000" w:rsidDel="00000000" w:rsidP="00000000" w:rsidRDefault="00000000" w:rsidRPr="00000000" w14:paraId="00000069">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pStyle w:val="Heading1"/>
        <w:keepNext w:val="0"/>
        <w:keepLines w:val="0"/>
        <w:spacing w:before="480" w:line="240" w:lineRule="auto"/>
        <w:rPr>
          <w:rFonts w:ascii="Calibri" w:cs="Calibri" w:eastAsia="Calibri" w:hAnsi="Calibri"/>
          <w:b w:val="1"/>
          <w:bCs w:val="1"/>
          <w:sz w:val="22"/>
          <w:szCs w:val="22"/>
        </w:rPr>
      </w:pPr>
      <w:bookmarkStart w:colFirst="0" w:colLast="0" w:name="_cf3opy27gxk9" w:id="9"/>
      <w:bookmarkEnd w:id="9"/>
      <w:r w:rsidDel="00000000" w:rsidR="00000000" w:rsidRPr="00000000">
        <w:rPr>
          <w:rFonts w:ascii="Calibri" w:cs="Calibri" w:eastAsia="Calibri" w:hAnsi="Calibri"/>
          <w:b w:val="1"/>
          <w:bCs w:val="1"/>
          <w:sz w:val="22"/>
          <w:szCs w:val="22"/>
          <w:rtl w:val="0"/>
        </w:rPr>
        <w:t xml:space="preserve">OBJECT 3 — Initiative</w:t>
      </w:r>
    </w:p>
    <w:p w:rsidR="00000000" w:rsidDel="00000000" w:rsidP="00000000" w:rsidRDefault="00000000" w:rsidRPr="00000000" w14:paraId="0000006B">
      <w:pPr>
        <w:spacing w:after="280" w:before="280" w:line="240" w:lineRule="auto"/>
        <w:rPr>
          <w:rFonts w:ascii="Calibri" w:cs="Calibri" w:eastAsia="Calibri" w:hAnsi="Calibri"/>
          <w:color w:val="188038"/>
        </w:rPr>
      </w:pPr>
      <w:r w:rsidDel="00000000" w:rsidR="00000000" w:rsidRPr="00000000">
        <w:rPr>
          <w:rFonts w:ascii="Calibri" w:cs="Calibri" w:eastAsia="Calibri" w:hAnsi="Calibri"/>
          <w:rtl w:val="0"/>
        </w:rPr>
        <w:t xml:space="preserve">New Type → </w:t>
      </w:r>
      <w:r w:rsidDel="00000000" w:rsidR="00000000" w:rsidRPr="00000000">
        <w:rPr>
          <w:rFonts w:ascii="Calibri" w:cs="Calibri" w:eastAsia="Calibri" w:hAnsi="Calibri"/>
          <w:color w:val="188038"/>
          <w:rtl w:val="0"/>
        </w:rPr>
        <w:t xml:space="preserve">Initiative</w:t>
      </w:r>
    </w:p>
    <w:p w:rsidR="00000000" w:rsidDel="00000000" w:rsidP="00000000" w:rsidRDefault="00000000" w:rsidRPr="00000000" w14:paraId="0000006C">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Add fields:</w:t>
      </w:r>
    </w:p>
    <w:tbl>
      <w:tblPr>
        <w:tblStyle w:val="Table3"/>
        <w:tblW w:w="4870.0" w:type="dxa"/>
        <w:jc w:val="left"/>
        <w:tblLayout w:type="fixed"/>
        <w:tblLook w:val="0600"/>
      </w:tblPr>
      <w:tblGrid>
        <w:gridCol w:w="2255"/>
        <w:gridCol w:w="2615"/>
        <w:tblGridChange w:id="0">
          <w:tblGrid>
            <w:gridCol w:w="2255"/>
            <w:gridCol w:w="2615"/>
          </w:tblGrid>
        </w:tblGridChange>
      </w:tblGrid>
      <w:tr>
        <w:trPr>
          <w:cantSplit w:val="0"/>
          <w:trHeight w:val="560" w:hRule="atLeast"/>
          <w:tblHeader w:val="0"/>
        </w:trPr>
        <w:tc>
          <w:tcPr/>
          <w:p w:rsidR="00000000" w:rsidDel="00000000" w:rsidP="00000000" w:rsidRDefault="00000000" w:rsidRPr="00000000" w14:paraId="0000006D">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Field</w:t>
            </w:r>
            <w:r w:rsidDel="00000000" w:rsidR="00000000" w:rsidRPr="00000000">
              <w:rPr>
                <w:rtl w:val="0"/>
              </w:rPr>
            </w:r>
          </w:p>
        </w:tc>
        <w:tc>
          <w:tcPr/>
          <w:p w:rsidR="00000000" w:rsidDel="00000000" w:rsidP="00000000" w:rsidRDefault="00000000" w:rsidRPr="00000000" w14:paraId="0000006E">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Type</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6F">
            <w:pPr>
              <w:spacing w:line="240" w:lineRule="auto"/>
              <w:rPr>
                <w:rFonts w:ascii="Calibri" w:cs="Calibri" w:eastAsia="Calibri" w:hAnsi="Calibri"/>
              </w:rPr>
            </w:pPr>
            <w:r w:rsidDel="00000000" w:rsidR="00000000" w:rsidRPr="00000000">
              <w:rPr>
                <w:rFonts w:ascii="Calibri" w:cs="Calibri" w:eastAsia="Calibri" w:hAnsi="Calibri"/>
                <w:rtl w:val="0"/>
              </w:rPr>
              <w:t xml:space="preserve">title</w:t>
            </w:r>
          </w:p>
        </w:tc>
        <w:tc>
          <w:tcPr/>
          <w:p w:rsidR="00000000" w:rsidDel="00000000" w:rsidP="00000000" w:rsidRDefault="00000000" w:rsidRPr="00000000" w14:paraId="00000070">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71">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w:t>
            </w:r>
          </w:p>
        </w:tc>
        <w:tc>
          <w:tcPr/>
          <w:p w:rsidR="00000000" w:rsidDel="00000000" w:rsidP="00000000" w:rsidRDefault="00000000" w:rsidRPr="00000000" w14:paraId="00000072">
            <w:pPr>
              <w:spacing w:line="240" w:lineRule="auto"/>
              <w:rPr>
                <w:rFonts w:ascii="Calibri" w:cs="Calibri" w:eastAsia="Calibri" w:hAnsi="Calibri"/>
              </w:rPr>
            </w:pPr>
            <w:r w:rsidDel="00000000" w:rsidR="00000000" w:rsidRPr="00000000">
              <w:rPr>
                <w:rFonts w:ascii="Calibri" w:cs="Calibri" w:eastAsia="Calibri" w:hAnsi="Calibri"/>
                <w:rtl w:val="0"/>
              </w:rPr>
              <w:t xml:space="preserve">Organization</w:t>
            </w:r>
          </w:p>
        </w:tc>
      </w:tr>
      <w:tr>
        <w:trPr>
          <w:cantSplit w:val="0"/>
          <w:trHeight w:val="560" w:hRule="atLeast"/>
          <w:tblHeader w:val="0"/>
        </w:trPr>
        <w:tc>
          <w:tcPr/>
          <w:p w:rsidR="00000000" w:rsidDel="00000000" w:rsidP="00000000" w:rsidRDefault="00000000" w:rsidRPr="00000000" w14:paraId="00000073">
            <w:pPr>
              <w:spacing w:line="240" w:lineRule="auto"/>
              <w:rPr>
                <w:rFonts w:ascii="Calibri" w:cs="Calibri" w:eastAsia="Calibri" w:hAnsi="Calibri"/>
              </w:rPr>
            </w:pPr>
            <w:r w:rsidDel="00000000" w:rsidR="00000000" w:rsidRPr="00000000">
              <w:rPr>
                <w:rFonts w:ascii="Calibri" w:cs="Calibri" w:eastAsia="Calibri" w:hAnsi="Calibri"/>
                <w:rtl w:val="0"/>
              </w:rPr>
              <w:t xml:space="preserve">strategic_pillar</w:t>
            </w:r>
          </w:p>
        </w:tc>
        <w:tc>
          <w:tcPr/>
          <w:p w:rsidR="00000000" w:rsidDel="00000000" w:rsidP="00000000" w:rsidRDefault="00000000" w:rsidRPr="00000000" w14:paraId="00000074">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75">
            <w:pPr>
              <w:spacing w:line="240" w:lineRule="auto"/>
              <w:rPr>
                <w:rFonts w:ascii="Calibri" w:cs="Calibri" w:eastAsia="Calibri" w:hAnsi="Calibri"/>
              </w:rPr>
            </w:pPr>
            <w:r w:rsidDel="00000000" w:rsidR="00000000" w:rsidRPr="00000000">
              <w:rPr>
                <w:rFonts w:ascii="Calibri" w:cs="Calibri" w:eastAsia="Calibri" w:hAnsi="Calibri"/>
                <w:rtl w:val="0"/>
              </w:rPr>
              <w:t xml:space="preserve">department</w:t>
            </w:r>
          </w:p>
        </w:tc>
        <w:tc>
          <w:tcPr/>
          <w:p w:rsidR="00000000" w:rsidDel="00000000" w:rsidP="00000000" w:rsidRDefault="00000000" w:rsidRPr="00000000" w14:paraId="00000076">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77">
            <w:pPr>
              <w:spacing w:line="240" w:lineRule="auto"/>
              <w:rPr>
                <w:rFonts w:ascii="Calibri" w:cs="Calibri" w:eastAsia="Calibri" w:hAnsi="Calibri"/>
              </w:rPr>
            </w:pPr>
            <w:r w:rsidDel="00000000" w:rsidR="00000000" w:rsidRPr="00000000">
              <w:rPr>
                <w:rFonts w:ascii="Calibri" w:cs="Calibri" w:eastAsia="Calibri" w:hAnsi="Calibri"/>
                <w:rtl w:val="0"/>
              </w:rPr>
              <w:t xml:space="preserve">executive_owner</w:t>
            </w:r>
          </w:p>
        </w:tc>
        <w:tc>
          <w:tcPr/>
          <w:p w:rsidR="00000000" w:rsidDel="00000000" w:rsidP="00000000" w:rsidRDefault="00000000" w:rsidRPr="00000000" w14:paraId="00000078">
            <w:pPr>
              <w:spacing w:line="240" w:lineRule="auto"/>
              <w:rPr>
                <w:rFonts w:ascii="Calibri" w:cs="Calibri" w:eastAsia="Calibri" w:hAnsi="Calibri"/>
              </w:rPr>
            </w:pPr>
            <w:r w:rsidDel="00000000" w:rsidR="00000000" w:rsidRPr="00000000">
              <w:rPr>
                <w:rFonts w:ascii="Calibri" w:cs="Calibri" w:eastAsia="Calibri" w:hAnsi="Calibri"/>
                <w:rtl w:val="0"/>
              </w:rPr>
              <w:t xml:space="preserve">User</w:t>
            </w:r>
          </w:p>
        </w:tc>
      </w:tr>
      <w:tr>
        <w:trPr>
          <w:cantSplit w:val="0"/>
          <w:trHeight w:val="560" w:hRule="atLeast"/>
          <w:tblHeader w:val="0"/>
        </w:trPr>
        <w:tc>
          <w:tcPr/>
          <w:p w:rsidR="00000000" w:rsidDel="00000000" w:rsidP="00000000" w:rsidRDefault="00000000" w:rsidRPr="00000000" w14:paraId="00000079">
            <w:pPr>
              <w:spacing w:line="240" w:lineRule="auto"/>
              <w:rPr>
                <w:rFonts w:ascii="Calibri" w:cs="Calibri" w:eastAsia="Calibri" w:hAnsi="Calibri"/>
              </w:rPr>
            </w:pPr>
            <w:r w:rsidDel="00000000" w:rsidR="00000000" w:rsidRPr="00000000">
              <w:rPr>
                <w:rFonts w:ascii="Calibri" w:cs="Calibri" w:eastAsia="Calibri" w:hAnsi="Calibri"/>
                <w:rtl w:val="0"/>
              </w:rPr>
              <w:t xml:space="preserve">operational_owner</w:t>
            </w:r>
          </w:p>
        </w:tc>
        <w:tc>
          <w:tcPr/>
          <w:p w:rsidR="00000000" w:rsidDel="00000000" w:rsidP="00000000" w:rsidRDefault="00000000" w:rsidRPr="00000000" w14:paraId="0000007A">
            <w:pPr>
              <w:spacing w:line="240" w:lineRule="auto"/>
              <w:rPr>
                <w:rFonts w:ascii="Calibri" w:cs="Calibri" w:eastAsia="Calibri" w:hAnsi="Calibri"/>
              </w:rPr>
            </w:pPr>
            <w:r w:rsidDel="00000000" w:rsidR="00000000" w:rsidRPr="00000000">
              <w:rPr>
                <w:rFonts w:ascii="Calibri" w:cs="Calibri" w:eastAsia="Calibri" w:hAnsi="Calibri"/>
                <w:rtl w:val="0"/>
              </w:rPr>
              <w:t xml:space="preserve">User</w:t>
            </w:r>
          </w:p>
        </w:tc>
      </w:tr>
      <w:tr>
        <w:trPr>
          <w:cantSplit w:val="0"/>
          <w:trHeight w:val="560" w:hRule="atLeast"/>
          <w:tblHeader w:val="0"/>
        </w:trPr>
        <w:tc>
          <w:tcPr/>
          <w:p w:rsidR="00000000" w:rsidDel="00000000" w:rsidP="00000000" w:rsidRDefault="00000000" w:rsidRPr="00000000" w14:paraId="0000007B">
            <w:pPr>
              <w:spacing w:line="240" w:lineRule="auto"/>
              <w:rPr>
                <w:rFonts w:ascii="Calibri" w:cs="Calibri" w:eastAsia="Calibri" w:hAnsi="Calibri"/>
              </w:rPr>
            </w:pPr>
            <w:r w:rsidDel="00000000" w:rsidR="00000000" w:rsidRPr="00000000">
              <w:rPr>
                <w:rFonts w:ascii="Calibri" w:cs="Calibri" w:eastAsia="Calibri" w:hAnsi="Calibri"/>
                <w:rtl w:val="0"/>
              </w:rPr>
              <w:t xml:space="preserve">budget</w:t>
            </w:r>
          </w:p>
        </w:tc>
        <w:tc>
          <w:tcPr/>
          <w:p w:rsidR="00000000" w:rsidDel="00000000" w:rsidP="00000000" w:rsidRDefault="00000000" w:rsidRPr="00000000" w14:paraId="0000007C">
            <w:pPr>
              <w:spacing w:line="240" w:lineRule="auto"/>
              <w:rPr>
                <w:rFonts w:ascii="Calibri" w:cs="Calibri" w:eastAsia="Calibri" w:hAnsi="Calibri"/>
              </w:rPr>
            </w:pPr>
            <w:r w:rsidDel="00000000" w:rsidR="00000000" w:rsidRPr="00000000">
              <w:rPr>
                <w:rFonts w:ascii="Calibri" w:cs="Calibri" w:eastAsia="Calibri" w:hAnsi="Calibri"/>
                <w:rtl w:val="0"/>
              </w:rPr>
              <w:t xml:space="preserve">number</w:t>
            </w:r>
          </w:p>
        </w:tc>
      </w:tr>
      <w:tr>
        <w:trPr>
          <w:cantSplit w:val="0"/>
          <w:trHeight w:val="560" w:hRule="atLeast"/>
          <w:tblHeader w:val="0"/>
        </w:trPr>
        <w:tc>
          <w:tcPr/>
          <w:p w:rsidR="00000000" w:rsidDel="00000000" w:rsidP="00000000" w:rsidRDefault="00000000" w:rsidRPr="00000000" w14:paraId="0000007D">
            <w:pPr>
              <w:spacing w:line="240" w:lineRule="auto"/>
              <w:rPr>
                <w:rFonts w:ascii="Calibri" w:cs="Calibri" w:eastAsia="Calibri" w:hAnsi="Calibri"/>
              </w:rPr>
            </w:pPr>
            <w:r w:rsidDel="00000000" w:rsidR="00000000" w:rsidRPr="00000000">
              <w:rPr>
                <w:rFonts w:ascii="Calibri" w:cs="Calibri" w:eastAsia="Calibri" w:hAnsi="Calibri"/>
                <w:rtl w:val="0"/>
              </w:rPr>
              <w:t xml:space="preserve">budget_spent</w:t>
            </w:r>
          </w:p>
        </w:tc>
        <w:tc>
          <w:tcPr/>
          <w:p w:rsidR="00000000" w:rsidDel="00000000" w:rsidP="00000000" w:rsidRDefault="00000000" w:rsidRPr="00000000" w14:paraId="0000007E">
            <w:pPr>
              <w:spacing w:line="240" w:lineRule="auto"/>
              <w:rPr>
                <w:rFonts w:ascii="Calibri" w:cs="Calibri" w:eastAsia="Calibri" w:hAnsi="Calibri"/>
              </w:rPr>
            </w:pPr>
            <w:r w:rsidDel="00000000" w:rsidR="00000000" w:rsidRPr="00000000">
              <w:rPr>
                <w:rFonts w:ascii="Calibri" w:cs="Calibri" w:eastAsia="Calibri" w:hAnsi="Calibri"/>
                <w:rtl w:val="0"/>
              </w:rPr>
              <w:t xml:space="preserve">number</w:t>
            </w:r>
          </w:p>
        </w:tc>
      </w:tr>
      <w:tr>
        <w:trPr>
          <w:cantSplit w:val="0"/>
          <w:trHeight w:val="560" w:hRule="atLeast"/>
          <w:tblHeader w:val="0"/>
        </w:trPr>
        <w:tc>
          <w:tcPr/>
          <w:p w:rsidR="00000000" w:rsidDel="00000000" w:rsidP="00000000" w:rsidRDefault="00000000" w:rsidRPr="00000000" w14:paraId="0000007F">
            <w:pPr>
              <w:spacing w:line="240" w:lineRule="auto"/>
              <w:rPr>
                <w:rFonts w:ascii="Calibri" w:cs="Calibri" w:eastAsia="Calibri" w:hAnsi="Calibri"/>
              </w:rPr>
            </w:pPr>
            <w:r w:rsidDel="00000000" w:rsidR="00000000" w:rsidRPr="00000000">
              <w:rPr>
                <w:rFonts w:ascii="Calibri" w:cs="Calibri" w:eastAsia="Calibri" w:hAnsi="Calibri"/>
                <w:rtl w:val="0"/>
              </w:rPr>
              <w:t xml:space="preserve">start_date</w:t>
            </w:r>
          </w:p>
        </w:tc>
        <w:tc>
          <w:tcPr/>
          <w:p w:rsidR="00000000" w:rsidDel="00000000" w:rsidP="00000000" w:rsidRDefault="00000000" w:rsidRPr="00000000" w14:paraId="00000080">
            <w:pPr>
              <w:spacing w:line="240" w:lineRule="auto"/>
              <w:rPr>
                <w:rFonts w:ascii="Calibri" w:cs="Calibri" w:eastAsia="Calibri" w:hAnsi="Calibri"/>
              </w:rPr>
            </w:pPr>
            <w:r w:rsidDel="00000000" w:rsidR="00000000" w:rsidRPr="00000000">
              <w:rPr>
                <w:rFonts w:ascii="Calibri" w:cs="Calibri" w:eastAsia="Calibri" w:hAnsi="Calibri"/>
                <w:rtl w:val="0"/>
              </w:rPr>
              <w:t xml:space="preserve">date</w:t>
            </w:r>
          </w:p>
        </w:tc>
      </w:tr>
      <w:tr>
        <w:trPr>
          <w:cantSplit w:val="0"/>
          <w:trHeight w:val="560" w:hRule="atLeast"/>
          <w:tblHeader w:val="0"/>
        </w:trPr>
        <w:tc>
          <w:tcPr/>
          <w:p w:rsidR="00000000" w:rsidDel="00000000" w:rsidP="00000000" w:rsidRDefault="00000000" w:rsidRPr="00000000" w14:paraId="00000081">
            <w:pPr>
              <w:spacing w:line="240" w:lineRule="auto"/>
              <w:rPr>
                <w:rFonts w:ascii="Calibri" w:cs="Calibri" w:eastAsia="Calibri" w:hAnsi="Calibri"/>
              </w:rPr>
            </w:pPr>
            <w:r w:rsidDel="00000000" w:rsidR="00000000" w:rsidRPr="00000000">
              <w:rPr>
                <w:rFonts w:ascii="Calibri" w:cs="Calibri" w:eastAsia="Calibri" w:hAnsi="Calibri"/>
                <w:rtl w:val="0"/>
              </w:rPr>
              <w:t xml:space="preserve">end_date</w:t>
            </w:r>
          </w:p>
        </w:tc>
        <w:tc>
          <w:tcPr/>
          <w:p w:rsidR="00000000" w:rsidDel="00000000" w:rsidP="00000000" w:rsidRDefault="00000000" w:rsidRPr="00000000" w14:paraId="00000082">
            <w:pPr>
              <w:spacing w:line="240" w:lineRule="auto"/>
              <w:rPr>
                <w:rFonts w:ascii="Calibri" w:cs="Calibri" w:eastAsia="Calibri" w:hAnsi="Calibri"/>
              </w:rPr>
            </w:pPr>
            <w:r w:rsidDel="00000000" w:rsidR="00000000" w:rsidRPr="00000000">
              <w:rPr>
                <w:rFonts w:ascii="Calibri" w:cs="Calibri" w:eastAsia="Calibri" w:hAnsi="Calibri"/>
                <w:rtl w:val="0"/>
              </w:rPr>
              <w:t xml:space="preserve">date</w:t>
            </w:r>
          </w:p>
        </w:tc>
      </w:tr>
      <w:tr>
        <w:trPr>
          <w:cantSplit w:val="0"/>
          <w:trHeight w:val="560" w:hRule="atLeast"/>
          <w:tblHeader w:val="0"/>
        </w:trPr>
        <w:tc>
          <w:tcPr/>
          <w:p w:rsidR="00000000" w:rsidDel="00000000" w:rsidP="00000000" w:rsidRDefault="00000000" w:rsidRPr="00000000" w14:paraId="00000083">
            <w:pPr>
              <w:spacing w:line="240" w:lineRule="auto"/>
              <w:rPr>
                <w:rFonts w:ascii="Calibri" w:cs="Calibri" w:eastAsia="Calibri" w:hAnsi="Calibri"/>
              </w:rPr>
            </w:pPr>
            <w:r w:rsidDel="00000000" w:rsidR="00000000" w:rsidRPr="00000000">
              <w:rPr>
                <w:rFonts w:ascii="Calibri" w:cs="Calibri" w:eastAsia="Calibri" w:hAnsi="Calibri"/>
                <w:rtl w:val="0"/>
              </w:rPr>
              <w:t xml:space="preserve">status</w:t>
            </w:r>
          </w:p>
        </w:tc>
        <w:tc>
          <w:tcPr/>
          <w:p w:rsidR="00000000" w:rsidDel="00000000" w:rsidP="00000000" w:rsidRDefault="00000000" w:rsidRPr="00000000" w14:paraId="00000084">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85">
            <w:pPr>
              <w:spacing w:line="240" w:lineRule="auto"/>
              <w:rPr>
                <w:rFonts w:ascii="Calibri" w:cs="Calibri" w:eastAsia="Calibri" w:hAnsi="Calibri"/>
              </w:rPr>
            </w:pPr>
            <w:r w:rsidDel="00000000" w:rsidR="00000000" w:rsidRPr="00000000">
              <w:rPr>
                <w:rFonts w:ascii="Calibri" w:cs="Calibri" w:eastAsia="Calibri" w:hAnsi="Calibri"/>
                <w:rtl w:val="0"/>
              </w:rPr>
              <w:t xml:space="preserve">health_status</w:t>
            </w:r>
          </w:p>
        </w:tc>
        <w:tc>
          <w:tcPr/>
          <w:p w:rsidR="00000000" w:rsidDel="00000000" w:rsidP="00000000" w:rsidRDefault="00000000" w:rsidRPr="00000000" w14:paraId="00000086">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87">
            <w:pPr>
              <w:spacing w:line="240" w:lineRule="auto"/>
              <w:rPr>
                <w:rFonts w:ascii="Calibri" w:cs="Calibri" w:eastAsia="Calibri" w:hAnsi="Calibri"/>
              </w:rPr>
            </w:pPr>
            <w:r w:rsidDel="00000000" w:rsidR="00000000" w:rsidRPr="00000000">
              <w:rPr>
                <w:rFonts w:ascii="Calibri" w:cs="Calibri" w:eastAsia="Calibri" w:hAnsi="Calibri"/>
                <w:rtl w:val="0"/>
              </w:rPr>
              <w:t xml:space="preserve">risk_score</w:t>
            </w:r>
          </w:p>
        </w:tc>
        <w:tc>
          <w:tcPr/>
          <w:p w:rsidR="00000000" w:rsidDel="00000000" w:rsidP="00000000" w:rsidRDefault="00000000" w:rsidRPr="00000000" w14:paraId="00000088">
            <w:pPr>
              <w:spacing w:line="240" w:lineRule="auto"/>
              <w:rPr>
                <w:rFonts w:ascii="Calibri" w:cs="Calibri" w:eastAsia="Calibri" w:hAnsi="Calibri"/>
              </w:rPr>
            </w:pPr>
            <w:r w:rsidDel="00000000" w:rsidR="00000000" w:rsidRPr="00000000">
              <w:rPr>
                <w:rFonts w:ascii="Calibri" w:cs="Calibri" w:eastAsia="Calibri" w:hAnsi="Calibri"/>
                <w:rtl w:val="0"/>
              </w:rPr>
              <w:t xml:space="preserve">number</w:t>
            </w:r>
          </w:p>
        </w:tc>
      </w:tr>
      <w:tr>
        <w:trPr>
          <w:cantSplit w:val="0"/>
          <w:trHeight w:val="560" w:hRule="atLeast"/>
          <w:tblHeader w:val="0"/>
        </w:trPr>
        <w:tc>
          <w:tcPr/>
          <w:p w:rsidR="00000000" w:rsidDel="00000000" w:rsidP="00000000" w:rsidRDefault="00000000" w:rsidRPr="00000000" w14:paraId="00000089">
            <w:pPr>
              <w:spacing w:line="240" w:lineRule="auto"/>
              <w:rPr>
                <w:rFonts w:ascii="Calibri" w:cs="Calibri" w:eastAsia="Calibri" w:hAnsi="Calibri"/>
              </w:rPr>
            </w:pPr>
            <w:r w:rsidDel="00000000" w:rsidR="00000000" w:rsidRPr="00000000">
              <w:rPr>
                <w:rFonts w:ascii="Calibri" w:cs="Calibri" w:eastAsia="Calibri" w:hAnsi="Calibri"/>
                <w:rtl w:val="0"/>
              </w:rPr>
              <w:t xml:space="preserve">kpis</w:t>
            </w:r>
          </w:p>
        </w:tc>
        <w:tc>
          <w:tcPr/>
          <w:p w:rsidR="00000000" w:rsidDel="00000000" w:rsidP="00000000" w:rsidRDefault="00000000" w:rsidRPr="00000000" w14:paraId="0000008A">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8B">
            <w:pPr>
              <w:spacing w:line="240" w:lineRule="auto"/>
              <w:rPr>
                <w:rFonts w:ascii="Calibri" w:cs="Calibri" w:eastAsia="Calibri" w:hAnsi="Calibri"/>
              </w:rPr>
            </w:pPr>
            <w:r w:rsidDel="00000000" w:rsidR="00000000" w:rsidRPr="00000000">
              <w:rPr>
                <w:rFonts w:ascii="Calibri" w:cs="Calibri" w:eastAsia="Calibri" w:hAnsi="Calibri"/>
                <w:rtl w:val="0"/>
              </w:rPr>
              <w:t xml:space="preserve">dependencies</w:t>
            </w:r>
          </w:p>
        </w:tc>
        <w:tc>
          <w:tcPr/>
          <w:p w:rsidR="00000000" w:rsidDel="00000000" w:rsidP="00000000" w:rsidRDefault="00000000" w:rsidRPr="00000000" w14:paraId="0000008C">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 (list)</w:t>
            </w:r>
          </w:p>
        </w:tc>
      </w:tr>
      <w:tr>
        <w:trPr>
          <w:cantSplit w:val="0"/>
          <w:trHeight w:val="560" w:hRule="atLeast"/>
          <w:tblHeader w:val="0"/>
        </w:trPr>
        <w:tc>
          <w:tcPr/>
          <w:p w:rsidR="00000000" w:rsidDel="00000000" w:rsidP="00000000" w:rsidRDefault="00000000" w:rsidRPr="00000000" w14:paraId="0000008D">
            <w:pPr>
              <w:spacing w:line="240" w:lineRule="auto"/>
              <w:rPr>
                <w:rFonts w:ascii="Calibri" w:cs="Calibri" w:eastAsia="Calibri" w:hAnsi="Calibri"/>
              </w:rPr>
            </w:pPr>
            <w:r w:rsidDel="00000000" w:rsidR="00000000" w:rsidRPr="00000000">
              <w:rPr>
                <w:rFonts w:ascii="Calibri" w:cs="Calibri" w:eastAsia="Calibri" w:hAnsi="Calibri"/>
                <w:rtl w:val="0"/>
              </w:rPr>
              <w:t xml:space="preserve">action_items</w:t>
            </w:r>
          </w:p>
        </w:tc>
        <w:tc>
          <w:tcPr/>
          <w:p w:rsidR="00000000" w:rsidDel="00000000" w:rsidP="00000000" w:rsidRDefault="00000000" w:rsidRPr="00000000" w14:paraId="0000008E">
            <w:pPr>
              <w:spacing w:line="240" w:lineRule="auto"/>
              <w:rPr>
                <w:rFonts w:ascii="Calibri" w:cs="Calibri" w:eastAsia="Calibri" w:hAnsi="Calibri"/>
              </w:rPr>
            </w:pPr>
            <w:r w:rsidDel="00000000" w:rsidR="00000000" w:rsidRPr="00000000">
              <w:rPr>
                <w:rFonts w:ascii="Calibri" w:cs="Calibri" w:eastAsia="Calibri" w:hAnsi="Calibri"/>
                <w:rtl w:val="0"/>
              </w:rPr>
              <w:t xml:space="preserve">Action Item (list)</w:t>
            </w:r>
          </w:p>
        </w:tc>
      </w:tr>
      <w:tr>
        <w:trPr>
          <w:cantSplit w:val="0"/>
          <w:trHeight w:val="560" w:hRule="atLeast"/>
          <w:tblHeader w:val="0"/>
        </w:trPr>
        <w:tc>
          <w:tcPr/>
          <w:p w:rsidR="00000000" w:rsidDel="00000000" w:rsidP="00000000" w:rsidRDefault="00000000" w:rsidRPr="00000000" w14:paraId="0000008F">
            <w:pPr>
              <w:spacing w:line="240" w:lineRule="auto"/>
              <w:rPr>
                <w:rFonts w:ascii="Calibri" w:cs="Calibri" w:eastAsia="Calibri" w:hAnsi="Calibri"/>
              </w:rPr>
            </w:pPr>
            <w:r w:rsidDel="00000000" w:rsidR="00000000" w:rsidRPr="00000000">
              <w:rPr>
                <w:rFonts w:ascii="Calibri" w:cs="Calibri" w:eastAsia="Calibri" w:hAnsi="Calibri"/>
                <w:rtl w:val="0"/>
              </w:rPr>
              <w:t xml:space="preserve">outputs</w:t>
            </w:r>
          </w:p>
        </w:tc>
        <w:tc>
          <w:tcPr/>
          <w:p w:rsidR="00000000" w:rsidDel="00000000" w:rsidP="00000000" w:rsidRDefault="00000000" w:rsidRPr="00000000" w14:paraId="00000090">
            <w:pPr>
              <w:spacing w:line="240" w:lineRule="auto"/>
              <w:rPr>
                <w:rFonts w:ascii="Calibri" w:cs="Calibri" w:eastAsia="Calibri" w:hAnsi="Calibri"/>
              </w:rPr>
            </w:pPr>
            <w:r w:rsidDel="00000000" w:rsidR="00000000" w:rsidRPr="00000000">
              <w:rPr>
                <w:rFonts w:ascii="Calibri" w:cs="Calibri" w:eastAsia="Calibri" w:hAnsi="Calibri"/>
                <w:rtl w:val="0"/>
              </w:rPr>
              <w:t xml:space="preserve">Output (list)</w:t>
            </w:r>
          </w:p>
        </w:tc>
      </w:tr>
      <w:tr>
        <w:trPr>
          <w:cantSplit w:val="0"/>
          <w:trHeight w:val="560" w:hRule="atLeast"/>
          <w:tblHeader w:val="0"/>
        </w:trPr>
        <w:tc>
          <w:tcPr/>
          <w:p w:rsidR="00000000" w:rsidDel="00000000" w:rsidP="00000000" w:rsidRDefault="00000000" w:rsidRPr="00000000" w14:paraId="00000091">
            <w:pPr>
              <w:spacing w:line="240" w:lineRule="auto"/>
              <w:rPr>
                <w:rFonts w:ascii="Calibri" w:cs="Calibri" w:eastAsia="Calibri" w:hAnsi="Calibri"/>
              </w:rPr>
            </w:pPr>
            <w:r w:rsidDel="00000000" w:rsidR="00000000" w:rsidRPr="00000000">
              <w:rPr>
                <w:rFonts w:ascii="Calibri" w:cs="Calibri" w:eastAsia="Calibri" w:hAnsi="Calibri"/>
                <w:rtl w:val="0"/>
              </w:rPr>
              <w:t xml:space="preserve">governance_logs</w:t>
            </w:r>
          </w:p>
        </w:tc>
        <w:tc>
          <w:tcPr/>
          <w:p w:rsidR="00000000" w:rsidDel="00000000" w:rsidP="00000000" w:rsidRDefault="00000000" w:rsidRPr="00000000" w14:paraId="00000092">
            <w:pPr>
              <w:spacing w:line="240" w:lineRule="auto"/>
              <w:rPr>
                <w:rFonts w:ascii="Calibri" w:cs="Calibri" w:eastAsia="Calibri" w:hAnsi="Calibri"/>
              </w:rPr>
            </w:pPr>
            <w:r w:rsidDel="00000000" w:rsidR="00000000" w:rsidRPr="00000000">
              <w:rPr>
                <w:rFonts w:ascii="Calibri" w:cs="Calibri" w:eastAsia="Calibri" w:hAnsi="Calibri"/>
                <w:rtl w:val="0"/>
              </w:rPr>
              <w:t xml:space="preserve">Governance Log (</w:t>
            </w:r>
            <w:commentRangeStart w:id="2"/>
            <w:r w:rsidDel="00000000" w:rsidR="00000000" w:rsidRPr="00000000">
              <w:rPr>
                <w:rFonts w:ascii="Calibri" w:cs="Calibri" w:eastAsia="Calibri" w:hAnsi="Calibri"/>
                <w:rtl w:val="0"/>
              </w:rPr>
              <w:t xml:space="preserve">list</w:t>
            </w:r>
            <w:commentRangeEnd w:id="2"/>
            <w:r w:rsidDel="00000000" w:rsidR="00000000" w:rsidRPr="00000000">
              <w:commentReference w:id="2"/>
            </w:r>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093">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Save.</w:t>
      </w:r>
    </w:p>
    <w:p w:rsidR="00000000" w:rsidDel="00000000" w:rsidP="00000000" w:rsidRDefault="00000000" w:rsidRPr="00000000" w14:paraId="00000094">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5">
      <w:pPr>
        <w:pStyle w:val="Heading1"/>
        <w:keepNext w:val="0"/>
        <w:keepLines w:val="0"/>
        <w:spacing w:before="480" w:line="240" w:lineRule="auto"/>
        <w:rPr>
          <w:rFonts w:ascii="Calibri" w:cs="Calibri" w:eastAsia="Calibri" w:hAnsi="Calibri"/>
          <w:b w:val="1"/>
          <w:bCs w:val="1"/>
          <w:sz w:val="22"/>
          <w:szCs w:val="22"/>
        </w:rPr>
      </w:pPr>
      <w:bookmarkStart w:colFirst="0" w:colLast="0" w:name="_aluuqe8v6w9i" w:id="10"/>
      <w:bookmarkEnd w:id="10"/>
      <w:r w:rsidDel="00000000" w:rsidR="00000000" w:rsidRPr="00000000">
        <w:rPr>
          <w:rFonts w:ascii="Calibri" w:cs="Calibri" w:eastAsia="Calibri" w:hAnsi="Calibri"/>
          <w:b w:val="1"/>
          <w:bCs w:val="1"/>
          <w:sz w:val="22"/>
          <w:szCs w:val="22"/>
          <w:rtl w:val="0"/>
        </w:rPr>
        <w:t xml:space="preserve">OBJECT 4 — Action Item</w:t>
      </w:r>
    </w:p>
    <w:p w:rsidR="00000000" w:rsidDel="00000000" w:rsidP="00000000" w:rsidRDefault="00000000" w:rsidRPr="00000000" w14:paraId="00000096">
      <w:pPr>
        <w:spacing w:after="280" w:before="280" w:line="240" w:lineRule="auto"/>
        <w:rPr>
          <w:rFonts w:ascii="Calibri" w:cs="Calibri" w:eastAsia="Calibri" w:hAnsi="Calibri"/>
          <w:color w:val="188038"/>
        </w:rPr>
      </w:pPr>
      <w:r w:rsidDel="00000000" w:rsidR="00000000" w:rsidRPr="00000000">
        <w:rPr>
          <w:rFonts w:ascii="Calibri" w:cs="Calibri" w:eastAsia="Calibri" w:hAnsi="Calibri"/>
          <w:rtl w:val="0"/>
        </w:rPr>
        <w:t xml:space="preserve">New Type → </w:t>
      </w:r>
      <w:r w:rsidDel="00000000" w:rsidR="00000000" w:rsidRPr="00000000">
        <w:rPr>
          <w:rFonts w:ascii="Calibri" w:cs="Calibri" w:eastAsia="Calibri" w:hAnsi="Calibri"/>
          <w:color w:val="188038"/>
          <w:rtl w:val="0"/>
        </w:rPr>
        <w:t xml:space="preserve">Action Item</w:t>
      </w:r>
    </w:p>
    <w:p w:rsidR="00000000" w:rsidDel="00000000" w:rsidP="00000000" w:rsidRDefault="00000000" w:rsidRPr="00000000" w14:paraId="00000097">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Fields:</w:t>
      </w:r>
    </w:p>
    <w:tbl>
      <w:tblPr>
        <w:tblStyle w:val="Table4"/>
        <w:tblW w:w="3460.0" w:type="dxa"/>
        <w:jc w:val="left"/>
        <w:tblLayout w:type="fixed"/>
        <w:tblLook w:val="0600"/>
      </w:tblPr>
      <w:tblGrid>
        <w:gridCol w:w="1940"/>
        <w:gridCol w:w="1520"/>
        <w:tblGridChange w:id="0">
          <w:tblGrid>
            <w:gridCol w:w="1940"/>
            <w:gridCol w:w="1520"/>
          </w:tblGrid>
        </w:tblGridChange>
      </w:tblGrid>
      <w:tr>
        <w:trPr>
          <w:cantSplit w:val="0"/>
          <w:trHeight w:val="560" w:hRule="atLeast"/>
          <w:tblHeader w:val="0"/>
        </w:trPr>
        <w:tc>
          <w:tcPr/>
          <w:p w:rsidR="00000000" w:rsidDel="00000000" w:rsidP="00000000" w:rsidRDefault="00000000" w:rsidRPr="00000000" w14:paraId="00000098">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Field</w:t>
            </w:r>
            <w:r w:rsidDel="00000000" w:rsidR="00000000" w:rsidRPr="00000000">
              <w:rPr>
                <w:rtl w:val="0"/>
              </w:rPr>
            </w:r>
          </w:p>
        </w:tc>
        <w:tc>
          <w:tcPr/>
          <w:p w:rsidR="00000000" w:rsidDel="00000000" w:rsidP="00000000" w:rsidRDefault="00000000" w:rsidRPr="00000000" w14:paraId="00000099">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Type</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9A">
            <w:pPr>
              <w:spacing w:line="240" w:lineRule="auto"/>
              <w:rPr>
                <w:rFonts w:ascii="Calibri" w:cs="Calibri" w:eastAsia="Calibri" w:hAnsi="Calibri"/>
              </w:rPr>
            </w:pPr>
            <w:r w:rsidDel="00000000" w:rsidR="00000000" w:rsidRPr="00000000">
              <w:rPr>
                <w:rFonts w:ascii="Calibri" w:cs="Calibri" w:eastAsia="Calibri" w:hAnsi="Calibri"/>
                <w:rtl w:val="0"/>
              </w:rPr>
              <w:t xml:space="preserve">title</w:t>
            </w:r>
          </w:p>
        </w:tc>
        <w:tc>
          <w:tcPr/>
          <w:p w:rsidR="00000000" w:rsidDel="00000000" w:rsidP="00000000" w:rsidRDefault="00000000" w:rsidRPr="00000000" w14:paraId="0000009B">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9C">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w:t>
            </w:r>
          </w:p>
        </w:tc>
        <w:tc>
          <w:tcPr/>
          <w:p w:rsidR="00000000" w:rsidDel="00000000" w:rsidP="00000000" w:rsidRDefault="00000000" w:rsidRPr="00000000" w14:paraId="0000009D">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w:t>
            </w:r>
          </w:p>
        </w:tc>
      </w:tr>
      <w:tr>
        <w:trPr>
          <w:cantSplit w:val="0"/>
          <w:trHeight w:val="560" w:hRule="atLeast"/>
          <w:tblHeader w:val="0"/>
        </w:trPr>
        <w:tc>
          <w:tcPr/>
          <w:p w:rsidR="00000000" w:rsidDel="00000000" w:rsidP="00000000" w:rsidRDefault="00000000" w:rsidRPr="00000000" w14:paraId="0000009E">
            <w:pPr>
              <w:spacing w:line="240" w:lineRule="auto"/>
              <w:rPr>
                <w:rFonts w:ascii="Calibri" w:cs="Calibri" w:eastAsia="Calibri" w:hAnsi="Calibri"/>
              </w:rPr>
            </w:pPr>
            <w:r w:rsidDel="00000000" w:rsidR="00000000" w:rsidRPr="00000000">
              <w:rPr>
                <w:rFonts w:ascii="Calibri" w:cs="Calibri" w:eastAsia="Calibri" w:hAnsi="Calibri"/>
                <w:rtl w:val="0"/>
              </w:rPr>
              <w:t xml:space="preserve">assigned_to</w:t>
            </w:r>
          </w:p>
        </w:tc>
        <w:tc>
          <w:tcPr/>
          <w:p w:rsidR="00000000" w:rsidDel="00000000" w:rsidP="00000000" w:rsidRDefault="00000000" w:rsidRPr="00000000" w14:paraId="0000009F">
            <w:pPr>
              <w:spacing w:line="240" w:lineRule="auto"/>
              <w:rPr>
                <w:rFonts w:ascii="Calibri" w:cs="Calibri" w:eastAsia="Calibri" w:hAnsi="Calibri"/>
              </w:rPr>
            </w:pPr>
            <w:r w:rsidDel="00000000" w:rsidR="00000000" w:rsidRPr="00000000">
              <w:rPr>
                <w:rFonts w:ascii="Calibri" w:cs="Calibri" w:eastAsia="Calibri" w:hAnsi="Calibri"/>
                <w:rtl w:val="0"/>
              </w:rPr>
              <w:t xml:space="preserve">User</w:t>
            </w:r>
          </w:p>
        </w:tc>
      </w:tr>
      <w:tr>
        <w:trPr>
          <w:cantSplit w:val="0"/>
          <w:trHeight w:val="560" w:hRule="atLeast"/>
          <w:tblHeader w:val="0"/>
        </w:trPr>
        <w:tc>
          <w:tcPr/>
          <w:p w:rsidR="00000000" w:rsidDel="00000000" w:rsidP="00000000" w:rsidRDefault="00000000" w:rsidRPr="00000000" w14:paraId="000000A0">
            <w:pPr>
              <w:spacing w:line="240" w:lineRule="auto"/>
              <w:rPr>
                <w:rFonts w:ascii="Calibri" w:cs="Calibri" w:eastAsia="Calibri" w:hAnsi="Calibri"/>
              </w:rPr>
            </w:pPr>
            <w:r w:rsidDel="00000000" w:rsidR="00000000" w:rsidRPr="00000000">
              <w:rPr>
                <w:rFonts w:ascii="Calibri" w:cs="Calibri" w:eastAsia="Calibri" w:hAnsi="Calibri"/>
                <w:rtl w:val="0"/>
              </w:rPr>
              <w:t xml:space="preserve">due_date</w:t>
            </w:r>
          </w:p>
        </w:tc>
        <w:tc>
          <w:tcPr/>
          <w:p w:rsidR="00000000" w:rsidDel="00000000" w:rsidP="00000000" w:rsidRDefault="00000000" w:rsidRPr="00000000" w14:paraId="000000A1">
            <w:pPr>
              <w:spacing w:line="240" w:lineRule="auto"/>
              <w:rPr>
                <w:rFonts w:ascii="Calibri" w:cs="Calibri" w:eastAsia="Calibri" w:hAnsi="Calibri"/>
              </w:rPr>
            </w:pPr>
            <w:r w:rsidDel="00000000" w:rsidR="00000000" w:rsidRPr="00000000">
              <w:rPr>
                <w:rFonts w:ascii="Calibri" w:cs="Calibri" w:eastAsia="Calibri" w:hAnsi="Calibri"/>
                <w:rtl w:val="0"/>
              </w:rPr>
              <w:t xml:space="preserve">date</w:t>
            </w:r>
          </w:p>
        </w:tc>
      </w:tr>
      <w:tr>
        <w:trPr>
          <w:cantSplit w:val="0"/>
          <w:trHeight w:val="560" w:hRule="atLeast"/>
          <w:tblHeader w:val="0"/>
        </w:trPr>
        <w:tc>
          <w:tcPr/>
          <w:p w:rsidR="00000000" w:rsidDel="00000000" w:rsidP="00000000" w:rsidRDefault="00000000" w:rsidRPr="00000000" w14:paraId="000000A2">
            <w:pPr>
              <w:spacing w:line="240" w:lineRule="auto"/>
              <w:rPr>
                <w:rFonts w:ascii="Calibri" w:cs="Calibri" w:eastAsia="Calibri" w:hAnsi="Calibri"/>
              </w:rPr>
            </w:pPr>
            <w:r w:rsidDel="00000000" w:rsidR="00000000" w:rsidRPr="00000000">
              <w:rPr>
                <w:rFonts w:ascii="Calibri" w:cs="Calibri" w:eastAsia="Calibri" w:hAnsi="Calibri"/>
                <w:rtl w:val="0"/>
              </w:rPr>
              <w:t xml:space="preserve">status</w:t>
            </w:r>
          </w:p>
        </w:tc>
        <w:tc>
          <w:tcPr/>
          <w:p w:rsidR="00000000" w:rsidDel="00000000" w:rsidP="00000000" w:rsidRDefault="00000000" w:rsidRPr="00000000" w14:paraId="000000A3">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A4">
            <w:pPr>
              <w:spacing w:line="240" w:lineRule="auto"/>
              <w:rPr>
                <w:rFonts w:ascii="Calibri" w:cs="Calibri" w:eastAsia="Calibri" w:hAnsi="Calibri"/>
              </w:rPr>
            </w:pPr>
            <w:r w:rsidDel="00000000" w:rsidR="00000000" w:rsidRPr="00000000">
              <w:rPr>
                <w:rFonts w:ascii="Calibri" w:cs="Calibri" w:eastAsia="Calibri" w:hAnsi="Calibri"/>
                <w:rtl w:val="0"/>
              </w:rPr>
              <w:t xml:space="preserve">priority</w:t>
            </w:r>
          </w:p>
        </w:tc>
        <w:tc>
          <w:tcPr/>
          <w:p w:rsidR="00000000" w:rsidDel="00000000" w:rsidP="00000000" w:rsidRDefault="00000000" w:rsidRPr="00000000" w14:paraId="000000A5">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A6">
            <w:pPr>
              <w:spacing w:line="240" w:lineRule="auto"/>
              <w:rPr>
                <w:rFonts w:ascii="Calibri" w:cs="Calibri" w:eastAsia="Calibri" w:hAnsi="Calibri"/>
              </w:rPr>
            </w:pPr>
            <w:r w:rsidDel="00000000" w:rsidR="00000000" w:rsidRPr="00000000">
              <w:rPr>
                <w:rFonts w:ascii="Calibri" w:cs="Calibri" w:eastAsia="Calibri" w:hAnsi="Calibri"/>
                <w:rtl w:val="0"/>
              </w:rPr>
              <w:t xml:space="preserve">dependency</w:t>
            </w:r>
          </w:p>
        </w:tc>
        <w:tc>
          <w:tcPr/>
          <w:p w:rsidR="00000000" w:rsidDel="00000000" w:rsidP="00000000" w:rsidRDefault="00000000" w:rsidRPr="00000000" w14:paraId="000000A7">
            <w:pPr>
              <w:spacing w:line="240" w:lineRule="auto"/>
              <w:rPr>
                <w:rFonts w:ascii="Calibri" w:cs="Calibri" w:eastAsia="Calibri" w:hAnsi="Calibri"/>
              </w:rPr>
            </w:pPr>
            <w:r w:rsidDel="00000000" w:rsidR="00000000" w:rsidRPr="00000000">
              <w:rPr>
                <w:rFonts w:ascii="Calibri" w:cs="Calibri" w:eastAsia="Calibri" w:hAnsi="Calibri"/>
                <w:rtl w:val="0"/>
              </w:rPr>
              <w:t xml:space="preserve">Action Item</w:t>
            </w:r>
          </w:p>
        </w:tc>
      </w:tr>
      <w:tr>
        <w:trPr>
          <w:cantSplit w:val="0"/>
          <w:trHeight w:val="560" w:hRule="atLeast"/>
          <w:tblHeader w:val="0"/>
        </w:trPr>
        <w:tc>
          <w:tcPr/>
          <w:p w:rsidR="00000000" w:rsidDel="00000000" w:rsidP="00000000" w:rsidRDefault="00000000" w:rsidRPr="00000000" w14:paraId="000000A8">
            <w:pPr>
              <w:spacing w:line="240" w:lineRule="auto"/>
              <w:rPr>
                <w:rFonts w:ascii="Calibri" w:cs="Calibri" w:eastAsia="Calibri" w:hAnsi="Calibri"/>
              </w:rPr>
            </w:pPr>
            <w:r w:rsidDel="00000000" w:rsidR="00000000" w:rsidRPr="00000000">
              <w:rPr>
                <w:rFonts w:ascii="Calibri" w:cs="Calibri" w:eastAsia="Calibri" w:hAnsi="Calibri"/>
                <w:rtl w:val="0"/>
              </w:rPr>
              <w:t xml:space="preserve">description</w:t>
            </w:r>
          </w:p>
        </w:tc>
        <w:tc>
          <w:tcPr/>
          <w:p w:rsidR="00000000" w:rsidDel="00000000" w:rsidP="00000000" w:rsidRDefault="00000000" w:rsidRPr="00000000" w14:paraId="000000A9">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AA">
            <w:pPr>
              <w:spacing w:line="240" w:lineRule="auto"/>
              <w:rPr>
                <w:rFonts w:ascii="Calibri" w:cs="Calibri" w:eastAsia="Calibri" w:hAnsi="Calibri"/>
              </w:rPr>
            </w:pPr>
            <w:r w:rsidDel="00000000" w:rsidR="00000000" w:rsidRPr="00000000">
              <w:rPr>
                <w:rFonts w:ascii="Calibri" w:cs="Calibri" w:eastAsia="Calibri" w:hAnsi="Calibri"/>
                <w:rtl w:val="0"/>
              </w:rPr>
              <w:t xml:space="preserve">completed_date</w:t>
            </w:r>
          </w:p>
        </w:tc>
        <w:tc>
          <w:tcPr/>
          <w:p w:rsidR="00000000" w:rsidDel="00000000" w:rsidP="00000000" w:rsidRDefault="00000000" w:rsidRPr="00000000" w14:paraId="000000AB">
            <w:pPr>
              <w:spacing w:line="240" w:lineRule="auto"/>
              <w:rPr>
                <w:rFonts w:ascii="Calibri" w:cs="Calibri" w:eastAsia="Calibri" w:hAnsi="Calibri"/>
              </w:rPr>
            </w:pPr>
            <w:r w:rsidDel="00000000" w:rsidR="00000000" w:rsidRPr="00000000">
              <w:rPr>
                <w:rFonts w:ascii="Calibri" w:cs="Calibri" w:eastAsia="Calibri" w:hAnsi="Calibri"/>
                <w:rtl w:val="0"/>
              </w:rPr>
              <w:t xml:space="preserve">date</w:t>
            </w:r>
          </w:p>
        </w:tc>
      </w:tr>
    </w:tbl>
    <w:p w:rsidR="00000000" w:rsidDel="00000000" w:rsidP="00000000" w:rsidRDefault="00000000" w:rsidRPr="00000000" w14:paraId="000000AC">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Save.</w:t>
      </w:r>
    </w:p>
    <w:p w:rsidR="00000000" w:rsidDel="00000000" w:rsidP="00000000" w:rsidRDefault="00000000" w:rsidRPr="00000000" w14:paraId="000000AD">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E">
      <w:pPr>
        <w:pStyle w:val="Heading1"/>
        <w:keepNext w:val="0"/>
        <w:keepLines w:val="0"/>
        <w:spacing w:before="480" w:line="240" w:lineRule="auto"/>
        <w:rPr>
          <w:rFonts w:ascii="Calibri" w:cs="Calibri" w:eastAsia="Calibri" w:hAnsi="Calibri"/>
          <w:b w:val="1"/>
          <w:bCs w:val="1"/>
          <w:sz w:val="22"/>
          <w:szCs w:val="22"/>
        </w:rPr>
      </w:pPr>
      <w:bookmarkStart w:colFirst="0" w:colLast="0" w:name="_46u4zz4tzcy" w:id="11"/>
      <w:bookmarkEnd w:id="11"/>
      <w:r w:rsidDel="00000000" w:rsidR="00000000" w:rsidRPr="00000000">
        <w:rPr>
          <w:rFonts w:ascii="Calibri" w:cs="Calibri" w:eastAsia="Calibri" w:hAnsi="Calibri"/>
          <w:b w:val="1"/>
          <w:bCs w:val="1"/>
          <w:sz w:val="22"/>
          <w:szCs w:val="22"/>
          <w:rtl w:val="0"/>
        </w:rPr>
        <w:t xml:space="preserve">OBJECT 5 — Output</w:t>
      </w:r>
    </w:p>
    <w:p w:rsidR="00000000" w:rsidDel="00000000" w:rsidP="00000000" w:rsidRDefault="00000000" w:rsidRPr="00000000" w14:paraId="000000AF">
      <w:pPr>
        <w:spacing w:after="280" w:before="280" w:line="240" w:lineRule="auto"/>
        <w:rPr>
          <w:rFonts w:ascii="Calibri" w:cs="Calibri" w:eastAsia="Calibri" w:hAnsi="Calibri"/>
          <w:color w:val="188038"/>
        </w:rPr>
      </w:pPr>
      <w:r w:rsidDel="00000000" w:rsidR="00000000" w:rsidRPr="00000000">
        <w:rPr>
          <w:rFonts w:ascii="Calibri" w:cs="Calibri" w:eastAsia="Calibri" w:hAnsi="Calibri"/>
          <w:rtl w:val="0"/>
        </w:rPr>
        <w:t xml:space="preserve">New Type → </w:t>
      </w:r>
      <w:r w:rsidDel="00000000" w:rsidR="00000000" w:rsidRPr="00000000">
        <w:rPr>
          <w:rFonts w:ascii="Calibri" w:cs="Calibri" w:eastAsia="Calibri" w:hAnsi="Calibri"/>
          <w:color w:val="188038"/>
          <w:rtl w:val="0"/>
        </w:rPr>
        <w:t xml:space="preserve">Output</w:t>
      </w:r>
    </w:p>
    <w:p w:rsidR="00000000" w:rsidDel="00000000" w:rsidP="00000000" w:rsidRDefault="00000000" w:rsidRPr="00000000" w14:paraId="000000B0">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Fields:</w:t>
      </w:r>
    </w:p>
    <w:tbl>
      <w:tblPr>
        <w:tblStyle w:val="Table5"/>
        <w:tblW w:w="3130.0" w:type="dxa"/>
        <w:jc w:val="left"/>
        <w:tblLayout w:type="fixed"/>
        <w:tblLook w:val="0600"/>
      </w:tblPr>
      <w:tblGrid>
        <w:gridCol w:w="1925"/>
        <w:gridCol w:w="1205"/>
        <w:tblGridChange w:id="0">
          <w:tblGrid>
            <w:gridCol w:w="1925"/>
            <w:gridCol w:w="1205"/>
          </w:tblGrid>
        </w:tblGridChange>
      </w:tblGrid>
      <w:tr>
        <w:trPr>
          <w:cantSplit w:val="0"/>
          <w:trHeight w:val="560" w:hRule="atLeast"/>
          <w:tblHeader w:val="0"/>
        </w:trPr>
        <w:tc>
          <w:tcPr/>
          <w:p w:rsidR="00000000" w:rsidDel="00000000" w:rsidP="00000000" w:rsidRDefault="00000000" w:rsidRPr="00000000" w14:paraId="000000B1">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Field</w:t>
            </w:r>
            <w:r w:rsidDel="00000000" w:rsidR="00000000" w:rsidRPr="00000000">
              <w:rPr>
                <w:rtl w:val="0"/>
              </w:rPr>
            </w:r>
          </w:p>
        </w:tc>
        <w:tc>
          <w:tcPr/>
          <w:p w:rsidR="00000000" w:rsidDel="00000000" w:rsidP="00000000" w:rsidRDefault="00000000" w:rsidRPr="00000000" w14:paraId="000000B2">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Type</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B3">
            <w:pPr>
              <w:spacing w:line="240" w:lineRule="auto"/>
              <w:rPr>
                <w:rFonts w:ascii="Calibri" w:cs="Calibri" w:eastAsia="Calibri" w:hAnsi="Calibri"/>
              </w:rPr>
            </w:pPr>
            <w:r w:rsidDel="00000000" w:rsidR="00000000" w:rsidRPr="00000000">
              <w:rPr>
                <w:rFonts w:ascii="Calibri" w:cs="Calibri" w:eastAsia="Calibri" w:hAnsi="Calibri"/>
                <w:rtl w:val="0"/>
              </w:rPr>
              <w:t xml:space="preserve">title</w:t>
            </w:r>
          </w:p>
        </w:tc>
        <w:tc>
          <w:tcPr/>
          <w:p w:rsidR="00000000" w:rsidDel="00000000" w:rsidP="00000000" w:rsidRDefault="00000000" w:rsidRPr="00000000" w14:paraId="000000B4">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B5">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w:t>
            </w:r>
          </w:p>
        </w:tc>
        <w:tc>
          <w:tcPr/>
          <w:p w:rsidR="00000000" w:rsidDel="00000000" w:rsidP="00000000" w:rsidRDefault="00000000" w:rsidRPr="00000000" w14:paraId="000000B6">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w:t>
            </w:r>
          </w:p>
        </w:tc>
      </w:tr>
      <w:tr>
        <w:trPr>
          <w:cantSplit w:val="0"/>
          <w:trHeight w:val="560" w:hRule="atLeast"/>
          <w:tblHeader w:val="0"/>
        </w:trPr>
        <w:tc>
          <w:tcPr/>
          <w:p w:rsidR="00000000" w:rsidDel="00000000" w:rsidP="00000000" w:rsidRDefault="00000000" w:rsidRPr="00000000" w14:paraId="000000B7">
            <w:pPr>
              <w:spacing w:line="240" w:lineRule="auto"/>
              <w:rPr>
                <w:rFonts w:ascii="Calibri" w:cs="Calibri" w:eastAsia="Calibri" w:hAnsi="Calibri"/>
              </w:rPr>
            </w:pPr>
            <w:r w:rsidDel="00000000" w:rsidR="00000000" w:rsidRPr="00000000">
              <w:rPr>
                <w:rFonts w:ascii="Calibri" w:cs="Calibri" w:eastAsia="Calibri" w:hAnsi="Calibri"/>
                <w:rtl w:val="0"/>
              </w:rPr>
              <w:t xml:space="preserve">owner</w:t>
            </w:r>
          </w:p>
        </w:tc>
        <w:tc>
          <w:tcPr/>
          <w:p w:rsidR="00000000" w:rsidDel="00000000" w:rsidP="00000000" w:rsidRDefault="00000000" w:rsidRPr="00000000" w14:paraId="000000B8">
            <w:pPr>
              <w:spacing w:line="240" w:lineRule="auto"/>
              <w:rPr>
                <w:rFonts w:ascii="Calibri" w:cs="Calibri" w:eastAsia="Calibri" w:hAnsi="Calibri"/>
              </w:rPr>
            </w:pPr>
            <w:r w:rsidDel="00000000" w:rsidR="00000000" w:rsidRPr="00000000">
              <w:rPr>
                <w:rFonts w:ascii="Calibri" w:cs="Calibri" w:eastAsia="Calibri" w:hAnsi="Calibri"/>
                <w:rtl w:val="0"/>
              </w:rPr>
              <w:t xml:space="preserve">User</w:t>
            </w:r>
          </w:p>
        </w:tc>
      </w:tr>
      <w:tr>
        <w:trPr>
          <w:cantSplit w:val="0"/>
          <w:trHeight w:val="560" w:hRule="atLeast"/>
          <w:tblHeader w:val="0"/>
        </w:trPr>
        <w:tc>
          <w:tcPr/>
          <w:p w:rsidR="00000000" w:rsidDel="00000000" w:rsidP="00000000" w:rsidRDefault="00000000" w:rsidRPr="00000000" w14:paraId="000000B9">
            <w:pPr>
              <w:spacing w:line="240" w:lineRule="auto"/>
              <w:rPr>
                <w:rFonts w:ascii="Calibri" w:cs="Calibri" w:eastAsia="Calibri" w:hAnsi="Calibri"/>
              </w:rPr>
            </w:pPr>
            <w:r w:rsidDel="00000000" w:rsidR="00000000" w:rsidRPr="00000000">
              <w:rPr>
                <w:rFonts w:ascii="Calibri" w:cs="Calibri" w:eastAsia="Calibri" w:hAnsi="Calibri"/>
                <w:rtl w:val="0"/>
              </w:rPr>
              <w:t xml:space="preserve">due_date</w:t>
            </w:r>
          </w:p>
        </w:tc>
        <w:tc>
          <w:tcPr/>
          <w:p w:rsidR="00000000" w:rsidDel="00000000" w:rsidP="00000000" w:rsidRDefault="00000000" w:rsidRPr="00000000" w14:paraId="000000BA">
            <w:pPr>
              <w:spacing w:line="240" w:lineRule="auto"/>
              <w:rPr>
                <w:rFonts w:ascii="Calibri" w:cs="Calibri" w:eastAsia="Calibri" w:hAnsi="Calibri"/>
              </w:rPr>
            </w:pPr>
            <w:r w:rsidDel="00000000" w:rsidR="00000000" w:rsidRPr="00000000">
              <w:rPr>
                <w:rFonts w:ascii="Calibri" w:cs="Calibri" w:eastAsia="Calibri" w:hAnsi="Calibri"/>
                <w:rtl w:val="0"/>
              </w:rPr>
              <w:t xml:space="preserve">date</w:t>
            </w:r>
          </w:p>
        </w:tc>
      </w:tr>
      <w:tr>
        <w:trPr>
          <w:cantSplit w:val="0"/>
          <w:trHeight w:val="560" w:hRule="atLeast"/>
          <w:tblHeader w:val="0"/>
        </w:trPr>
        <w:tc>
          <w:tcPr/>
          <w:p w:rsidR="00000000" w:rsidDel="00000000" w:rsidP="00000000" w:rsidRDefault="00000000" w:rsidRPr="00000000" w14:paraId="000000BB">
            <w:pPr>
              <w:spacing w:line="240" w:lineRule="auto"/>
              <w:rPr>
                <w:rFonts w:ascii="Calibri" w:cs="Calibri" w:eastAsia="Calibri" w:hAnsi="Calibri"/>
              </w:rPr>
            </w:pPr>
            <w:r w:rsidDel="00000000" w:rsidR="00000000" w:rsidRPr="00000000">
              <w:rPr>
                <w:rFonts w:ascii="Calibri" w:cs="Calibri" w:eastAsia="Calibri" w:hAnsi="Calibri"/>
                <w:rtl w:val="0"/>
              </w:rPr>
              <w:t xml:space="preserve">status</w:t>
            </w:r>
          </w:p>
        </w:tc>
        <w:tc>
          <w:tcPr/>
          <w:p w:rsidR="00000000" w:rsidDel="00000000" w:rsidP="00000000" w:rsidRDefault="00000000" w:rsidRPr="00000000" w14:paraId="000000BC">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BD">
            <w:pPr>
              <w:spacing w:line="240" w:lineRule="auto"/>
              <w:rPr>
                <w:rFonts w:ascii="Calibri" w:cs="Calibri" w:eastAsia="Calibri" w:hAnsi="Calibri"/>
              </w:rPr>
            </w:pPr>
            <w:r w:rsidDel="00000000" w:rsidR="00000000" w:rsidRPr="00000000">
              <w:rPr>
                <w:rFonts w:ascii="Calibri" w:cs="Calibri" w:eastAsia="Calibri" w:hAnsi="Calibri"/>
                <w:rtl w:val="0"/>
              </w:rPr>
              <w:t xml:space="preserve">approval_status</w:t>
            </w:r>
          </w:p>
        </w:tc>
        <w:tc>
          <w:tcPr/>
          <w:p w:rsidR="00000000" w:rsidDel="00000000" w:rsidP="00000000" w:rsidRDefault="00000000" w:rsidRPr="00000000" w14:paraId="000000BE">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BF">
            <w:pPr>
              <w:spacing w:line="240" w:lineRule="auto"/>
              <w:rPr>
                <w:rFonts w:ascii="Calibri" w:cs="Calibri" w:eastAsia="Calibri" w:hAnsi="Calibri"/>
              </w:rPr>
            </w:pPr>
            <w:r w:rsidDel="00000000" w:rsidR="00000000" w:rsidRPr="00000000">
              <w:rPr>
                <w:rFonts w:ascii="Calibri" w:cs="Calibri" w:eastAsia="Calibri" w:hAnsi="Calibri"/>
                <w:rtl w:val="0"/>
              </w:rPr>
              <w:t xml:space="preserve">file_upload</w:t>
            </w:r>
          </w:p>
        </w:tc>
        <w:tc>
          <w:tcPr/>
          <w:p w:rsidR="00000000" w:rsidDel="00000000" w:rsidP="00000000" w:rsidRDefault="00000000" w:rsidRPr="00000000" w14:paraId="000000C0">
            <w:pPr>
              <w:spacing w:line="240" w:lineRule="auto"/>
              <w:rPr>
                <w:rFonts w:ascii="Calibri" w:cs="Calibri" w:eastAsia="Calibri" w:hAnsi="Calibri"/>
              </w:rPr>
            </w:pPr>
            <w:r w:rsidDel="00000000" w:rsidR="00000000" w:rsidRPr="00000000">
              <w:rPr>
                <w:rFonts w:ascii="Calibri" w:cs="Calibri" w:eastAsia="Calibri" w:hAnsi="Calibri"/>
                <w:rtl w:val="0"/>
              </w:rPr>
              <w:t xml:space="preserve">file</w:t>
            </w:r>
          </w:p>
        </w:tc>
      </w:tr>
      <w:tr>
        <w:trPr>
          <w:cantSplit w:val="0"/>
          <w:trHeight w:val="560" w:hRule="atLeast"/>
          <w:tblHeader w:val="0"/>
        </w:trPr>
        <w:tc>
          <w:tcPr/>
          <w:p w:rsidR="00000000" w:rsidDel="00000000" w:rsidP="00000000" w:rsidRDefault="00000000" w:rsidRPr="00000000" w14:paraId="000000C1">
            <w:pPr>
              <w:spacing w:line="240" w:lineRule="auto"/>
              <w:rPr>
                <w:rFonts w:ascii="Calibri" w:cs="Calibri" w:eastAsia="Calibri" w:hAnsi="Calibri"/>
              </w:rPr>
            </w:pPr>
            <w:r w:rsidDel="00000000" w:rsidR="00000000" w:rsidRPr="00000000">
              <w:rPr>
                <w:rFonts w:ascii="Calibri" w:cs="Calibri" w:eastAsia="Calibri" w:hAnsi="Calibri"/>
                <w:rtl w:val="0"/>
              </w:rPr>
              <w:t xml:space="preserve">description</w:t>
            </w:r>
          </w:p>
        </w:tc>
        <w:tc>
          <w:tcPr/>
          <w:p w:rsidR="00000000" w:rsidDel="00000000" w:rsidP="00000000" w:rsidRDefault="00000000" w:rsidRPr="00000000" w14:paraId="000000C2">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C3">
            <w:pPr>
              <w:spacing w:line="240" w:lineRule="auto"/>
              <w:rPr>
                <w:rFonts w:ascii="Calibri" w:cs="Calibri" w:eastAsia="Calibri" w:hAnsi="Calibri"/>
              </w:rPr>
            </w:pPr>
            <w:r w:rsidDel="00000000" w:rsidR="00000000" w:rsidRPr="00000000">
              <w:rPr>
                <w:rFonts w:ascii="Calibri" w:cs="Calibri" w:eastAsia="Calibri" w:hAnsi="Calibri"/>
                <w:rtl w:val="0"/>
              </w:rPr>
              <w:t xml:space="preserve">delivered_date</w:t>
            </w:r>
          </w:p>
        </w:tc>
        <w:tc>
          <w:tcPr/>
          <w:p w:rsidR="00000000" w:rsidDel="00000000" w:rsidP="00000000" w:rsidRDefault="00000000" w:rsidRPr="00000000" w14:paraId="000000C4">
            <w:pPr>
              <w:spacing w:line="240" w:lineRule="auto"/>
              <w:rPr>
                <w:rFonts w:ascii="Calibri" w:cs="Calibri" w:eastAsia="Calibri" w:hAnsi="Calibri"/>
              </w:rPr>
            </w:pPr>
            <w:r w:rsidDel="00000000" w:rsidR="00000000" w:rsidRPr="00000000">
              <w:rPr>
                <w:rFonts w:ascii="Calibri" w:cs="Calibri" w:eastAsia="Calibri" w:hAnsi="Calibri"/>
                <w:rtl w:val="0"/>
              </w:rPr>
              <w:t xml:space="preserve">date</w:t>
            </w:r>
          </w:p>
        </w:tc>
      </w:tr>
    </w:tbl>
    <w:p w:rsidR="00000000" w:rsidDel="00000000" w:rsidP="00000000" w:rsidRDefault="00000000" w:rsidRPr="00000000" w14:paraId="000000C5">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Save.</w:t>
      </w:r>
    </w:p>
    <w:p w:rsidR="00000000" w:rsidDel="00000000" w:rsidP="00000000" w:rsidRDefault="00000000" w:rsidRPr="00000000" w14:paraId="000000C6">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7">
      <w:pPr>
        <w:pStyle w:val="Heading1"/>
        <w:keepNext w:val="0"/>
        <w:keepLines w:val="0"/>
        <w:spacing w:before="480" w:line="240" w:lineRule="auto"/>
        <w:rPr>
          <w:rFonts w:ascii="Calibri" w:cs="Calibri" w:eastAsia="Calibri" w:hAnsi="Calibri"/>
          <w:b w:val="1"/>
          <w:bCs w:val="1"/>
          <w:sz w:val="22"/>
          <w:szCs w:val="22"/>
        </w:rPr>
      </w:pPr>
      <w:bookmarkStart w:colFirst="0" w:colLast="0" w:name="_c7v608uubuj0" w:id="12"/>
      <w:bookmarkEnd w:id="12"/>
      <w:r w:rsidDel="00000000" w:rsidR="00000000" w:rsidRPr="00000000">
        <w:rPr>
          <w:rFonts w:ascii="Calibri" w:cs="Calibri" w:eastAsia="Calibri" w:hAnsi="Calibri"/>
          <w:b w:val="1"/>
          <w:bCs w:val="1"/>
          <w:sz w:val="22"/>
          <w:szCs w:val="22"/>
          <w:rtl w:val="0"/>
        </w:rPr>
        <w:t xml:space="preserve">OBJECT 6 — Governance Log</w:t>
      </w:r>
    </w:p>
    <w:p w:rsidR="00000000" w:rsidDel="00000000" w:rsidP="00000000" w:rsidRDefault="00000000" w:rsidRPr="00000000" w14:paraId="000000C8">
      <w:pPr>
        <w:spacing w:after="280" w:before="280" w:line="240" w:lineRule="auto"/>
        <w:rPr>
          <w:rFonts w:ascii="Calibri" w:cs="Calibri" w:eastAsia="Calibri" w:hAnsi="Calibri"/>
          <w:color w:val="188038"/>
        </w:rPr>
      </w:pPr>
      <w:r w:rsidDel="00000000" w:rsidR="00000000" w:rsidRPr="00000000">
        <w:rPr>
          <w:rFonts w:ascii="Calibri" w:cs="Calibri" w:eastAsia="Calibri" w:hAnsi="Calibri"/>
          <w:rtl w:val="0"/>
        </w:rPr>
        <w:t xml:space="preserve">New Type → </w:t>
      </w:r>
      <w:r w:rsidDel="00000000" w:rsidR="00000000" w:rsidRPr="00000000">
        <w:rPr>
          <w:rFonts w:ascii="Calibri" w:cs="Calibri" w:eastAsia="Calibri" w:hAnsi="Calibri"/>
          <w:color w:val="188038"/>
          <w:rtl w:val="0"/>
        </w:rPr>
        <w:t xml:space="preserve">Governance Log</w:t>
      </w:r>
    </w:p>
    <w:p w:rsidR="00000000" w:rsidDel="00000000" w:rsidP="00000000" w:rsidRDefault="00000000" w:rsidRPr="00000000" w14:paraId="000000C9">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Fields:</w:t>
      </w:r>
    </w:p>
    <w:tbl>
      <w:tblPr>
        <w:tblStyle w:val="Table6"/>
        <w:tblW w:w="5170.0" w:type="dxa"/>
        <w:jc w:val="left"/>
        <w:tblLayout w:type="fixed"/>
        <w:tblLook w:val="0600"/>
      </w:tblPr>
      <w:tblGrid>
        <w:gridCol w:w="1595"/>
        <w:gridCol w:w="3575"/>
        <w:tblGridChange w:id="0">
          <w:tblGrid>
            <w:gridCol w:w="1595"/>
            <w:gridCol w:w="3575"/>
          </w:tblGrid>
        </w:tblGridChange>
      </w:tblGrid>
      <w:tr>
        <w:trPr>
          <w:cantSplit w:val="0"/>
          <w:trHeight w:val="560" w:hRule="atLeast"/>
          <w:tblHeader w:val="0"/>
        </w:trPr>
        <w:tc>
          <w:tcPr/>
          <w:p w:rsidR="00000000" w:rsidDel="00000000" w:rsidP="00000000" w:rsidRDefault="00000000" w:rsidRPr="00000000" w14:paraId="000000CA">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Field</w:t>
            </w:r>
            <w:r w:rsidDel="00000000" w:rsidR="00000000" w:rsidRPr="00000000">
              <w:rPr>
                <w:rtl w:val="0"/>
              </w:rPr>
            </w:r>
          </w:p>
        </w:tc>
        <w:tc>
          <w:tcPr/>
          <w:p w:rsidR="00000000" w:rsidDel="00000000" w:rsidP="00000000" w:rsidRDefault="00000000" w:rsidRPr="00000000" w14:paraId="000000CB">
            <w:pPr>
              <w:spacing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Type</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CC">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w:t>
            </w:r>
          </w:p>
        </w:tc>
        <w:tc>
          <w:tcPr/>
          <w:p w:rsidR="00000000" w:rsidDel="00000000" w:rsidP="00000000" w:rsidRDefault="00000000" w:rsidRPr="00000000" w14:paraId="000000CD">
            <w:pPr>
              <w:spacing w:line="240" w:lineRule="auto"/>
              <w:rPr>
                <w:rFonts w:ascii="Calibri" w:cs="Calibri" w:eastAsia="Calibri" w:hAnsi="Calibri"/>
              </w:rPr>
            </w:pPr>
            <w:r w:rsidDel="00000000" w:rsidR="00000000" w:rsidRPr="00000000">
              <w:rPr>
                <w:rFonts w:ascii="Calibri" w:cs="Calibri" w:eastAsia="Calibri" w:hAnsi="Calibri"/>
                <w:rtl w:val="0"/>
              </w:rPr>
              <w:t xml:space="preserve">Initiative</w:t>
            </w:r>
          </w:p>
        </w:tc>
      </w:tr>
      <w:tr>
        <w:trPr>
          <w:cantSplit w:val="0"/>
          <w:trHeight w:val="560" w:hRule="atLeast"/>
          <w:tblHeader w:val="0"/>
        </w:trPr>
        <w:tc>
          <w:tcPr/>
          <w:p w:rsidR="00000000" w:rsidDel="00000000" w:rsidP="00000000" w:rsidRDefault="00000000" w:rsidRPr="00000000" w14:paraId="000000CE">
            <w:pPr>
              <w:spacing w:line="240" w:lineRule="auto"/>
              <w:rPr>
                <w:rFonts w:ascii="Calibri" w:cs="Calibri" w:eastAsia="Calibri" w:hAnsi="Calibri"/>
              </w:rPr>
            </w:pPr>
            <w:r w:rsidDel="00000000" w:rsidR="00000000" w:rsidRPr="00000000">
              <w:rPr>
                <w:rFonts w:ascii="Calibri" w:cs="Calibri" w:eastAsia="Calibri" w:hAnsi="Calibri"/>
                <w:rtl w:val="0"/>
              </w:rPr>
              <w:t xml:space="preserve">type</w:t>
            </w:r>
          </w:p>
        </w:tc>
        <w:tc>
          <w:tcPr/>
          <w:p w:rsidR="00000000" w:rsidDel="00000000" w:rsidP="00000000" w:rsidRDefault="00000000" w:rsidRPr="00000000" w14:paraId="000000CF">
            <w:pPr>
              <w:spacing w:line="240" w:lineRule="auto"/>
              <w:rPr>
                <w:rFonts w:ascii="Calibri" w:cs="Calibri" w:eastAsia="Calibri" w:hAnsi="Calibri"/>
              </w:rPr>
            </w:pPr>
            <w:r w:rsidDel="00000000" w:rsidR="00000000" w:rsidRPr="00000000">
              <w:rPr>
                <w:rFonts w:ascii="Calibri" w:cs="Calibri" w:eastAsia="Calibri" w:hAnsi="Calibri"/>
                <w:rtl w:val="0"/>
              </w:rPr>
              <w:t xml:space="preserve">text (Risk / Decision / Change)</w:t>
            </w:r>
          </w:p>
        </w:tc>
      </w:tr>
      <w:tr>
        <w:trPr>
          <w:cantSplit w:val="0"/>
          <w:trHeight w:val="560" w:hRule="atLeast"/>
          <w:tblHeader w:val="0"/>
        </w:trPr>
        <w:tc>
          <w:tcPr/>
          <w:p w:rsidR="00000000" w:rsidDel="00000000" w:rsidP="00000000" w:rsidRDefault="00000000" w:rsidRPr="00000000" w14:paraId="000000D0">
            <w:pPr>
              <w:spacing w:line="240" w:lineRule="auto"/>
              <w:rPr>
                <w:rFonts w:ascii="Calibri" w:cs="Calibri" w:eastAsia="Calibri" w:hAnsi="Calibri"/>
              </w:rPr>
            </w:pPr>
            <w:r w:rsidDel="00000000" w:rsidR="00000000" w:rsidRPr="00000000">
              <w:rPr>
                <w:rFonts w:ascii="Calibri" w:cs="Calibri" w:eastAsia="Calibri" w:hAnsi="Calibri"/>
                <w:rtl w:val="0"/>
              </w:rPr>
              <w:t xml:space="preserve">severity</w:t>
            </w:r>
          </w:p>
        </w:tc>
        <w:tc>
          <w:tcPr/>
          <w:p w:rsidR="00000000" w:rsidDel="00000000" w:rsidP="00000000" w:rsidRDefault="00000000" w:rsidRPr="00000000" w14:paraId="000000D1">
            <w:pPr>
              <w:spacing w:line="240" w:lineRule="auto"/>
              <w:rPr>
                <w:rFonts w:ascii="Calibri" w:cs="Calibri" w:eastAsia="Calibri" w:hAnsi="Calibri"/>
              </w:rPr>
            </w:pPr>
            <w:r w:rsidDel="00000000" w:rsidR="00000000" w:rsidRPr="00000000">
              <w:rPr>
                <w:rFonts w:ascii="Calibri" w:cs="Calibri" w:eastAsia="Calibri" w:hAnsi="Calibri"/>
                <w:rtl w:val="0"/>
              </w:rPr>
              <w:t xml:space="preserve">number</w:t>
            </w:r>
          </w:p>
        </w:tc>
      </w:tr>
      <w:tr>
        <w:trPr>
          <w:cantSplit w:val="0"/>
          <w:trHeight w:val="560" w:hRule="atLeast"/>
          <w:tblHeader w:val="0"/>
        </w:trPr>
        <w:tc>
          <w:tcPr/>
          <w:p w:rsidR="00000000" w:rsidDel="00000000" w:rsidP="00000000" w:rsidRDefault="00000000" w:rsidRPr="00000000" w14:paraId="000000D2">
            <w:pPr>
              <w:spacing w:line="240" w:lineRule="auto"/>
              <w:rPr>
                <w:rFonts w:ascii="Calibri" w:cs="Calibri" w:eastAsia="Calibri" w:hAnsi="Calibri"/>
              </w:rPr>
            </w:pPr>
            <w:r w:rsidDel="00000000" w:rsidR="00000000" w:rsidRPr="00000000">
              <w:rPr>
                <w:rFonts w:ascii="Calibri" w:cs="Calibri" w:eastAsia="Calibri" w:hAnsi="Calibri"/>
                <w:rtl w:val="0"/>
              </w:rPr>
              <w:t xml:space="preserve">owner</w:t>
            </w:r>
          </w:p>
        </w:tc>
        <w:tc>
          <w:tcPr/>
          <w:p w:rsidR="00000000" w:rsidDel="00000000" w:rsidP="00000000" w:rsidRDefault="00000000" w:rsidRPr="00000000" w14:paraId="000000D3">
            <w:pPr>
              <w:spacing w:line="240" w:lineRule="auto"/>
              <w:rPr>
                <w:rFonts w:ascii="Calibri" w:cs="Calibri" w:eastAsia="Calibri" w:hAnsi="Calibri"/>
              </w:rPr>
            </w:pPr>
            <w:r w:rsidDel="00000000" w:rsidR="00000000" w:rsidRPr="00000000">
              <w:rPr>
                <w:rFonts w:ascii="Calibri" w:cs="Calibri" w:eastAsia="Calibri" w:hAnsi="Calibri"/>
                <w:rtl w:val="0"/>
              </w:rPr>
              <w:t xml:space="preserve">User</w:t>
            </w:r>
          </w:p>
        </w:tc>
      </w:tr>
      <w:tr>
        <w:trPr>
          <w:cantSplit w:val="0"/>
          <w:trHeight w:val="560" w:hRule="atLeast"/>
          <w:tblHeader w:val="0"/>
        </w:trPr>
        <w:tc>
          <w:tcPr/>
          <w:p w:rsidR="00000000" w:rsidDel="00000000" w:rsidP="00000000" w:rsidRDefault="00000000" w:rsidRPr="00000000" w14:paraId="000000D4">
            <w:pPr>
              <w:spacing w:line="240" w:lineRule="auto"/>
              <w:rPr>
                <w:rFonts w:ascii="Calibri" w:cs="Calibri" w:eastAsia="Calibri" w:hAnsi="Calibri"/>
              </w:rPr>
            </w:pPr>
            <w:r w:rsidDel="00000000" w:rsidR="00000000" w:rsidRPr="00000000">
              <w:rPr>
                <w:rFonts w:ascii="Calibri" w:cs="Calibri" w:eastAsia="Calibri" w:hAnsi="Calibri"/>
                <w:rtl w:val="0"/>
              </w:rPr>
              <w:t xml:space="preserve">status</w:t>
            </w:r>
          </w:p>
        </w:tc>
        <w:tc>
          <w:tcPr/>
          <w:p w:rsidR="00000000" w:rsidDel="00000000" w:rsidP="00000000" w:rsidRDefault="00000000" w:rsidRPr="00000000" w14:paraId="000000D5">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D6">
            <w:pPr>
              <w:spacing w:line="240" w:lineRule="auto"/>
              <w:rPr>
                <w:rFonts w:ascii="Calibri" w:cs="Calibri" w:eastAsia="Calibri" w:hAnsi="Calibri"/>
              </w:rPr>
            </w:pPr>
            <w:r w:rsidDel="00000000" w:rsidR="00000000" w:rsidRPr="00000000">
              <w:rPr>
                <w:rFonts w:ascii="Calibri" w:cs="Calibri" w:eastAsia="Calibri" w:hAnsi="Calibri"/>
                <w:rtl w:val="0"/>
              </w:rPr>
              <w:t xml:space="preserve">notes</w:t>
            </w:r>
          </w:p>
        </w:tc>
        <w:tc>
          <w:tcPr/>
          <w:p w:rsidR="00000000" w:rsidDel="00000000" w:rsidP="00000000" w:rsidRDefault="00000000" w:rsidRPr="00000000" w14:paraId="000000D7">
            <w:pPr>
              <w:spacing w:line="240" w:lineRule="auto"/>
              <w:rPr>
                <w:rFonts w:ascii="Calibri" w:cs="Calibri" w:eastAsia="Calibri" w:hAnsi="Calibri"/>
              </w:rPr>
            </w:pPr>
            <w:r w:rsidDel="00000000" w:rsidR="00000000" w:rsidRPr="00000000">
              <w:rPr>
                <w:rFonts w:ascii="Calibri" w:cs="Calibri" w:eastAsia="Calibri" w:hAnsi="Calibri"/>
                <w:rtl w:val="0"/>
              </w:rPr>
              <w:t xml:space="preserve">text</w:t>
            </w:r>
          </w:p>
        </w:tc>
      </w:tr>
      <w:tr>
        <w:trPr>
          <w:cantSplit w:val="0"/>
          <w:trHeight w:val="560" w:hRule="atLeast"/>
          <w:tblHeader w:val="0"/>
        </w:trPr>
        <w:tc>
          <w:tcPr/>
          <w:p w:rsidR="00000000" w:rsidDel="00000000" w:rsidP="00000000" w:rsidRDefault="00000000" w:rsidRPr="00000000" w14:paraId="000000D8">
            <w:pPr>
              <w:spacing w:line="240" w:lineRule="auto"/>
              <w:rPr>
                <w:rFonts w:ascii="Calibri" w:cs="Calibri" w:eastAsia="Calibri" w:hAnsi="Calibri"/>
              </w:rPr>
            </w:pPr>
            <w:r w:rsidDel="00000000" w:rsidR="00000000" w:rsidRPr="00000000">
              <w:rPr>
                <w:rFonts w:ascii="Calibri" w:cs="Calibri" w:eastAsia="Calibri" w:hAnsi="Calibri"/>
                <w:rtl w:val="0"/>
              </w:rPr>
              <w:t xml:space="preserve">created_date</w:t>
            </w:r>
          </w:p>
        </w:tc>
        <w:tc>
          <w:tcPr/>
          <w:p w:rsidR="00000000" w:rsidDel="00000000" w:rsidP="00000000" w:rsidRDefault="00000000" w:rsidRPr="00000000" w14:paraId="000000D9">
            <w:pPr>
              <w:spacing w:line="240" w:lineRule="auto"/>
              <w:rPr>
                <w:rFonts w:ascii="Calibri" w:cs="Calibri" w:eastAsia="Calibri" w:hAnsi="Calibri"/>
              </w:rPr>
            </w:pPr>
            <w:r w:rsidDel="00000000" w:rsidR="00000000" w:rsidRPr="00000000">
              <w:rPr>
                <w:rFonts w:ascii="Calibri" w:cs="Calibri" w:eastAsia="Calibri" w:hAnsi="Calibri"/>
                <w:rtl w:val="0"/>
              </w:rPr>
              <w:t xml:space="preserve">date</w:t>
            </w:r>
          </w:p>
        </w:tc>
      </w:tr>
    </w:tbl>
    <w:p w:rsidR="00000000" w:rsidDel="00000000" w:rsidP="00000000" w:rsidRDefault="00000000" w:rsidRPr="00000000" w14:paraId="000000DA">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Save.</w:t>
      </w:r>
    </w:p>
    <w:p w:rsidR="00000000" w:rsidDel="00000000" w:rsidP="00000000" w:rsidRDefault="00000000" w:rsidRPr="00000000" w14:paraId="000000DB">
      <w:pPr>
        <w:spacing w:after="280" w:before="28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pStyle w:val="Heading3"/>
        <w:keepNext w:val="0"/>
        <w:keepLines w:val="0"/>
        <w:spacing w:before="280" w:line="240" w:lineRule="auto"/>
        <w:rPr>
          <w:rFonts w:ascii="Calibri" w:cs="Calibri" w:eastAsia="Calibri" w:hAnsi="Calibri"/>
          <w:b w:val="1"/>
          <w:bCs w:val="1"/>
          <w:color w:val="000000"/>
          <w:sz w:val="22"/>
          <w:szCs w:val="22"/>
        </w:rPr>
      </w:pPr>
      <w:bookmarkStart w:colFirst="0" w:colLast="0" w:name="_ff52tezhafic" w:id="13"/>
      <w:bookmarkEnd w:id="13"/>
      <w:r w:rsidDel="00000000" w:rsidR="00000000" w:rsidRPr="00000000">
        <w:rPr>
          <w:rFonts w:ascii="Calibri" w:cs="Calibri" w:eastAsia="Calibri" w:hAnsi="Calibri"/>
          <w:b w:val="1"/>
          <w:bCs w:val="1"/>
          <w:color w:val="000000"/>
          <w:sz w:val="22"/>
          <w:szCs w:val="22"/>
          <w:rtl w:val="0"/>
        </w:rPr>
        <w:t xml:space="preserve">OBJECT 7 — Directive (NEW)</w:t>
      </w:r>
    </w:p>
    <w:tbl>
      <w:tblPr>
        <w:tblStyle w:val="Table7"/>
        <w:tblW w:w="7005.0" w:type="dxa"/>
        <w:jc w:val="left"/>
        <w:tblLayout w:type="fixed"/>
        <w:tblLook w:val="0600"/>
      </w:tblPr>
      <w:tblGrid>
        <w:gridCol w:w="1430"/>
        <w:gridCol w:w="1565"/>
        <w:gridCol w:w="4010"/>
        <w:tblGridChange w:id="0">
          <w:tblGrid>
            <w:gridCol w:w="1430"/>
            <w:gridCol w:w="1565"/>
            <w:gridCol w:w="4010"/>
          </w:tblGrid>
        </w:tblGridChange>
      </w:tblGrid>
      <w:tr>
        <w:trPr>
          <w:cantSplit w:val="0"/>
          <w:trHeight w:val="560" w:hRule="atLeast"/>
          <w:tblHeader w:val="0"/>
        </w:trPr>
        <w:tc>
          <w:tcPr/>
          <w:p w:rsidR="00000000" w:rsidDel="00000000" w:rsidP="00000000" w:rsidRDefault="00000000" w:rsidRPr="00000000" w14:paraId="000000DD">
            <w:pPr>
              <w:spacing w:after="280" w:before="2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Field</w:t>
            </w:r>
            <w:r w:rsidDel="00000000" w:rsidR="00000000" w:rsidRPr="00000000">
              <w:rPr>
                <w:rtl w:val="0"/>
              </w:rPr>
            </w:r>
          </w:p>
        </w:tc>
        <w:tc>
          <w:tcPr/>
          <w:p w:rsidR="00000000" w:rsidDel="00000000" w:rsidP="00000000" w:rsidRDefault="00000000" w:rsidRPr="00000000" w14:paraId="000000DE">
            <w:pPr>
              <w:spacing w:after="280" w:before="2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Type</w:t>
            </w:r>
            <w:r w:rsidDel="00000000" w:rsidR="00000000" w:rsidRPr="00000000">
              <w:rPr>
                <w:rtl w:val="0"/>
              </w:rPr>
            </w:r>
          </w:p>
        </w:tc>
        <w:tc>
          <w:tcPr/>
          <w:p w:rsidR="00000000" w:rsidDel="00000000" w:rsidP="00000000" w:rsidRDefault="00000000" w:rsidRPr="00000000" w14:paraId="000000DF">
            <w:pPr>
              <w:spacing w:after="280" w:before="2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Notes</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0E0">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title</w:t>
            </w:r>
          </w:p>
        </w:tc>
        <w:tc>
          <w:tcPr/>
          <w:p w:rsidR="00000000" w:rsidDel="00000000" w:rsidP="00000000" w:rsidRDefault="00000000" w:rsidRPr="00000000" w14:paraId="000000E1">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text</w:t>
            </w:r>
          </w:p>
        </w:tc>
        <w:tc>
          <w:tcPr/>
          <w:p w:rsidR="00000000" w:rsidDel="00000000" w:rsidP="00000000" w:rsidRDefault="00000000" w:rsidRPr="00000000" w14:paraId="000000E2">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Short summary</w:t>
            </w:r>
          </w:p>
        </w:tc>
      </w:tr>
      <w:tr>
        <w:trPr>
          <w:cantSplit w:val="0"/>
          <w:trHeight w:val="560" w:hRule="atLeast"/>
          <w:tblHeader w:val="0"/>
        </w:trPr>
        <w:tc>
          <w:tcPr/>
          <w:p w:rsidR="00000000" w:rsidDel="00000000" w:rsidP="00000000" w:rsidRDefault="00000000" w:rsidRPr="00000000" w14:paraId="000000E3">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initiative</w:t>
            </w:r>
          </w:p>
        </w:tc>
        <w:tc>
          <w:tcPr/>
          <w:p w:rsidR="00000000" w:rsidDel="00000000" w:rsidP="00000000" w:rsidRDefault="00000000" w:rsidRPr="00000000" w14:paraId="000000E4">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Initiative</w:t>
            </w:r>
          </w:p>
        </w:tc>
        <w:tc>
          <w:tcPr/>
          <w:p w:rsidR="00000000" w:rsidDel="00000000" w:rsidP="00000000" w:rsidRDefault="00000000" w:rsidRPr="00000000" w14:paraId="000000E5">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Link to parent initiative</w:t>
            </w:r>
          </w:p>
        </w:tc>
      </w:tr>
      <w:tr>
        <w:trPr>
          <w:cantSplit w:val="0"/>
          <w:trHeight w:val="560" w:hRule="atLeast"/>
          <w:tblHeader w:val="0"/>
        </w:trPr>
        <w:tc>
          <w:tcPr/>
          <w:p w:rsidR="00000000" w:rsidDel="00000000" w:rsidP="00000000" w:rsidRDefault="00000000" w:rsidRPr="00000000" w14:paraId="000000E6">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owner</w:t>
            </w:r>
          </w:p>
        </w:tc>
        <w:tc>
          <w:tcPr/>
          <w:p w:rsidR="00000000" w:rsidDel="00000000" w:rsidP="00000000" w:rsidRDefault="00000000" w:rsidRPr="00000000" w14:paraId="000000E7">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User</w:t>
            </w:r>
          </w:p>
        </w:tc>
        <w:tc>
          <w:tcPr/>
          <w:p w:rsidR="00000000" w:rsidDel="00000000" w:rsidP="00000000" w:rsidRDefault="00000000" w:rsidRPr="00000000" w14:paraId="000000E8">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Who executes / responsible</w:t>
            </w:r>
          </w:p>
        </w:tc>
      </w:tr>
      <w:tr>
        <w:trPr>
          <w:cantSplit w:val="0"/>
          <w:trHeight w:val="560" w:hRule="atLeast"/>
          <w:tblHeader w:val="0"/>
        </w:trPr>
        <w:tc>
          <w:tcPr/>
          <w:p w:rsidR="00000000" w:rsidDel="00000000" w:rsidP="00000000" w:rsidRDefault="00000000" w:rsidRPr="00000000" w14:paraId="000000E9">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start_date</w:t>
            </w:r>
          </w:p>
        </w:tc>
        <w:tc>
          <w:tcPr/>
          <w:p w:rsidR="00000000" w:rsidDel="00000000" w:rsidP="00000000" w:rsidRDefault="00000000" w:rsidRPr="00000000" w14:paraId="000000EA">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date</w:t>
            </w:r>
          </w:p>
        </w:tc>
        <w:tc>
          <w:tcPr/>
          <w:p w:rsidR="00000000" w:rsidDel="00000000" w:rsidP="00000000" w:rsidRDefault="00000000" w:rsidRPr="00000000" w14:paraId="000000EB">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Optional</w:t>
            </w:r>
          </w:p>
        </w:tc>
      </w:tr>
      <w:tr>
        <w:trPr>
          <w:cantSplit w:val="0"/>
          <w:trHeight w:val="560" w:hRule="atLeast"/>
          <w:tblHeader w:val="0"/>
        </w:trPr>
        <w:tc>
          <w:tcPr/>
          <w:p w:rsidR="00000000" w:rsidDel="00000000" w:rsidP="00000000" w:rsidRDefault="00000000" w:rsidRPr="00000000" w14:paraId="000000EC">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due_date</w:t>
            </w:r>
          </w:p>
        </w:tc>
        <w:tc>
          <w:tcPr/>
          <w:p w:rsidR="00000000" w:rsidDel="00000000" w:rsidP="00000000" w:rsidRDefault="00000000" w:rsidRPr="00000000" w14:paraId="000000ED">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date</w:t>
            </w:r>
          </w:p>
        </w:tc>
        <w:tc>
          <w:tcPr/>
          <w:p w:rsidR="00000000" w:rsidDel="00000000" w:rsidP="00000000" w:rsidRDefault="00000000" w:rsidRPr="00000000" w14:paraId="000000EE">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Optional</w:t>
            </w:r>
          </w:p>
        </w:tc>
      </w:tr>
      <w:tr>
        <w:trPr>
          <w:cantSplit w:val="0"/>
          <w:trHeight w:val="560" w:hRule="atLeast"/>
          <w:tblHeader w:val="0"/>
        </w:trPr>
        <w:tc>
          <w:tcPr/>
          <w:p w:rsidR="00000000" w:rsidDel="00000000" w:rsidP="00000000" w:rsidRDefault="00000000" w:rsidRPr="00000000" w14:paraId="000000EF">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status</w:t>
            </w:r>
          </w:p>
        </w:tc>
        <w:tc>
          <w:tcPr/>
          <w:p w:rsidR="00000000" w:rsidDel="00000000" w:rsidP="00000000" w:rsidRDefault="00000000" w:rsidRPr="00000000" w14:paraId="000000F0">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text</w:t>
            </w:r>
          </w:p>
        </w:tc>
        <w:tc>
          <w:tcPr/>
          <w:p w:rsidR="00000000" w:rsidDel="00000000" w:rsidP="00000000" w:rsidRDefault="00000000" w:rsidRPr="00000000" w14:paraId="000000F1">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Pending / In Progress / Completed</w:t>
            </w:r>
          </w:p>
        </w:tc>
      </w:tr>
      <w:tr>
        <w:trPr>
          <w:cantSplit w:val="0"/>
          <w:trHeight w:val="560" w:hRule="atLeast"/>
          <w:tblHeader w:val="0"/>
        </w:trPr>
        <w:tc>
          <w:tcPr/>
          <w:p w:rsidR="00000000" w:rsidDel="00000000" w:rsidP="00000000" w:rsidRDefault="00000000" w:rsidRPr="00000000" w14:paraId="000000F2">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priority</w:t>
            </w:r>
          </w:p>
        </w:tc>
        <w:tc>
          <w:tcPr/>
          <w:p w:rsidR="00000000" w:rsidDel="00000000" w:rsidP="00000000" w:rsidRDefault="00000000" w:rsidRPr="00000000" w14:paraId="000000F3">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text</w:t>
            </w:r>
          </w:p>
        </w:tc>
        <w:tc>
          <w:tcPr/>
          <w:p w:rsidR="00000000" w:rsidDel="00000000" w:rsidP="00000000" w:rsidRDefault="00000000" w:rsidRPr="00000000" w14:paraId="000000F4">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Optional</w:t>
            </w:r>
          </w:p>
        </w:tc>
      </w:tr>
      <w:tr>
        <w:trPr>
          <w:cantSplit w:val="0"/>
          <w:trHeight w:val="560" w:hRule="atLeast"/>
          <w:tblHeader w:val="0"/>
        </w:trPr>
        <w:tc>
          <w:tcPr/>
          <w:p w:rsidR="00000000" w:rsidDel="00000000" w:rsidP="00000000" w:rsidRDefault="00000000" w:rsidRPr="00000000" w14:paraId="000000F5">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description</w:t>
            </w:r>
          </w:p>
        </w:tc>
        <w:tc>
          <w:tcPr/>
          <w:p w:rsidR="00000000" w:rsidDel="00000000" w:rsidP="00000000" w:rsidRDefault="00000000" w:rsidRPr="00000000" w14:paraId="000000F6">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text</w:t>
            </w:r>
          </w:p>
        </w:tc>
        <w:tc>
          <w:tcPr/>
          <w:p w:rsidR="00000000" w:rsidDel="00000000" w:rsidP="00000000" w:rsidRDefault="00000000" w:rsidRPr="00000000" w14:paraId="000000F7">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Details or instructions</w:t>
            </w:r>
          </w:p>
        </w:tc>
      </w:tr>
      <w:tr>
        <w:trPr>
          <w:cantSplit w:val="0"/>
          <w:trHeight w:val="560" w:hRule="atLeast"/>
          <w:tblHeader w:val="0"/>
        </w:trPr>
        <w:tc>
          <w:tcPr/>
          <w:p w:rsidR="00000000" w:rsidDel="00000000" w:rsidP="00000000" w:rsidRDefault="00000000" w:rsidRPr="00000000" w14:paraId="000000F8">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outputs</w:t>
            </w:r>
          </w:p>
        </w:tc>
        <w:tc>
          <w:tcPr/>
          <w:p w:rsidR="00000000" w:rsidDel="00000000" w:rsidP="00000000" w:rsidRDefault="00000000" w:rsidRPr="00000000" w14:paraId="000000F9">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Output (list)</w:t>
            </w:r>
          </w:p>
        </w:tc>
        <w:tc>
          <w:tcPr/>
          <w:p w:rsidR="00000000" w:rsidDel="00000000" w:rsidP="00000000" w:rsidRDefault="00000000" w:rsidRPr="00000000" w14:paraId="000000FA">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Connects to the eventual end result</w:t>
            </w:r>
          </w:p>
        </w:tc>
      </w:tr>
    </w:tbl>
    <w:p w:rsidR="00000000" w:rsidDel="00000000" w:rsidP="00000000" w:rsidRDefault="00000000" w:rsidRPr="00000000" w14:paraId="000000FB">
      <w:pPr>
        <w:spacing w:after="280" w:before="280" w:line="240" w:lineRule="auto"/>
        <w:rPr>
          <w:rFonts w:ascii="Calibri" w:cs="Calibri" w:eastAsia="Calibri" w:hAnsi="Calibri"/>
        </w:rPr>
      </w:pPr>
      <w:r w:rsidDel="00000000" w:rsidR="00000000" w:rsidRPr="00000000">
        <w:rPr>
          <w:rFonts w:ascii="Calibri" w:cs="Calibri" w:eastAsia="Calibri" w:hAnsi="Calibri"/>
          <w:b w:val="1"/>
          <w:bCs w:val="1"/>
          <w:rtl w:val="0"/>
        </w:rPr>
        <w:t xml:space="preserve">Purpose:</w:t>
      </w:r>
      <w:r w:rsidDel="00000000" w:rsidR="00000000" w:rsidRPr="00000000">
        <w:rPr>
          <w:rFonts w:ascii="Calibri" w:cs="Calibri" w:eastAsia="Calibri" w:hAnsi="Calibri"/>
          <w:rtl w:val="0"/>
        </w:rPr>
        <w:t xml:space="preserve"> Represents the </w:t>
      </w:r>
      <w:r w:rsidDel="00000000" w:rsidR="00000000" w:rsidRPr="00000000">
        <w:rPr>
          <w:rFonts w:ascii="Calibri" w:cs="Calibri" w:eastAsia="Calibri" w:hAnsi="Calibri"/>
          <w:b w:val="1"/>
          <w:bCs w:val="1"/>
          <w:rtl w:val="0"/>
        </w:rPr>
        <w:t xml:space="preserve">next-step operational plan</w:t>
      </w:r>
      <w:r w:rsidDel="00000000" w:rsidR="00000000" w:rsidRPr="00000000">
        <w:rPr>
          <w:rFonts w:ascii="Calibri" w:cs="Calibri" w:eastAsia="Calibri" w:hAnsi="Calibri"/>
          <w:rtl w:val="0"/>
        </w:rPr>
        <w:t xml:space="preserve"> derived from an Initiative.</w:t>
      </w:r>
    </w:p>
    <w:p w:rsidR="00000000" w:rsidDel="00000000" w:rsidP="00000000" w:rsidRDefault="00000000" w:rsidRPr="00000000" w14:paraId="000000FC">
      <w:pPr>
        <w:numPr>
          <w:ilvl w:val="0"/>
          <w:numId w:val="121"/>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System can generate one or more directives per initiative.</w:t>
      </w:r>
    </w:p>
    <w:p w:rsidR="00000000" w:rsidDel="00000000" w:rsidP="00000000" w:rsidRDefault="00000000" w:rsidRPr="00000000" w14:paraId="000000FD">
      <w:pPr>
        <w:numPr>
          <w:ilvl w:val="0"/>
          <w:numId w:val="121"/>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Directives translate high-level goals into actionable plans.</w:t>
      </w:r>
    </w:p>
    <w:p w:rsidR="00000000" w:rsidDel="00000000" w:rsidP="00000000" w:rsidRDefault="00000000" w:rsidRPr="00000000" w14:paraId="000000FE">
      <w:pPr>
        <w:spacing w:line="240" w:lineRule="auto"/>
        <w:rPr>
          <w:rFonts w:ascii="Calibri" w:cs="Calibri" w:eastAsia="Calibri" w:hAnsi="Calibri"/>
          <w:highlight w:val="gree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F">
      <w:pPr>
        <w:pStyle w:val="Heading1"/>
        <w:keepNext w:val="0"/>
        <w:keepLines w:val="0"/>
        <w:spacing w:before="480" w:line="240" w:lineRule="auto"/>
        <w:rPr>
          <w:rFonts w:ascii="Calibri" w:cs="Calibri" w:eastAsia="Calibri" w:hAnsi="Calibri"/>
          <w:b w:val="1"/>
          <w:bCs w:val="1"/>
          <w:sz w:val="22"/>
          <w:szCs w:val="22"/>
        </w:rPr>
      </w:pPr>
      <w:bookmarkStart w:colFirst="0" w:colLast="0" w:name="_v8zxlosad7w9" w:id="14"/>
      <w:bookmarkEnd w:id="14"/>
      <w:r w:rsidDel="00000000" w:rsidR="00000000" w:rsidRPr="00000000">
        <w:rPr>
          <w:rFonts w:ascii="Calibri" w:cs="Calibri" w:eastAsia="Calibri" w:hAnsi="Calibri"/>
          <w:b w:val="1"/>
          <w:bCs w:val="1"/>
          <w:sz w:val="22"/>
          <w:szCs w:val="22"/>
          <w:rtl w:val="0"/>
        </w:rPr>
        <w:t xml:space="preserve">PHASE 3 — PRIVACY RULES (VERY IMPORTANT)</w:t>
      </w:r>
    </w:p>
    <w:p w:rsidR="00000000" w:rsidDel="00000000" w:rsidP="00000000" w:rsidRDefault="00000000" w:rsidRPr="00000000" w14:paraId="00000100">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Go to:</w:t>
      </w:r>
    </w:p>
    <w:p w:rsidR="00000000" w:rsidDel="00000000" w:rsidP="00000000" w:rsidRDefault="00000000" w:rsidRPr="00000000" w14:paraId="00000101">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Data → Privacy</w:t>
      </w:r>
    </w:p>
    <w:p w:rsidR="00000000" w:rsidDel="00000000" w:rsidP="00000000" w:rsidRDefault="00000000" w:rsidRPr="00000000" w14:paraId="00000102">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For each Type:</w:t>
      </w:r>
    </w:p>
    <w:p w:rsidR="00000000" w:rsidDel="00000000" w:rsidP="00000000" w:rsidRDefault="00000000" w:rsidRPr="00000000" w14:paraId="00000103">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Set rule:</w:t>
      </w:r>
    </w:p>
    <w:p w:rsidR="00000000" w:rsidDel="00000000" w:rsidP="00000000" w:rsidRDefault="00000000" w:rsidRPr="00000000" w14:paraId="00000104">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“When Current User is logged in”</w:t>
      </w:r>
    </w:p>
    <w:p w:rsidR="00000000" w:rsidDel="00000000" w:rsidP="00000000" w:rsidRDefault="00000000" w:rsidRPr="00000000" w14:paraId="00000105">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Allow:</w:t>
      </w:r>
    </w:p>
    <w:p w:rsidR="00000000" w:rsidDel="00000000" w:rsidP="00000000" w:rsidRDefault="00000000" w:rsidRPr="00000000" w14:paraId="00000106">
      <w:pPr>
        <w:numPr>
          <w:ilvl w:val="0"/>
          <w:numId w:val="69"/>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View</w:t>
      </w:r>
    </w:p>
    <w:p w:rsidR="00000000" w:rsidDel="00000000" w:rsidP="00000000" w:rsidRDefault="00000000" w:rsidRPr="00000000" w14:paraId="00000107">
      <w:pPr>
        <w:numPr>
          <w:ilvl w:val="0"/>
          <w:numId w:val="69"/>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Find</w:t>
      </w:r>
    </w:p>
    <w:p w:rsidR="00000000" w:rsidDel="00000000" w:rsidP="00000000" w:rsidRDefault="00000000" w:rsidRPr="00000000" w14:paraId="00000108">
      <w:pPr>
        <w:numPr>
          <w:ilvl w:val="0"/>
          <w:numId w:val="69"/>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Create</w:t>
      </w:r>
    </w:p>
    <w:p w:rsidR="00000000" w:rsidDel="00000000" w:rsidP="00000000" w:rsidRDefault="00000000" w:rsidRPr="00000000" w14:paraId="00000109">
      <w:pPr>
        <w:spacing w:after="280" w:before="280" w:line="240" w:lineRule="auto"/>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Later you’ll refine, but MVP needs function first.</w:t>
      </w:r>
    </w:p>
    <w:p w:rsidR="00000000" w:rsidDel="00000000" w:rsidP="00000000" w:rsidRDefault="00000000" w:rsidRPr="00000000" w14:paraId="0000010A">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B">
      <w:pPr>
        <w:pStyle w:val="Heading1"/>
        <w:keepNext w:val="0"/>
        <w:keepLines w:val="0"/>
        <w:spacing w:before="480" w:line="240" w:lineRule="auto"/>
        <w:rPr>
          <w:rFonts w:ascii="Calibri" w:cs="Calibri" w:eastAsia="Calibri" w:hAnsi="Calibri"/>
          <w:b w:val="1"/>
          <w:bCs w:val="1"/>
          <w:sz w:val="46"/>
          <w:szCs w:val="46"/>
        </w:rPr>
      </w:pPr>
      <w:bookmarkStart w:colFirst="0" w:colLast="0" w:name="_bhtdupiyx0wa" w:id="15"/>
      <w:bookmarkEnd w:id="15"/>
      <w:r w:rsidDel="00000000" w:rsidR="00000000" w:rsidRPr="00000000">
        <w:rPr>
          <w:rFonts w:ascii="Calibri" w:cs="Calibri" w:eastAsia="Calibri" w:hAnsi="Calibri"/>
          <w:b w:val="1"/>
          <w:bCs w:val="1"/>
          <w:sz w:val="46"/>
          <w:szCs w:val="46"/>
          <w:rtl w:val="0"/>
        </w:rPr>
        <w:t xml:space="preserve">PHASE 4 — ORGANIZATION INTAKE PAGE (Detailed Steps)</w:t>
      </w:r>
    </w:p>
    <w:p w:rsidR="00000000" w:rsidDel="00000000" w:rsidP="00000000" w:rsidRDefault="00000000" w:rsidRPr="00000000" w14:paraId="0000010C">
      <w:pPr>
        <w:pStyle w:val="Heading3"/>
        <w:keepNext w:val="0"/>
        <w:keepLines w:val="0"/>
        <w:spacing w:before="280" w:line="240" w:lineRule="auto"/>
        <w:rPr>
          <w:rFonts w:ascii="Calibri" w:cs="Calibri" w:eastAsia="Calibri" w:hAnsi="Calibri"/>
          <w:b w:val="1"/>
          <w:bCs w:val="1"/>
          <w:color w:val="000000"/>
          <w:sz w:val="26"/>
          <w:szCs w:val="26"/>
        </w:rPr>
      </w:pPr>
      <w:bookmarkStart w:colFirst="0" w:colLast="0" w:name="_1lj3ty3lhrf7" w:id="16"/>
      <w:bookmarkEnd w:id="16"/>
      <w:r w:rsidDel="00000000" w:rsidR="00000000" w:rsidRPr="00000000">
        <w:rPr>
          <w:rFonts w:ascii="Calibri" w:cs="Calibri" w:eastAsia="Calibri" w:hAnsi="Calibri"/>
          <w:b w:val="1"/>
          <w:bCs w:val="1"/>
          <w:color w:val="000000"/>
          <w:sz w:val="26"/>
          <w:szCs w:val="26"/>
          <w:rtl w:val="0"/>
        </w:rPr>
        <w:t xml:space="preserve">Step 1 — Create the Page</w:t>
      </w:r>
    </w:p>
    <w:p w:rsidR="00000000" w:rsidDel="00000000" w:rsidP="00000000" w:rsidRDefault="00000000" w:rsidRPr="00000000" w14:paraId="0000010D">
      <w:pPr>
        <w:numPr>
          <w:ilvl w:val="0"/>
          <w:numId w:val="132"/>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Go to </w:t>
      </w:r>
      <w:r w:rsidDel="00000000" w:rsidR="00000000" w:rsidRPr="00000000">
        <w:rPr>
          <w:rFonts w:ascii="Calibri" w:cs="Calibri" w:eastAsia="Calibri" w:hAnsi="Calibri"/>
          <w:b w:val="1"/>
          <w:bCs w:val="1"/>
          <w:rtl w:val="0"/>
        </w:rPr>
        <w:t xml:space="preserve">Design</w:t>
      </w:r>
      <w:r w:rsidDel="00000000" w:rsidR="00000000" w:rsidRPr="00000000">
        <w:rPr>
          <w:rFonts w:ascii="Calibri" w:cs="Calibri" w:eastAsia="Calibri" w:hAnsi="Calibri"/>
          <w:rtl w:val="0"/>
        </w:rPr>
        <w:t xml:space="preserve"> tab in Bubble.</w:t>
      </w:r>
    </w:p>
    <w:p w:rsidR="00000000" w:rsidDel="00000000" w:rsidP="00000000" w:rsidRDefault="00000000" w:rsidRPr="00000000" w14:paraId="0000010E">
      <w:pPr>
        <w:numPr>
          <w:ilvl w:val="0"/>
          <w:numId w:val="132"/>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the </w:t>
      </w:r>
      <w:r w:rsidDel="00000000" w:rsidR="00000000" w:rsidRPr="00000000">
        <w:rPr>
          <w:rFonts w:ascii="Calibri" w:cs="Calibri" w:eastAsia="Calibri" w:hAnsi="Calibri"/>
          <w:b w:val="1"/>
          <w:bCs w:val="1"/>
          <w:rtl w:val="0"/>
        </w:rPr>
        <w:t xml:space="preserve">Pages dropdown</w:t>
      </w:r>
      <w:r w:rsidDel="00000000" w:rsidR="00000000" w:rsidRPr="00000000">
        <w:rPr>
          <w:rFonts w:ascii="Calibri" w:cs="Calibri" w:eastAsia="Calibri" w:hAnsi="Calibri"/>
          <w:rtl w:val="0"/>
        </w:rPr>
        <w:t xml:space="preserve"> at the top-left → select </w:t>
      </w:r>
      <w:r w:rsidDel="00000000" w:rsidR="00000000" w:rsidRPr="00000000">
        <w:rPr>
          <w:rFonts w:ascii="Calibri" w:cs="Calibri" w:eastAsia="Calibri" w:hAnsi="Calibri"/>
          <w:b w:val="1"/>
          <w:bCs w:val="1"/>
          <w:rtl w:val="0"/>
        </w:rPr>
        <w:t xml:space="preserve">“+ Add a new page”</w:t>
      </w:r>
      <w:r w:rsidDel="00000000" w:rsidR="00000000" w:rsidRPr="00000000">
        <w:rPr>
          <w:rFonts w:ascii="Calibri" w:cs="Calibri" w:eastAsia="Calibri" w:hAnsi="Calibri"/>
          <w:rtl w:val="0"/>
        </w:rPr>
        <w:t xml:space="preserve">.</w:t>
      </w:r>
    </w:p>
    <w:p w:rsidR="00000000" w:rsidDel="00000000" w:rsidP="00000000" w:rsidRDefault="00000000" w:rsidRPr="00000000" w14:paraId="0000010F">
      <w:pPr>
        <w:numPr>
          <w:ilvl w:val="0"/>
          <w:numId w:val="132"/>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Name it: </w:t>
      </w:r>
      <w:r w:rsidDel="00000000" w:rsidR="00000000" w:rsidRPr="00000000">
        <w:rPr>
          <w:rFonts w:ascii="Roboto Mono" w:cs="Roboto Mono" w:eastAsia="Roboto Mono" w:hAnsi="Roboto Mono"/>
          <w:color w:val="188038"/>
          <w:rtl w:val="0"/>
        </w:rPr>
        <w:t xml:space="preserve">organization_intake</w:t>
      </w:r>
    </w:p>
    <w:p w:rsidR="00000000" w:rsidDel="00000000" w:rsidP="00000000" w:rsidRDefault="00000000" w:rsidRPr="00000000" w14:paraId="00000110">
      <w:pPr>
        <w:numPr>
          <w:ilvl w:val="1"/>
          <w:numId w:val="132"/>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Keep </w:t>
      </w:r>
      <w:r w:rsidDel="00000000" w:rsidR="00000000" w:rsidRPr="00000000">
        <w:rPr>
          <w:rFonts w:ascii="Calibri" w:cs="Calibri" w:eastAsia="Calibri" w:hAnsi="Calibri"/>
          <w:b w:val="1"/>
          <w:bCs w:val="1"/>
          <w:rtl w:val="0"/>
        </w:rPr>
        <w:t xml:space="preserve">Type of content = Organization</w:t>
      </w:r>
      <w:r w:rsidDel="00000000" w:rsidR="00000000" w:rsidRPr="00000000">
        <w:rPr>
          <w:rFonts w:ascii="Calibri" w:cs="Calibri" w:eastAsia="Calibri" w:hAnsi="Calibri"/>
          <w:rtl w:val="0"/>
        </w:rPr>
        <w:t xml:space="preserve"> (because you’re creating Organization records).</w:t>
      </w:r>
    </w:p>
    <w:p w:rsidR="00000000" w:rsidDel="00000000" w:rsidP="00000000" w:rsidRDefault="00000000" w:rsidRPr="00000000" w14:paraId="00000111">
      <w:pPr>
        <w:numPr>
          <w:ilvl w:val="0"/>
          <w:numId w:val="132"/>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b w:val="1"/>
          <w:bCs w:val="1"/>
          <w:rtl w:val="0"/>
        </w:rPr>
        <w:t xml:space="preserve">Create</w:t>
      </w:r>
      <w:r w:rsidDel="00000000" w:rsidR="00000000" w:rsidRPr="00000000">
        <w:rPr>
          <w:rFonts w:ascii="Calibri" w:cs="Calibri" w:eastAsia="Calibri" w:hAnsi="Calibri"/>
          <w:rtl w:val="0"/>
        </w:rPr>
        <w:t xml:space="preserve">.</w:t>
      </w:r>
    </w:p>
    <w:p w:rsidR="00000000" w:rsidDel="00000000" w:rsidP="00000000" w:rsidRDefault="00000000" w:rsidRPr="00000000" w14:paraId="00000112">
      <w:pPr>
        <w:spacing w:after="280" w:before="28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3">
      <w:pPr>
        <w:pStyle w:val="Heading3"/>
        <w:keepNext w:val="0"/>
        <w:keepLines w:val="0"/>
        <w:spacing w:before="280" w:line="240" w:lineRule="auto"/>
        <w:rPr>
          <w:rFonts w:ascii="Calibri" w:cs="Calibri" w:eastAsia="Calibri" w:hAnsi="Calibri"/>
          <w:b w:val="1"/>
          <w:bCs w:val="1"/>
          <w:color w:val="000000"/>
          <w:sz w:val="26"/>
          <w:szCs w:val="26"/>
        </w:rPr>
      </w:pPr>
      <w:bookmarkStart w:colFirst="0" w:colLast="0" w:name="_ib8x83q1awi2" w:id="17"/>
      <w:bookmarkEnd w:id="17"/>
      <w:r w:rsidDel="00000000" w:rsidR="00000000" w:rsidRPr="00000000">
        <w:rPr>
          <w:rFonts w:ascii="Calibri" w:cs="Calibri" w:eastAsia="Calibri" w:hAnsi="Calibri"/>
          <w:b w:val="1"/>
          <w:bCs w:val="1"/>
          <w:color w:val="000000"/>
          <w:sz w:val="26"/>
          <w:szCs w:val="26"/>
          <w:rtl w:val="0"/>
        </w:rPr>
        <w:t xml:space="preserve">Step 2 — Add a Container Group</w:t>
      </w:r>
    </w:p>
    <w:p w:rsidR="00000000" w:rsidDel="00000000" w:rsidP="00000000" w:rsidRDefault="00000000" w:rsidRPr="00000000" w14:paraId="00000114">
      <w:pPr>
        <w:numPr>
          <w:ilvl w:val="0"/>
          <w:numId w:val="107"/>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From the left </w:t>
      </w:r>
      <w:r w:rsidDel="00000000" w:rsidR="00000000" w:rsidRPr="00000000">
        <w:rPr>
          <w:rFonts w:ascii="Calibri" w:cs="Calibri" w:eastAsia="Calibri" w:hAnsi="Calibri"/>
          <w:b w:val="1"/>
          <w:bCs w:val="1"/>
          <w:rtl w:val="0"/>
        </w:rPr>
        <w:t xml:space="preserve">Visual Elements</w:t>
      </w:r>
      <w:r w:rsidDel="00000000" w:rsidR="00000000" w:rsidRPr="00000000">
        <w:rPr>
          <w:rFonts w:ascii="Calibri" w:cs="Calibri" w:eastAsia="Calibri" w:hAnsi="Calibri"/>
          <w:rtl w:val="0"/>
        </w:rPr>
        <w:t xml:space="preserve"> panel, drag </w:t>
      </w:r>
      <w:r w:rsidDel="00000000" w:rsidR="00000000" w:rsidRPr="00000000">
        <w:rPr>
          <w:rFonts w:ascii="Calibri" w:cs="Calibri" w:eastAsia="Calibri" w:hAnsi="Calibri"/>
          <w:b w:val="1"/>
          <w:bCs w:val="1"/>
          <w:rtl w:val="0"/>
        </w:rPr>
        <w:t xml:space="preserve">Group</w:t>
      </w:r>
      <w:r w:rsidDel="00000000" w:rsidR="00000000" w:rsidRPr="00000000">
        <w:rPr>
          <w:rFonts w:ascii="Calibri" w:cs="Calibri" w:eastAsia="Calibri" w:hAnsi="Calibri"/>
          <w:rtl w:val="0"/>
        </w:rPr>
        <w:t xml:space="preserve"> onto the page.</w:t>
      </w:r>
    </w:p>
    <w:p w:rsidR="00000000" w:rsidDel="00000000" w:rsidP="00000000" w:rsidRDefault="00000000" w:rsidRPr="00000000" w14:paraId="00000115">
      <w:pPr>
        <w:numPr>
          <w:ilvl w:val="0"/>
          <w:numId w:val="107"/>
        </w:numPr>
        <w:spacing w:after="0" w:afterAutospacing="0" w:before="0" w:beforeAutospacing="0" w:line="240" w:lineRule="auto"/>
        <w:ind w:left="720" w:hanging="360"/>
        <w:rPr>
          <w:rFonts w:ascii="Calibri" w:cs="Calibri" w:eastAsia="Calibri" w:hAnsi="Calibri"/>
          <w:highlight w:val="cyan"/>
        </w:rPr>
      </w:pPr>
      <w:r w:rsidDel="00000000" w:rsidR="00000000" w:rsidRPr="00000000">
        <w:rPr>
          <w:rFonts w:ascii="Calibri" w:cs="Calibri" w:eastAsia="Calibri" w:hAnsi="Calibri"/>
          <w:highlight w:val="cyan"/>
          <w:rtl w:val="0"/>
        </w:rPr>
        <w:t xml:space="preserve">Resize as needed to contain all your inputs.</w:t>
      </w:r>
    </w:p>
    <w:p w:rsidR="00000000" w:rsidDel="00000000" w:rsidP="00000000" w:rsidRDefault="00000000" w:rsidRPr="00000000" w14:paraId="00000116">
      <w:pPr>
        <w:numPr>
          <w:ilvl w:val="0"/>
          <w:numId w:val="107"/>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color w:val="ff0000"/>
          <w:rtl w:val="0"/>
        </w:rPr>
        <w:t xml:space="preserve">Optional: Rename it in the </w:t>
      </w:r>
      <w:r w:rsidDel="00000000" w:rsidR="00000000" w:rsidRPr="00000000">
        <w:rPr>
          <w:rFonts w:ascii="Calibri" w:cs="Calibri" w:eastAsia="Calibri" w:hAnsi="Calibri"/>
          <w:b w:val="1"/>
          <w:bCs w:val="1"/>
          <w:color w:val="ff0000"/>
          <w:rtl w:val="0"/>
        </w:rPr>
        <w:t xml:space="preserve">Property Editor</w:t>
      </w:r>
      <w:r w:rsidDel="00000000" w:rsidR="00000000" w:rsidRPr="00000000">
        <w:rPr>
          <w:rFonts w:ascii="Calibri" w:cs="Calibri" w:eastAsia="Calibri" w:hAnsi="Calibri"/>
          <w:rtl w:val="0"/>
        </w:rPr>
        <w:t xml:space="preserve"> to </w:t>
      </w:r>
      <w:r w:rsidDel="00000000" w:rsidR="00000000" w:rsidRPr="00000000">
        <w:rPr>
          <w:rFonts w:ascii="Roboto Mono" w:cs="Roboto Mono" w:eastAsia="Roboto Mono" w:hAnsi="Roboto Mono"/>
          <w:color w:val="188038"/>
          <w:rtl w:val="0"/>
        </w:rPr>
        <w:t xml:space="preserve">group_organization_intake</w:t>
      </w:r>
      <w:r w:rsidDel="00000000" w:rsidR="00000000" w:rsidRPr="00000000">
        <w:rPr>
          <w:rFonts w:ascii="Calibri" w:cs="Calibri" w:eastAsia="Calibri" w:hAnsi="Calibri"/>
          <w:rtl w:val="0"/>
        </w:rPr>
        <w:t xml:space="preserve">.</w:t>
      </w:r>
    </w:p>
    <w:p w:rsidR="00000000" w:rsidDel="00000000" w:rsidP="00000000" w:rsidRDefault="00000000" w:rsidRPr="00000000" w14:paraId="00000117">
      <w:pPr>
        <w:spacing w:after="280" w:before="28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8">
      <w:pPr>
        <w:pStyle w:val="Heading3"/>
        <w:keepNext w:val="0"/>
        <w:keepLines w:val="0"/>
        <w:spacing w:before="280" w:line="240" w:lineRule="auto"/>
        <w:rPr>
          <w:rFonts w:ascii="Calibri" w:cs="Calibri" w:eastAsia="Calibri" w:hAnsi="Calibri"/>
          <w:b w:val="1"/>
          <w:bCs w:val="1"/>
          <w:color w:val="000000"/>
          <w:sz w:val="26"/>
          <w:szCs w:val="26"/>
        </w:rPr>
      </w:pPr>
      <w:bookmarkStart w:colFirst="0" w:colLast="0" w:name="_tw11tkb4dbdv" w:id="18"/>
      <w:bookmarkEnd w:id="18"/>
      <w:r w:rsidDel="00000000" w:rsidR="00000000" w:rsidRPr="00000000">
        <w:rPr>
          <w:rFonts w:ascii="Calibri" w:cs="Calibri" w:eastAsia="Calibri" w:hAnsi="Calibri"/>
          <w:b w:val="1"/>
          <w:bCs w:val="1"/>
          <w:color w:val="000000"/>
          <w:sz w:val="26"/>
          <w:szCs w:val="26"/>
          <w:rtl w:val="0"/>
        </w:rPr>
        <w:t xml:space="preserve">Step 3 — Add Page Title</w:t>
      </w:r>
    </w:p>
    <w:p w:rsidR="00000000" w:rsidDel="00000000" w:rsidP="00000000" w:rsidRDefault="00000000" w:rsidRPr="00000000" w14:paraId="00000119">
      <w:pPr>
        <w:numPr>
          <w:ilvl w:val="0"/>
          <w:numId w:val="110"/>
        </w:numPr>
        <w:spacing w:after="0" w:afterAutospacing="0" w:before="280" w:line="240" w:lineRule="auto"/>
        <w:ind w:left="720" w:hanging="360"/>
        <w:rPr>
          <w:rFonts w:ascii="Calibri" w:cs="Calibri" w:eastAsia="Calibri" w:hAnsi="Calibri"/>
          <w:highlight w:val="cyan"/>
        </w:rPr>
      </w:pPr>
      <w:r w:rsidDel="00000000" w:rsidR="00000000" w:rsidRPr="00000000">
        <w:rPr>
          <w:rFonts w:ascii="Calibri" w:cs="Calibri" w:eastAsia="Calibri" w:hAnsi="Calibri"/>
          <w:highlight w:val="cyan"/>
          <w:rtl w:val="0"/>
        </w:rPr>
        <w:t xml:space="preserve">Drag </w:t>
      </w:r>
      <w:r w:rsidDel="00000000" w:rsidR="00000000" w:rsidRPr="00000000">
        <w:rPr>
          <w:rFonts w:ascii="Calibri" w:cs="Calibri" w:eastAsia="Calibri" w:hAnsi="Calibri"/>
          <w:b w:val="1"/>
          <w:bCs w:val="1"/>
          <w:highlight w:val="cyan"/>
          <w:rtl w:val="0"/>
        </w:rPr>
        <w:t xml:space="preserve">Text</w:t>
      </w:r>
      <w:r w:rsidDel="00000000" w:rsidR="00000000" w:rsidRPr="00000000">
        <w:rPr>
          <w:rFonts w:ascii="Calibri" w:cs="Calibri" w:eastAsia="Calibri" w:hAnsi="Calibri"/>
          <w:highlight w:val="cyan"/>
          <w:rtl w:val="0"/>
        </w:rPr>
        <w:t xml:space="preserve"> into the group at the top.</w:t>
      </w:r>
    </w:p>
    <w:p w:rsidR="00000000" w:rsidDel="00000000" w:rsidP="00000000" w:rsidRDefault="00000000" w:rsidRPr="00000000" w14:paraId="0000011A">
      <w:pPr>
        <w:numPr>
          <w:ilvl w:val="0"/>
          <w:numId w:val="110"/>
        </w:numPr>
        <w:spacing w:after="0" w:afterAutospacing="0" w:before="0" w:beforeAutospacing="0" w:line="240" w:lineRule="auto"/>
        <w:ind w:left="720" w:hanging="360"/>
        <w:rPr>
          <w:rFonts w:ascii="Calibri" w:cs="Calibri" w:eastAsia="Calibri" w:hAnsi="Calibri"/>
          <w:highlight w:val="cyan"/>
        </w:rPr>
      </w:pPr>
      <w:r w:rsidDel="00000000" w:rsidR="00000000" w:rsidRPr="00000000">
        <w:rPr>
          <w:rFonts w:ascii="Calibri" w:cs="Calibri" w:eastAsia="Calibri" w:hAnsi="Calibri"/>
          <w:highlight w:val="cyan"/>
          <w:rtl w:val="0"/>
        </w:rPr>
        <w:t xml:space="preserve">Change the text to: </w:t>
      </w:r>
      <w:r w:rsidDel="00000000" w:rsidR="00000000" w:rsidRPr="00000000">
        <w:rPr>
          <w:rFonts w:ascii="Roboto Mono" w:cs="Roboto Mono" w:eastAsia="Roboto Mono" w:hAnsi="Roboto Mono"/>
          <w:color w:val="188038"/>
          <w:highlight w:val="cyan"/>
          <w:rtl w:val="0"/>
        </w:rPr>
        <w:t xml:space="preserve">Organization Intake</w:t>
      </w:r>
      <w:r w:rsidDel="00000000" w:rsidR="00000000" w:rsidRPr="00000000">
        <w:rPr>
          <w:rFonts w:ascii="Calibri" w:cs="Calibri" w:eastAsia="Calibri" w:hAnsi="Calibri"/>
          <w:highlight w:val="cyan"/>
          <w:rtl w:val="0"/>
        </w:rPr>
        <w:t xml:space="preserve">.</w:t>
      </w:r>
    </w:p>
    <w:p w:rsidR="00000000" w:rsidDel="00000000" w:rsidP="00000000" w:rsidRDefault="00000000" w:rsidRPr="00000000" w14:paraId="0000011B">
      <w:pPr>
        <w:numPr>
          <w:ilvl w:val="0"/>
          <w:numId w:val="110"/>
        </w:numPr>
        <w:spacing w:after="280" w:before="0" w:beforeAutospacing="0" w:line="240" w:lineRule="auto"/>
        <w:ind w:left="720" w:hanging="360"/>
        <w:rPr>
          <w:rFonts w:ascii="Calibri" w:cs="Calibri" w:eastAsia="Calibri" w:hAnsi="Calibri"/>
          <w:highlight w:val="cyan"/>
        </w:rPr>
      </w:pPr>
      <w:r w:rsidDel="00000000" w:rsidR="00000000" w:rsidRPr="00000000">
        <w:rPr>
          <w:rFonts w:ascii="Calibri" w:cs="Calibri" w:eastAsia="Calibri" w:hAnsi="Calibri"/>
          <w:highlight w:val="cyan"/>
          <w:rtl w:val="0"/>
        </w:rPr>
        <w:t xml:space="preserve">Style as you like (font size, bold, color).</w:t>
      </w:r>
    </w:p>
    <w:p w:rsidR="00000000" w:rsidDel="00000000" w:rsidP="00000000" w:rsidRDefault="00000000" w:rsidRPr="00000000" w14:paraId="0000011C">
      <w:pPr>
        <w:spacing w:after="280" w:before="28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D">
      <w:pPr>
        <w:pStyle w:val="Heading3"/>
        <w:keepNext w:val="0"/>
        <w:keepLines w:val="0"/>
        <w:spacing w:before="280" w:line="240" w:lineRule="auto"/>
        <w:rPr>
          <w:rFonts w:ascii="Calibri" w:cs="Calibri" w:eastAsia="Calibri" w:hAnsi="Calibri"/>
          <w:b w:val="1"/>
          <w:bCs w:val="1"/>
          <w:color w:val="000000"/>
          <w:sz w:val="26"/>
          <w:szCs w:val="26"/>
        </w:rPr>
      </w:pPr>
      <w:bookmarkStart w:colFirst="0" w:colLast="0" w:name="_qjedrecl2lci" w:id="19"/>
      <w:bookmarkEnd w:id="19"/>
      <w:r w:rsidDel="00000000" w:rsidR="00000000" w:rsidRPr="00000000">
        <w:rPr>
          <w:rFonts w:ascii="Calibri" w:cs="Calibri" w:eastAsia="Calibri" w:hAnsi="Calibri"/>
          <w:b w:val="1"/>
          <w:bCs w:val="1"/>
          <w:color w:val="000000"/>
          <w:sz w:val="26"/>
          <w:szCs w:val="26"/>
          <w:rtl w:val="0"/>
        </w:rPr>
        <w:t xml:space="preserve">Step 4 — Add Input Fields</w:t>
      </w:r>
    </w:p>
    <w:p w:rsidR="00000000" w:rsidDel="00000000" w:rsidP="00000000" w:rsidRDefault="00000000" w:rsidRPr="00000000" w14:paraId="0000011E">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Each input maps to </w:t>
      </w:r>
      <w:r w:rsidDel="00000000" w:rsidR="00000000" w:rsidRPr="00000000">
        <w:rPr>
          <w:rFonts w:ascii="Calibri" w:cs="Calibri" w:eastAsia="Calibri" w:hAnsi="Calibri"/>
          <w:b w:val="1"/>
          <w:bCs w:val="1"/>
          <w:rtl w:val="0"/>
        </w:rPr>
        <w:t xml:space="preserve">Organization fields</w:t>
      </w:r>
      <w:r w:rsidDel="00000000" w:rsidR="00000000" w:rsidRPr="00000000">
        <w:rPr>
          <w:rFonts w:ascii="Calibri" w:cs="Calibri" w:eastAsia="Calibri" w:hAnsi="Calibri"/>
          <w:rtl w:val="0"/>
        </w:rPr>
        <w:t xml:space="preserve">:</w:t>
      </w:r>
    </w:p>
    <w:tbl>
      <w:tblPr>
        <w:tblStyle w:val="Table8"/>
        <w:tblW w:w="9435.0" w:type="dxa"/>
        <w:jc w:val="left"/>
        <w:tblInd w:w="-75.0" w:type="dxa"/>
        <w:tblLayout w:type="fixed"/>
        <w:tblLook w:val="0600"/>
      </w:tblPr>
      <w:tblGrid>
        <w:gridCol w:w="1680"/>
        <w:gridCol w:w="2175"/>
        <w:gridCol w:w="5580"/>
        <w:tblGridChange w:id="0">
          <w:tblGrid>
            <w:gridCol w:w="1680"/>
            <w:gridCol w:w="2175"/>
            <w:gridCol w:w="5580"/>
          </w:tblGrid>
        </w:tblGridChange>
      </w:tblGrid>
      <w:tr>
        <w:trPr>
          <w:cantSplit w:val="0"/>
          <w:trHeight w:val="560" w:hRule="atLeast"/>
          <w:tblHeader w:val="0"/>
        </w:trPr>
        <w:tc>
          <w:tcPr/>
          <w:p w:rsidR="00000000" w:rsidDel="00000000" w:rsidP="00000000" w:rsidRDefault="00000000" w:rsidRPr="00000000" w14:paraId="0000011F">
            <w:pPr>
              <w:spacing w:after="280" w:before="2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Field</w:t>
            </w:r>
            <w:r w:rsidDel="00000000" w:rsidR="00000000" w:rsidRPr="00000000">
              <w:rPr>
                <w:rtl w:val="0"/>
              </w:rPr>
            </w:r>
          </w:p>
        </w:tc>
        <w:tc>
          <w:tcPr/>
          <w:p w:rsidR="00000000" w:rsidDel="00000000" w:rsidP="00000000" w:rsidRDefault="00000000" w:rsidRPr="00000000" w14:paraId="00000120">
            <w:pPr>
              <w:spacing w:after="280" w:before="2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Bubble Element</w:t>
            </w:r>
            <w:r w:rsidDel="00000000" w:rsidR="00000000" w:rsidRPr="00000000">
              <w:rPr>
                <w:rtl w:val="0"/>
              </w:rPr>
            </w:r>
          </w:p>
        </w:tc>
        <w:tc>
          <w:tcPr/>
          <w:p w:rsidR="00000000" w:rsidDel="00000000" w:rsidP="00000000" w:rsidRDefault="00000000" w:rsidRPr="00000000" w14:paraId="00000121">
            <w:pPr>
              <w:spacing w:after="280" w:before="2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Notes</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122">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Name</w:t>
            </w:r>
          </w:p>
        </w:tc>
        <w:tc>
          <w:tcPr/>
          <w:p w:rsidR="00000000" w:rsidDel="00000000" w:rsidP="00000000" w:rsidRDefault="00000000" w:rsidRPr="00000000" w14:paraId="00000123">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Input</w:t>
            </w:r>
          </w:p>
        </w:tc>
        <w:tc>
          <w:tcPr/>
          <w:p w:rsidR="00000000" w:rsidDel="00000000" w:rsidP="00000000" w:rsidRDefault="00000000" w:rsidRPr="00000000" w14:paraId="00000124">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Single-line text, placeholder: “Organization Name”</w:t>
            </w:r>
          </w:p>
        </w:tc>
      </w:tr>
      <w:tr>
        <w:trPr>
          <w:cantSplit w:val="0"/>
          <w:trHeight w:val="890" w:hRule="atLeast"/>
          <w:tblHeader w:val="0"/>
        </w:trPr>
        <w:tc>
          <w:tcPr/>
          <w:p w:rsidR="00000000" w:rsidDel="00000000" w:rsidP="00000000" w:rsidRDefault="00000000" w:rsidRPr="00000000" w14:paraId="00000125">
            <w:pPr>
              <w:spacing w:after="280" w:before="280" w:line="240" w:lineRule="auto"/>
              <w:rPr>
                <w:rFonts w:ascii="Calibri" w:cs="Calibri" w:eastAsia="Calibri" w:hAnsi="Calibri"/>
                <w:highlight w:val="cyan"/>
              </w:rPr>
            </w:pPr>
            <w:r w:rsidDel="00000000" w:rsidR="00000000" w:rsidRPr="00000000">
              <w:rPr>
                <w:rFonts w:ascii="Calibri" w:cs="Calibri" w:eastAsia="Calibri" w:hAnsi="Calibri"/>
                <w:strike w:val="1"/>
                <w:color w:val="ff0000"/>
                <w:highlight w:val="cyan"/>
                <w:rtl w:val="0"/>
              </w:rPr>
              <w:t xml:space="preserve">Org </w:t>
            </w:r>
            <w:commentRangeStart w:id="3"/>
            <w:r w:rsidDel="00000000" w:rsidR="00000000" w:rsidRPr="00000000">
              <w:rPr>
                <w:rFonts w:ascii="Calibri" w:cs="Calibri" w:eastAsia="Calibri" w:hAnsi="Calibri"/>
                <w:strike w:val="1"/>
                <w:color w:val="ff0000"/>
                <w:highlight w:val="cyan"/>
                <w:rtl w:val="0"/>
              </w:rPr>
              <w:t xml:space="preserve">Type</w:t>
            </w:r>
            <w:commentRangeEnd w:id="3"/>
            <w:r w:rsidDel="00000000" w:rsidR="00000000" w:rsidRPr="00000000">
              <w:commentReference w:id="3"/>
            </w:r>
            <w:r w:rsidDel="00000000" w:rsidR="00000000" w:rsidRPr="00000000">
              <w:rPr>
                <w:rFonts w:ascii="Calibri" w:cs="Calibri" w:eastAsia="Calibri" w:hAnsi="Calibri"/>
                <w:color w:val="ff0000"/>
                <w:highlight w:val="cyan"/>
                <w:rtl w:val="0"/>
              </w:rPr>
              <w:t xml:space="preserve"> </w:t>
            </w:r>
            <w:r w:rsidDel="00000000" w:rsidR="00000000" w:rsidRPr="00000000">
              <w:rPr>
                <w:rFonts w:ascii="Calibri" w:cs="Calibri" w:eastAsia="Calibri" w:hAnsi="Calibri"/>
                <w:highlight w:val="cyan"/>
                <w:rtl w:val="0"/>
              </w:rPr>
              <w:t xml:space="preserve">NOW: Industry</w:t>
            </w:r>
          </w:p>
        </w:tc>
        <w:tc>
          <w:tcPr/>
          <w:p w:rsidR="00000000" w:rsidDel="00000000" w:rsidP="00000000" w:rsidRDefault="00000000" w:rsidRPr="00000000" w14:paraId="00000126">
            <w:pPr>
              <w:spacing w:after="280" w:before="280" w:line="240" w:lineRule="auto"/>
              <w:rPr>
                <w:rFonts w:ascii="Calibri" w:cs="Calibri" w:eastAsia="Calibri" w:hAnsi="Calibri"/>
                <w:highlight w:val="cyan"/>
              </w:rPr>
            </w:pPr>
            <w:r w:rsidDel="00000000" w:rsidR="00000000" w:rsidRPr="00000000">
              <w:rPr>
                <w:rFonts w:ascii="Calibri" w:cs="Calibri" w:eastAsia="Calibri" w:hAnsi="Calibri"/>
                <w:highlight w:val="cyan"/>
                <w:rtl w:val="0"/>
              </w:rPr>
              <w:t xml:space="preserve">Dropdown</w:t>
            </w:r>
          </w:p>
        </w:tc>
        <w:tc>
          <w:tcPr/>
          <w:p w:rsidR="00000000" w:rsidDel="00000000" w:rsidP="00000000" w:rsidRDefault="00000000" w:rsidRPr="00000000" w14:paraId="00000127">
            <w:pPr>
              <w:spacing w:after="280" w:before="280" w:line="240" w:lineRule="auto"/>
              <w:rPr>
                <w:rFonts w:ascii="Calibri" w:cs="Calibri" w:eastAsia="Calibri" w:hAnsi="Calibri"/>
                <w:highlight w:val="cyan"/>
              </w:rPr>
            </w:pPr>
            <w:r w:rsidDel="00000000" w:rsidR="00000000" w:rsidRPr="00000000">
              <w:rPr>
                <w:rFonts w:ascii="Calibri" w:cs="Calibri" w:eastAsia="Calibri" w:hAnsi="Calibri"/>
                <w:highlight w:val="cyan"/>
                <w:rtl w:val="0"/>
              </w:rPr>
              <w:t xml:space="preserve">Options: Nonprofit, SaaS, Education, etc. (static or dynamic)</w:t>
            </w:r>
          </w:p>
        </w:tc>
      </w:tr>
      <w:tr>
        <w:trPr>
          <w:cantSplit w:val="0"/>
          <w:trHeight w:val="890" w:hRule="atLeast"/>
          <w:tblHeader w:val="0"/>
        </w:trPr>
        <w:tc>
          <w:tcPr/>
          <w:p w:rsidR="00000000" w:rsidDel="00000000" w:rsidP="00000000" w:rsidRDefault="00000000" w:rsidRPr="00000000" w14:paraId="00000128">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Team Size</w:t>
            </w:r>
          </w:p>
        </w:tc>
        <w:tc>
          <w:tcPr/>
          <w:p w:rsidR="00000000" w:rsidDel="00000000" w:rsidP="00000000" w:rsidRDefault="00000000" w:rsidRPr="00000000" w14:paraId="00000129">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Input</w:t>
            </w:r>
          </w:p>
        </w:tc>
        <w:tc>
          <w:tcPr/>
          <w:p w:rsidR="00000000" w:rsidDel="00000000" w:rsidP="00000000" w:rsidRDefault="00000000" w:rsidRPr="00000000" w14:paraId="0000012A">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Number type, placeholder: “Number of team members”</w:t>
            </w:r>
          </w:p>
        </w:tc>
      </w:tr>
      <w:tr>
        <w:trPr>
          <w:cantSplit w:val="0"/>
          <w:trHeight w:val="890" w:hRule="atLeast"/>
          <w:tblHeader w:val="0"/>
        </w:trPr>
        <w:tc>
          <w:tcPr/>
          <w:p w:rsidR="00000000" w:rsidDel="00000000" w:rsidP="00000000" w:rsidRDefault="00000000" w:rsidRPr="00000000" w14:paraId="0000012B">
            <w:pPr>
              <w:spacing w:after="280" w:before="280" w:line="240" w:lineRule="auto"/>
              <w:rPr>
                <w:rFonts w:ascii="Calibri" w:cs="Calibri" w:eastAsia="Calibri" w:hAnsi="Calibri"/>
                <w:highlight w:val="cyan"/>
              </w:rPr>
            </w:pPr>
            <w:r w:rsidDel="00000000" w:rsidR="00000000" w:rsidRPr="00000000">
              <w:rPr>
                <w:rFonts w:ascii="Calibri" w:cs="Calibri" w:eastAsia="Calibri" w:hAnsi="Calibri"/>
                <w:highlight w:val="cyan"/>
                <w:rtl w:val="0"/>
              </w:rPr>
              <w:t xml:space="preserve">Revenue Range</w:t>
            </w:r>
          </w:p>
        </w:tc>
        <w:tc>
          <w:tcPr/>
          <w:p w:rsidR="00000000" w:rsidDel="00000000" w:rsidP="00000000" w:rsidRDefault="00000000" w:rsidRPr="00000000" w14:paraId="0000012C">
            <w:pPr>
              <w:spacing w:after="280" w:before="280" w:line="240" w:lineRule="auto"/>
              <w:rPr>
                <w:rFonts w:ascii="Calibri" w:cs="Calibri" w:eastAsia="Calibri" w:hAnsi="Calibri"/>
                <w:highlight w:val="cyan"/>
              </w:rPr>
            </w:pPr>
            <w:r w:rsidDel="00000000" w:rsidR="00000000" w:rsidRPr="00000000">
              <w:rPr>
                <w:rFonts w:ascii="Calibri" w:cs="Calibri" w:eastAsia="Calibri" w:hAnsi="Calibri"/>
                <w:highlight w:val="cyan"/>
                <w:rtl w:val="0"/>
              </w:rPr>
              <w:t xml:space="preserve">Input</w:t>
            </w:r>
          </w:p>
        </w:tc>
        <w:tc>
          <w:tcPr/>
          <w:p w:rsidR="00000000" w:rsidDel="00000000" w:rsidP="00000000" w:rsidRDefault="00000000" w:rsidRPr="00000000" w14:paraId="0000012D">
            <w:pPr>
              <w:spacing w:after="280" w:before="280" w:line="240" w:lineRule="auto"/>
              <w:rPr>
                <w:rFonts w:ascii="Calibri" w:cs="Calibri" w:eastAsia="Calibri" w:hAnsi="Calibri"/>
                <w:highlight w:val="cyan"/>
              </w:rPr>
            </w:pPr>
            <w:r w:rsidDel="00000000" w:rsidR="00000000" w:rsidRPr="00000000">
              <w:rPr>
                <w:rFonts w:ascii="Calibri" w:cs="Calibri" w:eastAsia="Calibri" w:hAnsi="Calibri"/>
                <w:highlight w:val="cyan"/>
                <w:rtl w:val="0"/>
              </w:rPr>
              <w:t xml:space="preserve">Text type (or later numeric range)</w:t>
            </w:r>
          </w:p>
        </w:tc>
      </w:tr>
      <w:tr>
        <w:trPr>
          <w:cantSplit w:val="0"/>
          <w:trHeight w:val="560" w:hRule="atLeast"/>
          <w:tblHeader w:val="0"/>
        </w:trPr>
        <w:tc>
          <w:tcPr/>
          <w:p w:rsidR="00000000" w:rsidDel="00000000" w:rsidP="00000000" w:rsidRDefault="00000000" w:rsidRPr="00000000" w14:paraId="0000012E">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Mission</w:t>
            </w:r>
          </w:p>
        </w:tc>
        <w:tc>
          <w:tcPr/>
          <w:p w:rsidR="00000000" w:rsidDel="00000000" w:rsidP="00000000" w:rsidRDefault="00000000" w:rsidRPr="00000000" w14:paraId="0000012F">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Multiline Input</w:t>
            </w:r>
          </w:p>
        </w:tc>
        <w:tc>
          <w:tcPr/>
          <w:p w:rsidR="00000000" w:rsidDel="00000000" w:rsidP="00000000" w:rsidRDefault="00000000" w:rsidRPr="00000000" w14:paraId="00000130">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Placeholder: “Mission statement”</w:t>
            </w:r>
          </w:p>
        </w:tc>
      </w:tr>
      <w:tr>
        <w:trPr>
          <w:cantSplit w:val="0"/>
          <w:trHeight w:val="560" w:hRule="atLeast"/>
          <w:tblHeader w:val="0"/>
        </w:trPr>
        <w:tc>
          <w:tcPr/>
          <w:p w:rsidR="00000000" w:rsidDel="00000000" w:rsidP="00000000" w:rsidRDefault="00000000" w:rsidRPr="00000000" w14:paraId="00000131">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Vision</w:t>
            </w:r>
          </w:p>
        </w:tc>
        <w:tc>
          <w:tcPr/>
          <w:p w:rsidR="00000000" w:rsidDel="00000000" w:rsidP="00000000" w:rsidRDefault="00000000" w:rsidRPr="00000000" w14:paraId="00000132">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Multiline Input</w:t>
            </w:r>
          </w:p>
        </w:tc>
        <w:tc>
          <w:tcPr/>
          <w:p w:rsidR="00000000" w:rsidDel="00000000" w:rsidP="00000000" w:rsidRDefault="00000000" w:rsidRPr="00000000" w14:paraId="00000133">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Placeholder: “Vision statement”</w:t>
            </w:r>
          </w:p>
        </w:tc>
      </w:tr>
      <w:tr>
        <w:trPr>
          <w:cantSplit w:val="0"/>
          <w:trHeight w:val="890" w:hRule="atLeast"/>
          <w:tblHeader w:val="0"/>
        </w:trPr>
        <w:tc>
          <w:tcPr/>
          <w:p w:rsidR="00000000" w:rsidDel="00000000" w:rsidP="00000000" w:rsidRDefault="00000000" w:rsidRPr="00000000" w14:paraId="00000134">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Departments</w:t>
            </w:r>
          </w:p>
        </w:tc>
        <w:tc>
          <w:tcPr/>
          <w:p w:rsidR="00000000" w:rsidDel="00000000" w:rsidP="00000000" w:rsidRDefault="00000000" w:rsidRPr="00000000" w14:paraId="00000135">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Multiselect Dropdown</w:t>
            </w:r>
          </w:p>
        </w:tc>
        <w:tc>
          <w:tcPr/>
          <w:p w:rsidR="00000000" w:rsidDel="00000000" w:rsidP="00000000" w:rsidRDefault="00000000" w:rsidRPr="00000000" w14:paraId="00000136">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Options: list of departments; check </w:t>
            </w:r>
            <w:r w:rsidDel="00000000" w:rsidR="00000000" w:rsidRPr="00000000">
              <w:rPr>
                <w:rFonts w:ascii="Calibri" w:cs="Calibri" w:eastAsia="Calibri" w:hAnsi="Calibri"/>
                <w:b w:val="1"/>
                <w:bCs w:val="1"/>
                <w:rtl w:val="0"/>
              </w:rPr>
              <w:t xml:space="preserve">allow multiple selections</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137">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SOP</w:t>
            </w:r>
          </w:p>
        </w:tc>
        <w:tc>
          <w:tcPr/>
          <w:p w:rsidR="00000000" w:rsidDel="00000000" w:rsidP="00000000" w:rsidRDefault="00000000" w:rsidRPr="00000000" w14:paraId="00000138">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Checkbox</w:t>
            </w:r>
          </w:p>
        </w:tc>
        <w:tc>
          <w:tcPr/>
          <w:p w:rsidR="00000000" w:rsidDel="00000000" w:rsidP="00000000" w:rsidRDefault="00000000" w:rsidRPr="00000000" w14:paraId="00000139">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Label: “Has SOPs?” or Yes/No question</w:t>
            </w:r>
          </w:p>
        </w:tc>
      </w:tr>
    </w:tbl>
    <w:p w:rsidR="00000000" w:rsidDel="00000000" w:rsidP="00000000" w:rsidRDefault="00000000" w:rsidRPr="00000000" w14:paraId="0000013A">
      <w:pPr>
        <w:spacing w:after="280" w:before="280" w:line="24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Implementation tips:</w:t>
      </w:r>
    </w:p>
    <w:p w:rsidR="00000000" w:rsidDel="00000000" w:rsidP="00000000" w:rsidRDefault="00000000" w:rsidRPr="00000000" w14:paraId="0000013B">
      <w:pPr>
        <w:numPr>
          <w:ilvl w:val="0"/>
          <w:numId w:val="77"/>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For Dropdowns / Multiselect, define options under </w:t>
      </w:r>
      <w:r w:rsidDel="00000000" w:rsidR="00000000" w:rsidRPr="00000000">
        <w:rPr>
          <w:rFonts w:ascii="Calibri" w:cs="Calibri" w:eastAsia="Calibri" w:hAnsi="Calibri"/>
          <w:b w:val="1"/>
          <w:bCs w:val="1"/>
          <w:rtl w:val="0"/>
        </w:rPr>
        <w:t xml:space="preserve">Choices source</w:t>
      </w:r>
      <w:r w:rsidDel="00000000" w:rsidR="00000000" w:rsidRPr="00000000">
        <w:rPr>
          <w:rFonts w:ascii="Calibri" w:cs="Calibri" w:eastAsia="Calibri" w:hAnsi="Calibri"/>
          <w:rtl w:val="0"/>
        </w:rPr>
        <w:t xml:space="preserve"> (static list for MVP).</w:t>
      </w:r>
    </w:p>
    <w:p w:rsidR="00000000" w:rsidDel="00000000" w:rsidP="00000000" w:rsidRDefault="00000000" w:rsidRPr="00000000" w14:paraId="0000013C">
      <w:pPr>
        <w:numPr>
          <w:ilvl w:val="0"/>
          <w:numId w:val="77"/>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For Multiline inputs, enable </w:t>
      </w:r>
      <w:r w:rsidDel="00000000" w:rsidR="00000000" w:rsidRPr="00000000">
        <w:rPr>
          <w:rFonts w:ascii="Calibri" w:cs="Calibri" w:eastAsia="Calibri" w:hAnsi="Calibri"/>
          <w:b w:val="1"/>
          <w:bCs w:val="1"/>
          <w:rtl w:val="0"/>
        </w:rPr>
        <w:t xml:space="preserve">“This input is multiline”</w:t>
      </w:r>
      <w:r w:rsidDel="00000000" w:rsidR="00000000" w:rsidRPr="00000000">
        <w:rPr>
          <w:rFonts w:ascii="Calibri" w:cs="Calibri" w:eastAsia="Calibri" w:hAnsi="Calibri"/>
          <w:rtl w:val="0"/>
        </w:rPr>
        <w:t xml:space="preserve"> in properties.</w:t>
      </w:r>
    </w:p>
    <w:p w:rsidR="00000000" w:rsidDel="00000000" w:rsidP="00000000" w:rsidRDefault="00000000" w:rsidRPr="00000000" w14:paraId="0000013D">
      <w:pPr>
        <w:spacing w:after="280" w:before="280" w:line="240" w:lineRule="auto"/>
        <w:rPr>
          <w:rFonts w:ascii="Calibri" w:cs="Calibri" w:eastAsia="Calibri" w:hAnsi="Calibri"/>
          <w:highlight w:val="gree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E">
      <w:pPr>
        <w:pStyle w:val="Heading3"/>
        <w:keepNext w:val="0"/>
        <w:keepLines w:val="0"/>
        <w:spacing w:before="280" w:line="240" w:lineRule="auto"/>
        <w:rPr>
          <w:rFonts w:ascii="Calibri" w:cs="Calibri" w:eastAsia="Calibri" w:hAnsi="Calibri"/>
          <w:b w:val="1"/>
          <w:bCs w:val="1"/>
          <w:color w:val="000000"/>
          <w:sz w:val="26"/>
          <w:szCs w:val="26"/>
        </w:rPr>
      </w:pPr>
      <w:bookmarkStart w:colFirst="0" w:colLast="0" w:name="_fdqg1afwqlj2" w:id="20"/>
      <w:bookmarkEnd w:id="20"/>
      <w:r w:rsidDel="00000000" w:rsidR="00000000" w:rsidRPr="00000000">
        <w:rPr>
          <w:rFonts w:ascii="Calibri" w:cs="Calibri" w:eastAsia="Calibri" w:hAnsi="Calibri"/>
          <w:b w:val="1"/>
          <w:bCs w:val="1"/>
          <w:color w:val="000000"/>
          <w:sz w:val="26"/>
          <w:szCs w:val="26"/>
          <w:rtl w:val="0"/>
        </w:rPr>
        <w:t xml:space="preserve">Step 5 — Add Create Button</w:t>
      </w:r>
    </w:p>
    <w:p w:rsidR="00000000" w:rsidDel="00000000" w:rsidP="00000000" w:rsidRDefault="00000000" w:rsidRPr="00000000" w14:paraId="0000013F">
      <w:pPr>
        <w:numPr>
          <w:ilvl w:val="0"/>
          <w:numId w:val="219"/>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Drag a </w:t>
      </w:r>
      <w:r w:rsidDel="00000000" w:rsidR="00000000" w:rsidRPr="00000000">
        <w:rPr>
          <w:rFonts w:ascii="Calibri" w:cs="Calibri" w:eastAsia="Calibri" w:hAnsi="Calibri"/>
          <w:b w:val="1"/>
          <w:bCs w:val="1"/>
          <w:rtl w:val="0"/>
        </w:rPr>
        <w:t xml:space="preserve">Button</w:t>
      </w:r>
      <w:r w:rsidDel="00000000" w:rsidR="00000000" w:rsidRPr="00000000">
        <w:rPr>
          <w:rFonts w:ascii="Calibri" w:cs="Calibri" w:eastAsia="Calibri" w:hAnsi="Calibri"/>
          <w:rtl w:val="0"/>
        </w:rPr>
        <w:t xml:space="preserve"> into the group, below all inputs.</w:t>
      </w:r>
    </w:p>
    <w:p w:rsidR="00000000" w:rsidDel="00000000" w:rsidP="00000000" w:rsidRDefault="00000000" w:rsidRPr="00000000" w14:paraId="00000140">
      <w:pPr>
        <w:numPr>
          <w:ilvl w:val="0"/>
          <w:numId w:val="219"/>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Change text to: </w:t>
      </w:r>
      <w:r w:rsidDel="00000000" w:rsidR="00000000" w:rsidRPr="00000000">
        <w:rPr>
          <w:rFonts w:ascii="Roboto Mono" w:cs="Roboto Mono" w:eastAsia="Roboto Mono" w:hAnsi="Roboto Mono"/>
          <w:color w:val="188038"/>
          <w:rtl w:val="0"/>
        </w:rPr>
        <w:t xml:space="preserve">Create Organization</w:t>
      </w:r>
      <w:r w:rsidDel="00000000" w:rsidR="00000000" w:rsidRPr="00000000">
        <w:rPr>
          <w:rFonts w:ascii="Calibri" w:cs="Calibri" w:eastAsia="Calibri" w:hAnsi="Calibri"/>
          <w:rtl w:val="0"/>
        </w:rPr>
        <w:t xml:space="preserve">.</w:t>
      </w:r>
    </w:p>
    <w:p w:rsidR="00000000" w:rsidDel="00000000" w:rsidP="00000000" w:rsidRDefault="00000000" w:rsidRPr="00000000" w14:paraId="00000141">
      <w:pPr>
        <w:numPr>
          <w:ilvl w:val="0"/>
          <w:numId w:val="219"/>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Optional: rename it </w:t>
      </w:r>
      <w:r w:rsidDel="00000000" w:rsidR="00000000" w:rsidRPr="00000000">
        <w:rPr>
          <w:rFonts w:ascii="Roboto Mono" w:cs="Roboto Mono" w:eastAsia="Roboto Mono" w:hAnsi="Roboto Mono"/>
          <w:color w:val="188038"/>
          <w:rtl w:val="0"/>
        </w:rPr>
        <w:t xml:space="preserve">btn_create_organization</w:t>
      </w:r>
      <w:r w:rsidDel="00000000" w:rsidR="00000000" w:rsidRPr="00000000">
        <w:rPr>
          <w:rFonts w:ascii="Calibri" w:cs="Calibri" w:eastAsia="Calibri" w:hAnsi="Calibri"/>
          <w:rtl w:val="0"/>
        </w:rPr>
        <w:t xml:space="preserve">.</w:t>
      </w:r>
    </w:p>
    <w:p w:rsidR="00000000" w:rsidDel="00000000" w:rsidP="00000000" w:rsidRDefault="00000000" w:rsidRPr="00000000" w14:paraId="00000142">
      <w:pPr>
        <w:spacing w:after="280" w:before="28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3">
      <w:pPr>
        <w:pStyle w:val="Heading3"/>
        <w:keepNext w:val="0"/>
        <w:keepLines w:val="0"/>
        <w:spacing w:before="280" w:line="240" w:lineRule="auto"/>
        <w:rPr>
          <w:rFonts w:ascii="Calibri" w:cs="Calibri" w:eastAsia="Calibri" w:hAnsi="Calibri"/>
          <w:b w:val="1"/>
          <w:bCs w:val="1"/>
          <w:color w:val="000000"/>
          <w:sz w:val="26"/>
          <w:szCs w:val="26"/>
        </w:rPr>
      </w:pPr>
      <w:bookmarkStart w:colFirst="0" w:colLast="0" w:name="_p6jatos11z0l" w:id="21"/>
      <w:bookmarkEnd w:id="21"/>
      <w:r w:rsidDel="00000000" w:rsidR="00000000" w:rsidRPr="00000000">
        <w:rPr>
          <w:rFonts w:ascii="Calibri" w:cs="Calibri" w:eastAsia="Calibri" w:hAnsi="Calibri"/>
          <w:b w:val="1"/>
          <w:bCs w:val="1"/>
          <w:color w:val="000000"/>
          <w:sz w:val="26"/>
          <w:szCs w:val="26"/>
          <w:rtl w:val="0"/>
        </w:rPr>
        <w:t xml:space="preserve">Step 6 — Create Workflow for Button</w:t>
      </w:r>
    </w:p>
    <w:p w:rsidR="00000000" w:rsidDel="00000000" w:rsidP="00000000" w:rsidRDefault="00000000" w:rsidRPr="00000000" w14:paraId="00000144">
      <w:pPr>
        <w:numPr>
          <w:ilvl w:val="0"/>
          <w:numId w:val="212"/>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b w:val="1"/>
          <w:bCs w:val="1"/>
          <w:rtl w:val="0"/>
        </w:rPr>
        <w:t xml:space="preserve">Workflow</w:t>
      </w:r>
      <w:r w:rsidDel="00000000" w:rsidR="00000000" w:rsidRPr="00000000">
        <w:rPr>
          <w:rFonts w:ascii="Calibri" w:cs="Calibri" w:eastAsia="Calibri" w:hAnsi="Calibri"/>
          <w:rtl w:val="0"/>
        </w:rPr>
        <w:t xml:space="preserve"> when the button is selected.</w:t>
      </w:r>
    </w:p>
    <w:p w:rsidR="00000000" w:rsidDel="00000000" w:rsidP="00000000" w:rsidRDefault="00000000" w:rsidRPr="00000000" w14:paraId="00000145">
      <w:pPr>
        <w:numPr>
          <w:ilvl w:val="0"/>
          <w:numId w:val="212"/>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Event: </w:t>
      </w:r>
      <w:r w:rsidDel="00000000" w:rsidR="00000000" w:rsidRPr="00000000">
        <w:rPr>
          <w:rFonts w:ascii="Calibri" w:cs="Calibri" w:eastAsia="Calibri" w:hAnsi="Calibri"/>
          <w:b w:val="1"/>
          <w:bCs w:val="1"/>
          <w:rtl w:val="0"/>
        </w:rPr>
        <w:t xml:space="preserve">When Button Create Organization is clicked</w:t>
      </w:r>
    </w:p>
    <w:p w:rsidR="00000000" w:rsidDel="00000000" w:rsidP="00000000" w:rsidRDefault="00000000" w:rsidRPr="00000000" w14:paraId="00000146">
      <w:pPr>
        <w:numPr>
          <w:ilvl w:val="0"/>
          <w:numId w:val="212"/>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Action → </w:t>
      </w:r>
      <w:r w:rsidDel="00000000" w:rsidR="00000000" w:rsidRPr="00000000">
        <w:rPr>
          <w:rFonts w:ascii="Calibri" w:cs="Calibri" w:eastAsia="Calibri" w:hAnsi="Calibri"/>
          <w:b w:val="1"/>
          <w:bCs w:val="1"/>
          <w:rtl w:val="0"/>
        </w:rPr>
        <w:t xml:space="preserve">Data → Create a new thing</w:t>
      </w:r>
    </w:p>
    <w:p w:rsidR="00000000" w:rsidDel="00000000" w:rsidP="00000000" w:rsidRDefault="00000000" w:rsidRPr="00000000" w14:paraId="00000147">
      <w:pPr>
        <w:numPr>
          <w:ilvl w:val="1"/>
          <w:numId w:val="212"/>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Thing = </w:t>
      </w:r>
      <w:r w:rsidDel="00000000" w:rsidR="00000000" w:rsidRPr="00000000">
        <w:rPr>
          <w:rFonts w:ascii="Calibri" w:cs="Calibri" w:eastAsia="Calibri" w:hAnsi="Calibri"/>
          <w:b w:val="1"/>
          <w:bCs w:val="1"/>
          <w:rtl w:val="0"/>
        </w:rPr>
        <w:t xml:space="preserve">Organization</w:t>
      </w:r>
    </w:p>
    <w:p w:rsidR="00000000" w:rsidDel="00000000" w:rsidP="00000000" w:rsidRDefault="00000000" w:rsidRPr="00000000" w14:paraId="00000148">
      <w:pPr>
        <w:numPr>
          <w:ilvl w:val="0"/>
          <w:numId w:val="212"/>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Map fields:</w:t>
      </w:r>
    </w:p>
    <w:tbl>
      <w:tblPr>
        <w:tblStyle w:val="Table9"/>
        <w:tblW w:w="6145.0" w:type="dxa"/>
        <w:jc w:val="left"/>
        <w:tblLayout w:type="fixed"/>
        <w:tblLook w:val="0600"/>
      </w:tblPr>
      <w:tblGrid>
        <w:gridCol w:w="2420"/>
        <w:gridCol w:w="3725"/>
        <w:tblGridChange w:id="0">
          <w:tblGrid>
            <w:gridCol w:w="2420"/>
            <w:gridCol w:w="3725"/>
          </w:tblGrid>
        </w:tblGridChange>
      </w:tblGrid>
      <w:tr>
        <w:trPr>
          <w:cantSplit w:val="0"/>
          <w:trHeight w:val="560" w:hRule="atLeast"/>
          <w:tblHeader w:val="0"/>
        </w:trPr>
        <w:tc>
          <w:tcPr/>
          <w:p w:rsidR="00000000" w:rsidDel="00000000" w:rsidP="00000000" w:rsidRDefault="00000000" w:rsidRPr="00000000" w14:paraId="00000149">
            <w:pPr>
              <w:spacing w:after="280" w:before="2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Organization Field</w:t>
            </w:r>
            <w:r w:rsidDel="00000000" w:rsidR="00000000" w:rsidRPr="00000000">
              <w:rPr>
                <w:rtl w:val="0"/>
              </w:rPr>
            </w:r>
          </w:p>
        </w:tc>
        <w:tc>
          <w:tcPr/>
          <w:p w:rsidR="00000000" w:rsidDel="00000000" w:rsidP="00000000" w:rsidRDefault="00000000" w:rsidRPr="00000000" w14:paraId="0000014A">
            <w:pPr>
              <w:spacing w:after="280" w:before="280" w:line="240" w:lineRule="auto"/>
              <w:jc w:val="center"/>
              <w:rPr>
                <w:rFonts w:ascii="Calibri" w:cs="Calibri" w:eastAsia="Calibri" w:hAnsi="Calibri"/>
              </w:rPr>
            </w:pPr>
            <w:r w:rsidDel="00000000" w:rsidR="00000000" w:rsidRPr="00000000">
              <w:rPr>
                <w:rFonts w:ascii="Calibri" w:cs="Calibri" w:eastAsia="Calibri" w:hAnsi="Calibri"/>
                <w:b w:val="1"/>
                <w:bCs w:val="1"/>
                <w:rtl w:val="0"/>
              </w:rPr>
              <w:t xml:space="preserve">Workflow Value</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14B">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Name</w:t>
            </w:r>
          </w:p>
        </w:tc>
        <w:tc>
          <w:tcPr/>
          <w:p w:rsidR="00000000" w:rsidDel="00000000" w:rsidP="00000000" w:rsidRDefault="00000000" w:rsidRPr="00000000" w14:paraId="0000014C">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Input Name’s value</w:t>
            </w:r>
          </w:p>
        </w:tc>
      </w:tr>
      <w:tr>
        <w:trPr>
          <w:cantSplit w:val="0"/>
          <w:trHeight w:val="560" w:hRule="atLeast"/>
          <w:tblHeader w:val="0"/>
        </w:trPr>
        <w:tc>
          <w:tcPr/>
          <w:p w:rsidR="00000000" w:rsidDel="00000000" w:rsidP="00000000" w:rsidRDefault="00000000" w:rsidRPr="00000000" w14:paraId="0000014D">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Org Type</w:t>
            </w:r>
          </w:p>
        </w:tc>
        <w:tc>
          <w:tcPr/>
          <w:p w:rsidR="00000000" w:rsidDel="00000000" w:rsidP="00000000" w:rsidRDefault="00000000" w:rsidRPr="00000000" w14:paraId="0000014E">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Dropdown Org Type’s value</w:t>
            </w:r>
          </w:p>
        </w:tc>
      </w:tr>
      <w:tr>
        <w:trPr>
          <w:cantSplit w:val="0"/>
          <w:trHeight w:val="560" w:hRule="atLeast"/>
          <w:tblHeader w:val="0"/>
        </w:trPr>
        <w:tc>
          <w:tcPr/>
          <w:p w:rsidR="00000000" w:rsidDel="00000000" w:rsidP="00000000" w:rsidRDefault="00000000" w:rsidRPr="00000000" w14:paraId="0000014F">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Team Size</w:t>
            </w:r>
          </w:p>
        </w:tc>
        <w:tc>
          <w:tcPr/>
          <w:p w:rsidR="00000000" w:rsidDel="00000000" w:rsidP="00000000" w:rsidRDefault="00000000" w:rsidRPr="00000000" w14:paraId="00000150">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Input Team Size’s value</w:t>
            </w:r>
          </w:p>
        </w:tc>
      </w:tr>
      <w:tr>
        <w:trPr>
          <w:cantSplit w:val="0"/>
          <w:trHeight w:val="560" w:hRule="atLeast"/>
          <w:tblHeader w:val="0"/>
        </w:trPr>
        <w:tc>
          <w:tcPr/>
          <w:p w:rsidR="00000000" w:rsidDel="00000000" w:rsidP="00000000" w:rsidRDefault="00000000" w:rsidRPr="00000000" w14:paraId="00000151">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Revenue Range</w:t>
            </w:r>
          </w:p>
        </w:tc>
        <w:tc>
          <w:tcPr/>
          <w:p w:rsidR="00000000" w:rsidDel="00000000" w:rsidP="00000000" w:rsidRDefault="00000000" w:rsidRPr="00000000" w14:paraId="00000152">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Input Revenue Range’s value</w:t>
            </w:r>
          </w:p>
        </w:tc>
      </w:tr>
      <w:tr>
        <w:trPr>
          <w:cantSplit w:val="0"/>
          <w:trHeight w:val="560" w:hRule="atLeast"/>
          <w:tblHeader w:val="0"/>
        </w:trPr>
        <w:tc>
          <w:tcPr/>
          <w:p w:rsidR="00000000" w:rsidDel="00000000" w:rsidP="00000000" w:rsidRDefault="00000000" w:rsidRPr="00000000" w14:paraId="00000153">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Mission</w:t>
            </w:r>
          </w:p>
        </w:tc>
        <w:tc>
          <w:tcPr/>
          <w:p w:rsidR="00000000" w:rsidDel="00000000" w:rsidP="00000000" w:rsidRDefault="00000000" w:rsidRPr="00000000" w14:paraId="00000154">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Multiline Mission’s value</w:t>
            </w:r>
          </w:p>
        </w:tc>
      </w:tr>
      <w:tr>
        <w:trPr>
          <w:cantSplit w:val="0"/>
          <w:trHeight w:val="560" w:hRule="atLeast"/>
          <w:tblHeader w:val="0"/>
        </w:trPr>
        <w:tc>
          <w:tcPr/>
          <w:p w:rsidR="00000000" w:rsidDel="00000000" w:rsidP="00000000" w:rsidRDefault="00000000" w:rsidRPr="00000000" w14:paraId="00000155">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Vision</w:t>
            </w:r>
          </w:p>
        </w:tc>
        <w:tc>
          <w:tcPr/>
          <w:p w:rsidR="00000000" w:rsidDel="00000000" w:rsidP="00000000" w:rsidRDefault="00000000" w:rsidRPr="00000000" w14:paraId="00000156">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Multiline Vision’s value</w:t>
            </w:r>
          </w:p>
        </w:tc>
      </w:tr>
      <w:tr>
        <w:trPr>
          <w:cantSplit w:val="0"/>
          <w:trHeight w:val="560" w:hRule="atLeast"/>
          <w:tblHeader w:val="0"/>
        </w:trPr>
        <w:tc>
          <w:tcPr/>
          <w:p w:rsidR="00000000" w:rsidDel="00000000" w:rsidP="00000000" w:rsidRDefault="00000000" w:rsidRPr="00000000" w14:paraId="00000157">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Departments</w:t>
            </w:r>
          </w:p>
        </w:tc>
        <w:tc>
          <w:tcPr/>
          <w:p w:rsidR="00000000" w:rsidDel="00000000" w:rsidP="00000000" w:rsidRDefault="00000000" w:rsidRPr="00000000" w14:paraId="00000158">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Multiselect Departments’s value</w:t>
            </w:r>
          </w:p>
        </w:tc>
      </w:tr>
      <w:tr>
        <w:trPr>
          <w:cantSplit w:val="0"/>
          <w:trHeight w:val="560" w:hRule="atLeast"/>
          <w:tblHeader w:val="0"/>
        </w:trPr>
        <w:tc>
          <w:tcPr/>
          <w:p w:rsidR="00000000" w:rsidDel="00000000" w:rsidP="00000000" w:rsidRDefault="00000000" w:rsidRPr="00000000" w14:paraId="00000159">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Has SOPs</w:t>
            </w:r>
          </w:p>
        </w:tc>
        <w:tc>
          <w:tcPr/>
          <w:p w:rsidR="00000000" w:rsidDel="00000000" w:rsidP="00000000" w:rsidRDefault="00000000" w:rsidRPr="00000000" w14:paraId="0000015A">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Checkbox’s value</w:t>
            </w:r>
          </w:p>
        </w:tc>
      </w:tr>
      <w:tr>
        <w:trPr>
          <w:cantSplit w:val="0"/>
          <w:trHeight w:val="560" w:hRule="atLeast"/>
          <w:tblHeader w:val="0"/>
        </w:trPr>
        <w:tc>
          <w:tcPr/>
          <w:p w:rsidR="00000000" w:rsidDel="00000000" w:rsidP="00000000" w:rsidRDefault="00000000" w:rsidRPr="00000000" w14:paraId="0000015B">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Created By</w:t>
            </w:r>
          </w:p>
        </w:tc>
        <w:tc>
          <w:tcPr/>
          <w:p w:rsidR="00000000" w:rsidDel="00000000" w:rsidP="00000000" w:rsidRDefault="00000000" w:rsidRPr="00000000" w14:paraId="0000015C">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Current User</w:t>
            </w:r>
          </w:p>
        </w:tc>
      </w:tr>
    </w:tbl>
    <w:p w:rsidR="00000000" w:rsidDel="00000000" w:rsidP="00000000" w:rsidRDefault="00000000" w:rsidRPr="00000000" w14:paraId="0000015D">
      <w:pPr>
        <w:spacing w:after="280" w:before="28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E">
      <w:pPr>
        <w:pStyle w:val="Heading3"/>
        <w:keepNext w:val="0"/>
        <w:keepLines w:val="0"/>
        <w:spacing w:before="280" w:line="240" w:lineRule="auto"/>
        <w:rPr>
          <w:rFonts w:ascii="Calibri" w:cs="Calibri" w:eastAsia="Calibri" w:hAnsi="Calibri"/>
          <w:b w:val="1"/>
          <w:bCs w:val="1"/>
          <w:color w:val="000000"/>
          <w:sz w:val="26"/>
          <w:szCs w:val="26"/>
        </w:rPr>
      </w:pPr>
      <w:bookmarkStart w:colFirst="0" w:colLast="0" w:name="_3y5mujnnobz" w:id="22"/>
      <w:bookmarkEnd w:id="22"/>
      <w:r w:rsidDel="00000000" w:rsidR="00000000" w:rsidRPr="00000000">
        <w:rPr>
          <w:rFonts w:ascii="Calibri" w:cs="Calibri" w:eastAsia="Calibri" w:hAnsi="Calibri"/>
          <w:b w:val="1"/>
          <w:bCs w:val="1"/>
          <w:color w:val="000000"/>
          <w:sz w:val="26"/>
          <w:szCs w:val="26"/>
          <w:rtl w:val="0"/>
        </w:rPr>
        <w:t xml:space="preserve">Step 7 — Add Backup Field</w:t>
      </w:r>
    </w:p>
    <w:p w:rsidR="00000000" w:rsidDel="00000000" w:rsidP="00000000" w:rsidRDefault="00000000" w:rsidRPr="00000000" w14:paraId="0000015F">
      <w:pPr>
        <w:numPr>
          <w:ilvl w:val="0"/>
          <w:numId w:val="89"/>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 the same “Create a new thing” action:</w:t>
      </w:r>
    </w:p>
    <w:p w:rsidR="00000000" w:rsidDel="00000000" w:rsidP="00000000" w:rsidRDefault="00000000" w:rsidRPr="00000000" w14:paraId="00000160">
      <w:pPr>
        <w:numPr>
          <w:ilvl w:val="1"/>
          <w:numId w:val="89"/>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Field = </w:t>
      </w:r>
      <w:r w:rsidDel="00000000" w:rsidR="00000000" w:rsidRPr="00000000">
        <w:rPr>
          <w:rFonts w:ascii="Roboto Mono" w:cs="Roboto Mono" w:eastAsia="Roboto Mono" w:hAnsi="Roboto Mono"/>
          <w:color w:val="188038"/>
          <w:rtl w:val="0"/>
        </w:rPr>
        <w:t xml:space="preserve">backup_data</w:t>
      </w:r>
      <w:r w:rsidDel="00000000" w:rsidR="00000000" w:rsidRPr="00000000">
        <w:rPr>
          <w:rFonts w:ascii="Calibri" w:cs="Calibri" w:eastAsia="Calibri" w:hAnsi="Calibri"/>
          <w:rtl w:val="0"/>
        </w:rPr>
        <w:t xml:space="preserve"> (text type)</w:t>
      </w:r>
    </w:p>
    <w:p w:rsidR="00000000" w:rsidDel="00000000" w:rsidP="00000000" w:rsidRDefault="00000000" w:rsidRPr="00000000" w14:paraId="00000161">
      <w:pPr>
        <w:numPr>
          <w:ilvl w:val="1"/>
          <w:numId w:val="89"/>
        </w:numPr>
        <w:spacing w:after="0" w:afterAutospacing="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Value = concatenate all inputs into one text string:</w:t>
        <w:br w:type="textWrapping"/>
        <w:t xml:space="preserve">Name: Input Name's value; Org Type: Dropdown Org Type's value; Team Size: Input Team Size's value; Revenue Range: Input Revenue Range's value; Mission: Multiline Mission's value; Vision: Multiline Vision's value; Departments: Multiselect Departments's value; SOP: Checkbox's value</w:t>
      </w:r>
    </w:p>
    <w:p w:rsidR="00000000" w:rsidDel="00000000" w:rsidP="00000000" w:rsidRDefault="00000000" w:rsidRPr="00000000" w14:paraId="00000162">
      <w:pPr>
        <w:numPr>
          <w:ilvl w:val="0"/>
          <w:numId w:val="89"/>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This ensures you have a snapshot of </w:t>
      </w:r>
      <w:r w:rsidDel="00000000" w:rsidR="00000000" w:rsidRPr="00000000">
        <w:rPr>
          <w:rFonts w:ascii="Calibri" w:cs="Calibri" w:eastAsia="Calibri" w:hAnsi="Calibri"/>
          <w:b w:val="1"/>
          <w:bCs w:val="1"/>
          <w:rtl w:val="0"/>
        </w:rPr>
        <w:t xml:space="preserve">all inputs</w:t>
      </w:r>
      <w:r w:rsidDel="00000000" w:rsidR="00000000" w:rsidRPr="00000000">
        <w:rPr>
          <w:rFonts w:ascii="Calibri" w:cs="Calibri" w:eastAsia="Calibri" w:hAnsi="Calibri"/>
          <w:rtl w:val="0"/>
        </w:rPr>
        <w:t xml:space="preserve">.</w:t>
      </w:r>
    </w:p>
    <w:p w:rsidR="00000000" w:rsidDel="00000000" w:rsidP="00000000" w:rsidRDefault="00000000" w:rsidRPr="00000000" w14:paraId="00000163">
      <w:pPr>
        <w:spacing w:after="280" w:before="28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4">
      <w:pPr>
        <w:pStyle w:val="Heading3"/>
        <w:keepNext w:val="0"/>
        <w:keepLines w:val="0"/>
        <w:spacing w:before="280" w:line="240" w:lineRule="auto"/>
        <w:rPr>
          <w:rFonts w:ascii="Calibri" w:cs="Calibri" w:eastAsia="Calibri" w:hAnsi="Calibri"/>
          <w:b w:val="1"/>
          <w:bCs w:val="1"/>
          <w:color w:val="000000"/>
          <w:sz w:val="26"/>
          <w:szCs w:val="26"/>
          <w:highlight w:val="yellow"/>
        </w:rPr>
      </w:pPr>
      <w:bookmarkStart w:colFirst="0" w:colLast="0" w:name="_up801bame1vs" w:id="23"/>
      <w:bookmarkEnd w:id="23"/>
      <w:r w:rsidDel="00000000" w:rsidR="00000000" w:rsidRPr="00000000">
        <w:rPr>
          <w:rFonts w:ascii="Calibri" w:cs="Calibri" w:eastAsia="Calibri" w:hAnsi="Calibri"/>
          <w:b w:val="1"/>
          <w:bCs w:val="1"/>
          <w:color w:val="000000"/>
          <w:sz w:val="26"/>
          <w:szCs w:val="26"/>
          <w:highlight w:val="yellow"/>
          <w:rtl w:val="0"/>
        </w:rPr>
        <w:t xml:space="preserve">Step 8 — Test the Page</w:t>
      </w:r>
    </w:p>
    <w:p w:rsidR="00000000" w:rsidDel="00000000" w:rsidP="00000000" w:rsidRDefault="00000000" w:rsidRPr="00000000" w14:paraId="00000165">
      <w:pPr>
        <w:numPr>
          <w:ilvl w:val="0"/>
          <w:numId w:val="85"/>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b w:val="1"/>
          <w:bCs w:val="1"/>
          <w:rtl w:val="0"/>
        </w:rPr>
        <w:t xml:space="preserve">Preview</w:t>
      </w:r>
      <w:r w:rsidDel="00000000" w:rsidR="00000000" w:rsidRPr="00000000">
        <w:rPr>
          <w:rFonts w:ascii="Calibri" w:cs="Calibri" w:eastAsia="Calibri" w:hAnsi="Calibri"/>
          <w:rtl w:val="0"/>
        </w:rPr>
        <w:t xml:space="preserve"> in the top-right.</w:t>
      </w:r>
    </w:p>
    <w:p w:rsidR="00000000" w:rsidDel="00000000" w:rsidP="00000000" w:rsidRDefault="00000000" w:rsidRPr="00000000" w14:paraId="00000166">
      <w:pPr>
        <w:numPr>
          <w:ilvl w:val="0"/>
          <w:numId w:val="85"/>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Enter sample data in all fields.</w:t>
      </w:r>
    </w:p>
    <w:p w:rsidR="00000000" w:rsidDel="00000000" w:rsidP="00000000" w:rsidRDefault="00000000" w:rsidRPr="00000000" w14:paraId="00000167">
      <w:pPr>
        <w:numPr>
          <w:ilvl w:val="0"/>
          <w:numId w:val="85"/>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Click </w:t>
      </w:r>
      <w:r w:rsidDel="00000000" w:rsidR="00000000" w:rsidRPr="00000000">
        <w:rPr>
          <w:rFonts w:ascii="Calibri" w:cs="Calibri" w:eastAsia="Calibri" w:hAnsi="Calibri"/>
          <w:b w:val="1"/>
          <w:bCs w:val="1"/>
          <w:rtl w:val="0"/>
        </w:rPr>
        <w:t xml:space="preserve">Create Organization</w:t>
      </w:r>
      <w:r w:rsidDel="00000000" w:rsidR="00000000" w:rsidRPr="00000000">
        <w:rPr>
          <w:rFonts w:ascii="Calibri" w:cs="Calibri" w:eastAsia="Calibri" w:hAnsi="Calibri"/>
          <w:rtl w:val="0"/>
        </w:rPr>
        <w:t xml:space="preserve">.</w:t>
      </w:r>
    </w:p>
    <w:p w:rsidR="00000000" w:rsidDel="00000000" w:rsidP="00000000" w:rsidRDefault="00000000" w:rsidRPr="00000000" w14:paraId="00000168">
      <w:pPr>
        <w:numPr>
          <w:ilvl w:val="0"/>
          <w:numId w:val="85"/>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Go to </w:t>
      </w:r>
      <w:r w:rsidDel="00000000" w:rsidR="00000000" w:rsidRPr="00000000">
        <w:rPr>
          <w:rFonts w:ascii="Calibri" w:cs="Calibri" w:eastAsia="Calibri" w:hAnsi="Calibri"/>
          <w:b w:val="1"/>
          <w:bCs w:val="1"/>
          <w:rtl w:val="0"/>
        </w:rPr>
        <w:t xml:space="preserve">Data → App Data → Organization</w:t>
      </w:r>
    </w:p>
    <w:p w:rsidR="00000000" w:rsidDel="00000000" w:rsidP="00000000" w:rsidRDefault="00000000" w:rsidRPr="00000000" w14:paraId="00000169">
      <w:pPr>
        <w:numPr>
          <w:ilvl w:val="1"/>
          <w:numId w:val="85"/>
        </w:numPr>
        <w:spacing w:after="280" w:before="0" w:beforeAutospacing="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Confirm that all fields (including </w:t>
      </w:r>
      <w:r w:rsidDel="00000000" w:rsidR="00000000" w:rsidRPr="00000000">
        <w:rPr>
          <w:rFonts w:ascii="Roboto Mono" w:cs="Roboto Mono" w:eastAsia="Roboto Mono" w:hAnsi="Roboto Mono"/>
          <w:color w:val="188038"/>
          <w:rtl w:val="0"/>
        </w:rPr>
        <w:t xml:space="preserve">backup_data</w:t>
      </w:r>
      <w:r w:rsidDel="00000000" w:rsidR="00000000" w:rsidRPr="00000000">
        <w:rPr>
          <w:rFonts w:ascii="Calibri" w:cs="Calibri" w:eastAsia="Calibri" w:hAnsi="Calibri"/>
          <w:rtl w:val="0"/>
        </w:rPr>
        <w:t xml:space="preserve">) are populated.</w:t>
      </w:r>
    </w:p>
    <w:p w:rsidR="00000000" w:rsidDel="00000000" w:rsidP="00000000" w:rsidRDefault="00000000" w:rsidRPr="00000000" w14:paraId="0000016A">
      <w:pPr>
        <w:spacing w:after="280" w:before="280"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B">
      <w:pPr>
        <w:spacing w:after="280" w:before="280" w:line="240" w:lineRule="auto"/>
        <w:rPr>
          <w:rFonts w:ascii="Calibri" w:cs="Calibri" w:eastAsia="Calibri" w:hAnsi="Calibri"/>
          <w:b w:val="1"/>
          <w:bCs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Optional Extras</w:t>
      </w:r>
    </w:p>
    <w:p w:rsidR="00000000" w:rsidDel="00000000" w:rsidP="00000000" w:rsidRDefault="00000000" w:rsidRPr="00000000" w14:paraId="0000016C">
      <w:pPr>
        <w:numPr>
          <w:ilvl w:val="0"/>
          <w:numId w:val="51"/>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highlight w:val="green"/>
          <w:rtl w:val="0"/>
        </w:rPr>
        <w:t xml:space="preserve">Add </w:t>
      </w:r>
      <w:r w:rsidDel="00000000" w:rsidR="00000000" w:rsidRPr="00000000">
        <w:rPr>
          <w:rFonts w:ascii="Calibri" w:cs="Calibri" w:eastAsia="Calibri" w:hAnsi="Calibri"/>
          <w:b w:val="1"/>
          <w:bCs w:val="1"/>
          <w:highlight w:val="green"/>
          <w:rtl w:val="0"/>
        </w:rPr>
        <w:t xml:space="preserve">Reset inputs</w:t>
      </w:r>
      <w:r w:rsidDel="00000000" w:rsidR="00000000" w:rsidRPr="00000000">
        <w:rPr>
          <w:rFonts w:ascii="Calibri" w:cs="Calibri" w:eastAsia="Calibri" w:hAnsi="Calibri"/>
          <w:highlight w:val="green"/>
          <w:rtl w:val="0"/>
        </w:rPr>
        <w:t xml:space="preserve"> after creation: Workflow → Element Actions → Reset inputs (so form clears)</w:t>
      </w:r>
      <w:r w:rsidDel="00000000" w:rsidR="00000000" w:rsidRPr="00000000">
        <w:rPr>
          <w:rFonts w:ascii="Calibri" w:cs="Calibri" w:eastAsia="Calibri" w:hAnsi="Calibri"/>
          <w:rtl w:val="0"/>
        </w:rPr>
        <w:t xml:space="preserve">.</w:t>
      </w:r>
    </w:p>
    <w:p w:rsidR="00000000" w:rsidDel="00000000" w:rsidP="00000000" w:rsidRDefault="00000000" w:rsidRPr="00000000" w14:paraId="0000016D">
      <w:pPr>
        <w:numPr>
          <w:ilvl w:val="0"/>
          <w:numId w:val="51"/>
        </w:numPr>
        <w:spacing w:after="280" w:before="0" w:beforeAutospacing="0" w:line="240" w:lineRule="auto"/>
        <w:ind w:left="720" w:hanging="360"/>
        <w:rPr>
          <w:rFonts w:ascii="Calibri" w:cs="Calibri" w:eastAsia="Calibri" w:hAnsi="Calibri"/>
          <w:highlight w:val="cyan"/>
        </w:rPr>
      </w:pPr>
      <w:r w:rsidDel="00000000" w:rsidR="00000000" w:rsidRPr="00000000">
        <w:rPr>
          <w:rFonts w:ascii="Calibri" w:cs="Calibri" w:eastAsia="Calibri" w:hAnsi="Calibri"/>
          <w:highlight w:val="cyan"/>
          <w:rtl w:val="0"/>
        </w:rPr>
        <w:t xml:space="preserve">Add </w:t>
      </w:r>
      <w:r w:rsidDel="00000000" w:rsidR="00000000" w:rsidRPr="00000000">
        <w:rPr>
          <w:rFonts w:ascii="Calibri" w:cs="Calibri" w:eastAsia="Calibri" w:hAnsi="Calibri"/>
          <w:b w:val="1"/>
          <w:bCs w:val="1"/>
          <w:highlight w:val="cyan"/>
          <w:rtl w:val="0"/>
        </w:rPr>
        <w:t xml:space="preserve">Success message</w:t>
      </w:r>
      <w:r w:rsidDel="00000000" w:rsidR="00000000" w:rsidRPr="00000000">
        <w:rPr>
          <w:rFonts w:ascii="Calibri" w:cs="Calibri" w:eastAsia="Calibri" w:hAnsi="Calibri"/>
          <w:highlight w:val="cyan"/>
          <w:rtl w:val="0"/>
        </w:rPr>
        <w:t xml:space="preserve">: Workflow → Element Actions → Show Alert “Organization Created!”.</w:t>
      </w:r>
    </w:p>
    <w:p w:rsidR="00000000" w:rsidDel="00000000" w:rsidP="00000000" w:rsidRDefault="00000000" w:rsidRPr="00000000" w14:paraId="0000016E">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F">
      <w:pPr>
        <w:pStyle w:val="Heading1"/>
        <w:keepNext w:val="0"/>
        <w:keepLines w:val="0"/>
        <w:spacing w:before="480" w:line="240" w:lineRule="auto"/>
        <w:rPr>
          <w:rFonts w:ascii="Calibri" w:cs="Calibri" w:eastAsia="Calibri" w:hAnsi="Calibri"/>
          <w:b w:val="1"/>
          <w:bCs w:val="1"/>
          <w:sz w:val="22"/>
          <w:szCs w:val="22"/>
        </w:rPr>
      </w:pPr>
      <w:bookmarkStart w:colFirst="0" w:colLast="0" w:name="_sryvlqvl1b4m" w:id="24"/>
      <w:bookmarkEnd w:id="24"/>
      <w:r w:rsidDel="00000000" w:rsidR="00000000" w:rsidRPr="00000000">
        <w:rPr>
          <w:rFonts w:ascii="Calibri" w:cs="Calibri" w:eastAsia="Calibri" w:hAnsi="Calibri"/>
          <w:b w:val="1"/>
          <w:bCs w:val="1"/>
          <w:sz w:val="22"/>
          <w:szCs w:val="22"/>
          <w:rtl w:val="0"/>
        </w:rPr>
        <w:t xml:space="preserve">WORKFLOW</w:t>
      </w:r>
    </w:p>
    <w:p w:rsidR="00000000" w:rsidDel="00000000" w:rsidP="00000000" w:rsidRDefault="00000000" w:rsidRPr="00000000" w14:paraId="00000170">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Click Button → Start/Edit Workflow</w:t>
      </w:r>
    </w:p>
    <w:p w:rsidR="00000000" w:rsidDel="00000000" w:rsidP="00000000" w:rsidRDefault="00000000" w:rsidRPr="00000000" w14:paraId="00000171">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Action:</w:t>
        <w:br w:type="textWrapping"/>
        <w:t xml:space="preserve">Data → Create New Thing</w:t>
      </w:r>
    </w:p>
    <w:p w:rsidR="00000000" w:rsidDel="00000000" w:rsidP="00000000" w:rsidRDefault="00000000" w:rsidRPr="00000000" w14:paraId="00000172">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Thing = Organization</w:t>
      </w:r>
    </w:p>
    <w:p w:rsidR="00000000" w:rsidDel="00000000" w:rsidP="00000000" w:rsidRDefault="00000000" w:rsidRPr="00000000" w14:paraId="00000173">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Map every field to input.</w:t>
      </w:r>
    </w:p>
    <w:p w:rsidR="00000000" w:rsidDel="00000000" w:rsidP="00000000" w:rsidRDefault="00000000" w:rsidRPr="00000000" w14:paraId="00000174">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Also set:</w:t>
        <w:br w:type="textWrapping"/>
        <w:t xml:space="preserve">created_by = Current User</w:t>
      </w:r>
    </w:p>
    <w:p w:rsidR="00000000" w:rsidDel="00000000" w:rsidP="00000000" w:rsidRDefault="00000000" w:rsidRPr="00000000" w14:paraId="00000175">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Save.</w:t>
      </w:r>
    </w:p>
    <w:p w:rsidR="00000000" w:rsidDel="00000000" w:rsidP="00000000" w:rsidRDefault="00000000" w:rsidRPr="00000000" w14:paraId="00000176">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Test in Preview.</w:t>
      </w:r>
    </w:p>
    <w:bookmarkStart w:colFirst="0" w:colLast="0" w:name="kix.es6vv7m6pfji" w:id="25"/>
    <w:bookmarkEnd w:id="25"/>
    <w:p w:rsidR="00000000" w:rsidDel="00000000" w:rsidP="00000000" w:rsidRDefault="00000000" w:rsidRPr="00000000" w14:paraId="00000177">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Confirm record is created.</w:t>
      </w:r>
    </w:p>
    <w:p w:rsidR="00000000" w:rsidDel="00000000" w:rsidP="00000000" w:rsidRDefault="00000000" w:rsidRPr="00000000" w14:paraId="00000178">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9">
      <w:pPr>
        <w:pStyle w:val="Heading1"/>
        <w:keepNext w:val="0"/>
        <w:keepLines w:val="0"/>
        <w:spacing w:before="480" w:line="240" w:lineRule="auto"/>
        <w:rPr>
          <w:rFonts w:ascii="Calibri" w:cs="Calibri" w:eastAsia="Calibri" w:hAnsi="Calibri"/>
          <w:b w:val="1"/>
          <w:bCs w:val="1"/>
          <w:sz w:val="22"/>
          <w:szCs w:val="22"/>
        </w:rPr>
      </w:pPr>
      <w:bookmarkStart w:colFirst="0" w:colLast="0" w:name="_lbsjl15buri2" w:id="26"/>
      <w:bookmarkEnd w:id="26"/>
      <w:r w:rsidDel="00000000" w:rsidR="00000000" w:rsidRPr="00000000">
        <w:rPr>
          <w:rFonts w:ascii="Calibri" w:cs="Calibri" w:eastAsia="Calibri" w:hAnsi="Calibri"/>
          <w:b w:val="1"/>
          <w:bCs w:val="1"/>
          <w:sz w:val="22"/>
          <w:szCs w:val="22"/>
          <w:rtl w:val="0"/>
        </w:rPr>
        <w:t xml:space="preserve">PHASE 5 — USER CREATION SYSTEM</w:t>
      </w:r>
    </w:p>
    <w:p w:rsidR="00000000" w:rsidDel="00000000" w:rsidP="00000000" w:rsidRDefault="00000000" w:rsidRPr="00000000" w14:paraId="0000017A">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Create new page:</w:t>
      </w:r>
    </w:p>
    <w:p w:rsidR="00000000" w:rsidDel="00000000" w:rsidP="00000000" w:rsidRDefault="00000000" w:rsidRPr="00000000" w14:paraId="0000017B">
      <w:pPr>
        <w:spacing w:after="280" w:before="280" w:line="240" w:lineRule="auto"/>
        <w:rPr>
          <w:rFonts w:ascii="Calibri" w:cs="Calibri" w:eastAsia="Calibri" w:hAnsi="Calibri"/>
          <w:color w:val="188038"/>
        </w:rPr>
      </w:pPr>
      <w:r w:rsidDel="00000000" w:rsidR="00000000" w:rsidRPr="00000000">
        <w:rPr>
          <w:rFonts w:ascii="Calibri" w:cs="Calibri" w:eastAsia="Calibri" w:hAnsi="Calibri"/>
          <w:color w:val="188038"/>
          <w:rtl w:val="0"/>
        </w:rPr>
        <w:t xml:space="preserve">user_setup</w:t>
      </w:r>
    </w:p>
    <w:p w:rsidR="00000000" w:rsidDel="00000000" w:rsidP="00000000" w:rsidRDefault="00000000" w:rsidRPr="00000000" w14:paraId="0000017C">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Add inputs for:</w:t>
      </w:r>
    </w:p>
    <w:p w:rsidR="00000000" w:rsidDel="00000000" w:rsidP="00000000" w:rsidRDefault="00000000" w:rsidRPr="00000000" w14:paraId="0000017D">
      <w:pPr>
        <w:numPr>
          <w:ilvl w:val="0"/>
          <w:numId w:val="39"/>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Full Name</w:t>
      </w:r>
    </w:p>
    <w:p w:rsidR="00000000" w:rsidDel="00000000" w:rsidP="00000000" w:rsidRDefault="00000000" w:rsidRPr="00000000" w14:paraId="0000017E">
      <w:pPr>
        <w:numPr>
          <w:ilvl w:val="0"/>
          <w:numId w:val="39"/>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Role Title</w:t>
      </w:r>
    </w:p>
    <w:p w:rsidR="00000000" w:rsidDel="00000000" w:rsidP="00000000" w:rsidRDefault="00000000" w:rsidRPr="00000000" w14:paraId="0000017F">
      <w:pPr>
        <w:numPr>
          <w:ilvl w:val="0"/>
          <w:numId w:val="39"/>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Department</w:t>
      </w:r>
    </w:p>
    <w:p w:rsidR="00000000" w:rsidDel="00000000" w:rsidP="00000000" w:rsidRDefault="00000000" w:rsidRPr="00000000" w14:paraId="00000180">
      <w:pPr>
        <w:numPr>
          <w:ilvl w:val="0"/>
          <w:numId w:val="39"/>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Authority Level</w:t>
      </w:r>
    </w:p>
    <w:p w:rsidR="00000000" w:rsidDel="00000000" w:rsidP="00000000" w:rsidRDefault="00000000" w:rsidRPr="00000000" w14:paraId="00000181">
      <w:pPr>
        <w:numPr>
          <w:ilvl w:val="0"/>
          <w:numId w:val="39"/>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Capacity %</w:t>
      </w:r>
    </w:p>
    <w:p w:rsidR="00000000" w:rsidDel="00000000" w:rsidP="00000000" w:rsidRDefault="00000000" w:rsidRPr="00000000" w14:paraId="00000182">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Button:</w:t>
        <w:br w:type="textWrapping"/>
        <w:t xml:space="preserve">“Add User”</w:t>
      </w:r>
    </w:p>
    <w:p w:rsidR="00000000" w:rsidDel="00000000" w:rsidP="00000000" w:rsidRDefault="00000000" w:rsidRPr="00000000" w14:paraId="00000183">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Workflow:</w:t>
        <w:br w:type="textWrapping"/>
        <w:t xml:space="preserve">Create New User.</w:t>
      </w:r>
    </w:p>
    <w:p w:rsidR="00000000" w:rsidDel="00000000" w:rsidP="00000000" w:rsidRDefault="00000000" w:rsidRPr="00000000" w14:paraId="00000184">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Test.</w:t>
      </w:r>
    </w:p>
    <w:p w:rsidR="00000000" w:rsidDel="00000000" w:rsidP="00000000" w:rsidRDefault="00000000" w:rsidRPr="00000000" w14:paraId="00000185">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6">
      <w:pPr>
        <w:pStyle w:val="Heading1"/>
        <w:keepNext w:val="0"/>
        <w:keepLines w:val="0"/>
        <w:spacing w:before="480" w:line="240" w:lineRule="auto"/>
        <w:rPr>
          <w:rFonts w:ascii="Calibri" w:cs="Calibri" w:eastAsia="Calibri" w:hAnsi="Calibri"/>
          <w:b w:val="1"/>
          <w:bCs w:val="1"/>
          <w:sz w:val="22"/>
          <w:szCs w:val="22"/>
        </w:rPr>
      </w:pPr>
      <w:bookmarkStart w:colFirst="0" w:colLast="0" w:name="_3388qygcz63" w:id="27"/>
      <w:bookmarkEnd w:id="27"/>
      <w:r w:rsidDel="00000000" w:rsidR="00000000" w:rsidRPr="00000000">
        <w:rPr>
          <w:rFonts w:ascii="Calibri" w:cs="Calibri" w:eastAsia="Calibri" w:hAnsi="Calibri"/>
          <w:b w:val="1"/>
          <w:bCs w:val="1"/>
          <w:sz w:val="22"/>
          <w:szCs w:val="22"/>
          <w:rtl w:val="0"/>
        </w:rPr>
        <w:t xml:space="preserve">PHASE 6 — INITIATIVE ENGINE</w:t>
      </w:r>
    </w:p>
    <w:p w:rsidR="00000000" w:rsidDel="00000000" w:rsidP="00000000" w:rsidRDefault="00000000" w:rsidRPr="00000000" w14:paraId="00000187">
      <w:pPr>
        <w:spacing w:after="280" w:before="280" w:line="240" w:lineRule="auto"/>
        <w:rPr>
          <w:rFonts w:ascii="Calibri" w:cs="Calibri" w:eastAsia="Calibri" w:hAnsi="Calibri"/>
          <w:color w:val="188038"/>
        </w:rPr>
      </w:pPr>
      <w:r w:rsidDel="00000000" w:rsidR="00000000" w:rsidRPr="00000000">
        <w:rPr>
          <w:rFonts w:ascii="Calibri" w:cs="Calibri" w:eastAsia="Calibri" w:hAnsi="Calibri"/>
          <w:rtl w:val="0"/>
        </w:rPr>
        <w:t xml:space="preserve">Create page:</w:t>
        <w:br w:type="textWrapping"/>
      </w:r>
      <w:r w:rsidDel="00000000" w:rsidR="00000000" w:rsidRPr="00000000">
        <w:rPr>
          <w:rFonts w:ascii="Calibri" w:cs="Calibri" w:eastAsia="Calibri" w:hAnsi="Calibri"/>
          <w:color w:val="188038"/>
          <w:rtl w:val="0"/>
        </w:rPr>
        <w:t xml:space="preserve">initiative_create</w:t>
      </w:r>
    </w:p>
    <w:p w:rsidR="00000000" w:rsidDel="00000000" w:rsidP="00000000" w:rsidRDefault="00000000" w:rsidRPr="00000000" w14:paraId="00000188">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Add inputs:</w:t>
      </w:r>
    </w:p>
    <w:p w:rsidR="00000000" w:rsidDel="00000000" w:rsidP="00000000" w:rsidRDefault="00000000" w:rsidRPr="00000000" w14:paraId="00000189">
      <w:pPr>
        <w:numPr>
          <w:ilvl w:val="0"/>
          <w:numId w:val="96"/>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Title</w:t>
      </w:r>
    </w:p>
    <w:p w:rsidR="00000000" w:rsidDel="00000000" w:rsidP="00000000" w:rsidRDefault="00000000" w:rsidRPr="00000000" w14:paraId="0000018A">
      <w:pPr>
        <w:numPr>
          <w:ilvl w:val="0"/>
          <w:numId w:val="9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Organization (Dropdown dynamic)</w:t>
      </w:r>
    </w:p>
    <w:p w:rsidR="00000000" w:rsidDel="00000000" w:rsidP="00000000" w:rsidRDefault="00000000" w:rsidRPr="00000000" w14:paraId="0000018B">
      <w:pPr>
        <w:numPr>
          <w:ilvl w:val="0"/>
          <w:numId w:val="9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Strategic Pillar</w:t>
      </w:r>
    </w:p>
    <w:p w:rsidR="00000000" w:rsidDel="00000000" w:rsidP="00000000" w:rsidRDefault="00000000" w:rsidRPr="00000000" w14:paraId="0000018C">
      <w:pPr>
        <w:numPr>
          <w:ilvl w:val="0"/>
          <w:numId w:val="9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Department</w:t>
      </w:r>
    </w:p>
    <w:p w:rsidR="00000000" w:rsidDel="00000000" w:rsidP="00000000" w:rsidRDefault="00000000" w:rsidRPr="00000000" w14:paraId="0000018D">
      <w:pPr>
        <w:numPr>
          <w:ilvl w:val="0"/>
          <w:numId w:val="9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Executive Owner (Dropdown User)</w:t>
      </w:r>
    </w:p>
    <w:p w:rsidR="00000000" w:rsidDel="00000000" w:rsidP="00000000" w:rsidRDefault="00000000" w:rsidRPr="00000000" w14:paraId="0000018E">
      <w:pPr>
        <w:numPr>
          <w:ilvl w:val="0"/>
          <w:numId w:val="9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Operational Owner</w:t>
      </w:r>
    </w:p>
    <w:p w:rsidR="00000000" w:rsidDel="00000000" w:rsidP="00000000" w:rsidRDefault="00000000" w:rsidRPr="00000000" w14:paraId="0000018F">
      <w:pPr>
        <w:numPr>
          <w:ilvl w:val="0"/>
          <w:numId w:val="9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Budget</w:t>
      </w:r>
    </w:p>
    <w:p w:rsidR="00000000" w:rsidDel="00000000" w:rsidP="00000000" w:rsidRDefault="00000000" w:rsidRPr="00000000" w14:paraId="00000190">
      <w:pPr>
        <w:numPr>
          <w:ilvl w:val="0"/>
          <w:numId w:val="9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Start Date</w:t>
      </w:r>
    </w:p>
    <w:p w:rsidR="00000000" w:rsidDel="00000000" w:rsidP="00000000" w:rsidRDefault="00000000" w:rsidRPr="00000000" w14:paraId="00000191">
      <w:pPr>
        <w:numPr>
          <w:ilvl w:val="0"/>
          <w:numId w:val="9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End Date</w:t>
      </w:r>
    </w:p>
    <w:p w:rsidR="00000000" w:rsidDel="00000000" w:rsidP="00000000" w:rsidRDefault="00000000" w:rsidRPr="00000000" w14:paraId="00000192">
      <w:pPr>
        <w:numPr>
          <w:ilvl w:val="0"/>
          <w:numId w:val="96"/>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KPIs</w:t>
      </w:r>
    </w:p>
    <w:p w:rsidR="00000000" w:rsidDel="00000000" w:rsidP="00000000" w:rsidRDefault="00000000" w:rsidRPr="00000000" w14:paraId="00000193">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Button:</w:t>
        <w:br w:type="textWrapping"/>
        <w:t xml:space="preserve">“Create Initiative”</w:t>
      </w:r>
    </w:p>
    <w:p w:rsidR="00000000" w:rsidDel="00000000" w:rsidP="00000000" w:rsidRDefault="00000000" w:rsidRPr="00000000" w14:paraId="00000194">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Workflow:</w:t>
        <w:br w:type="textWrapping"/>
        <w:t xml:space="preserve">Create Initiative</w:t>
      </w:r>
    </w:p>
    <w:p w:rsidR="00000000" w:rsidDel="00000000" w:rsidP="00000000" w:rsidRDefault="00000000" w:rsidRPr="00000000" w14:paraId="00000195">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Set:</w:t>
        <w:br w:type="textWrapping"/>
        <w:t xml:space="preserve">status = “Active”</w:t>
        <w:br w:type="textWrapping"/>
        <w:t xml:space="preserve">health_status = “Green”</w:t>
        <w:br w:type="textWrapping"/>
        <w:t xml:space="preserve">risk_score = 0</w:t>
      </w:r>
    </w:p>
    <w:p w:rsidR="00000000" w:rsidDel="00000000" w:rsidP="00000000" w:rsidRDefault="00000000" w:rsidRPr="00000000" w14:paraId="00000196">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7">
      <w:pPr>
        <w:pStyle w:val="Heading1"/>
        <w:keepNext w:val="0"/>
        <w:keepLines w:val="0"/>
        <w:spacing w:before="480" w:line="240" w:lineRule="auto"/>
        <w:rPr>
          <w:rFonts w:ascii="Calibri" w:cs="Calibri" w:eastAsia="Calibri" w:hAnsi="Calibri"/>
          <w:b w:val="1"/>
          <w:bCs w:val="1"/>
          <w:sz w:val="22"/>
          <w:szCs w:val="22"/>
        </w:rPr>
      </w:pPr>
      <w:bookmarkStart w:colFirst="0" w:colLast="0" w:name="_buitknb3vhav" w:id="28"/>
      <w:bookmarkEnd w:id="28"/>
      <w:r w:rsidDel="00000000" w:rsidR="00000000" w:rsidRPr="00000000">
        <w:rPr>
          <w:rFonts w:ascii="Calibri" w:cs="Calibri" w:eastAsia="Calibri" w:hAnsi="Calibri"/>
          <w:b w:val="1"/>
          <w:bCs w:val="1"/>
          <w:sz w:val="22"/>
          <w:szCs w:val="22"/>
          <w:rtl w:val="0"/>
        </w:rPr>
        <w:t xml:space="preserve">PHASE 7 — INITIATIVE DASHBOARD</w:t>
      </w:r>
    </w:p>
    <w:p w:rsidR="00000000" w:rsidDel="00000000" w:rsidP="00000000" w:rsidRDefault="00000000" w:rsidRPr="00000000" w14:paraId="00000198">
      <w:pPr>
        <w:spacing w:after="280" w:before="280" w:line="240" w:lineRule="auto"/>
        <w:rPr>
          <w:rFonts w:ascii="Calibri" w:cs="Calibri" w:eastAsia="Calibri" w:hAnsi="Calibri"/>
          <w:color w:val="188038"/>
        </w:rPr>
      </w:pPr>
      <w:r w:rsidDel="00000000" w:rsidR="00000000" w:rsidRPr="00000000">
        <w:rPr>
          <w:rFonts w:ascii="Calibri" w:cs="Calibri" w:eastAsia="Calibri" w:hAnsi="Calibri"/>
          <w:rtl w:val="0"/>
        </w:rPr>
        <w:t xml:space="preserve">Create page:</w:t>
        <w:br w:type="textWrapping"/>
      </w:r>
      <w:r w:rsidDel="00000000" w:rsidR="00000000" w:rsidRPr="00000000">
        <w:rPr>
          <w:rFonts w:ascii="Calibri" w:cs="Calibri" w:eastAsia="Calibri" w:hAnsi="Calibri"/>
          <w:color w:val="188038"/>
          <w:rtl w:val="0"/>
        </w:rPr>
        <w:t xml:space="preserve">initiative_view</w:t>
      </w:r>
    </w:p>
    <w:p w:rsidR="00000000" w:rsidDel="00000000" w:rsidP="00000000" w:rsidRDefault="00000000" w:rsidRPr="00000000" w14:paraId="00000199">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Type of Content = Initiative</w:t>
      </w:r>
    </w:p>
    <w:p w:rsidR="00000000" w:rsidDel="00000000" w:rsidP="00000000" w:rsidRDefault="00000000" w:rsidRPr="00000000" w14:paraId="0000019A">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At top:</w:t>
      </w:r>
    </w:p>
    <w:p w:rsidR="00000000" w:rsidDel="00000000" w:rsidP="00000000" w:rsidRDefault="00000000" w:rsidRPr="00000000" w14:paraId="0000019B">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Display:</w:t>
      </w:r>
    </w:p>
    <w:p w:rsidR="00000000" w:rsidDel="00000000" w:rsidP="00000000" w:rsidRDefault="00000000" w:rsidRPr="00000000" w14:paraId="0000019C">
      <w:pPr>
        <w:numPr>
          <w:ilvl w:val="0"/>
          <w:numId w:val="153"/>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Title</w:t>
      </w:r>
    </w:p>
    <w:p w:rsidR="00000000" w:rsidDel="00000000" w:rsidP="00000000" w:rsidRDefault="00000000" w:rsidRPr="00000000" w14:paraId="0000019D">
      <w:pPr>
        <w:numPr>
          <w:ilvl w:val="0"/>
          <w:numId w:val="153"/>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Owners</w:t>
      </w:r>
    </w:p>
    <w:p w:rsidR="00000000" w:rsidDel="00000000" w:rsidP="00000000" w:rsidRDefault="00000000" w:rsidRPr="00000000" w14:paraId="0000019E">
      <w:pPr>
        <w:numPr>
          <w:ilvl w:val="0"/>
          <w:numId w:val="153"/>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Budget</w:t>
      </w:r>
    </w:p>
    <w:p w:rsidR="00000000" w:rsidDel="00000000" w:rsidP="00000000" w:rsidRDefault="00000000" w:rsidRPr="00000000" w14:paraId="0000019F">
      <w:pPr>
        <w:numPr>
          <w:ilvl w:val="0"/>
          <w:numId w:val="153"/>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Budget Spent</w:t>
      </w:r>
    </w:p>
    <w:p w:rsidR="00000000" w:rsidDel="00000000" w:rsidP="00000000" w:rsidRDefault="00000000" w:rsidRPr="00000000" w14:paraId="000001A0">
      <w:pPr>
        <w:numPr>
          <w:ilvl w:val="0"/>
          <w:numId w:val="153"/>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Health</w:t>
      </w:r>
    </w:p>
    <w:p w:rsidR="00000000" w:rsidDel="00000000" w:rsidP="00000000" w:rsidRDefault="00000000" w:rsidRPr="00000000" w14:paraId="000001A1">
      <w:pPr>
        <w:numPr>
          <w:ilvl w:val="0"/>
          <w:numId w:val="153"/>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Score</w:t>
      </w:r>
    </w:p>
    <w:p w:rsidR="00000000" w:rsidDel="00000000" w:rsidP="00000000" w:rsidRDefault="00000000" w:rsidRPr="00000000" w14:paraId="000001A2">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Add Tab Section:</w:t>
      </w:r>
    </w:p>
    <w:p w:rsidR="00000000" w:rsidDel="00000000" w:rsidP="00000000" w:rsidRDefault="00000000" w:rsidRPr="00000000" w14:paraId="000001A3">
      <w:pPr>
        <w:numPr>
          <w:ilvl w:val="0"/>
          <w:numId w:val="71"/>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Action Items</w:t>
      </w:r>
    </w:p>
    <w:p w:rsidR="00000000" w:rsidDel="00000000" w:rsidP="00000000" w:rsidRDefault="00000000" w:rsidRPr="00000000" w14:paraId="000001A4">
      <w:pPr>
        <w:numPr>
          <w:ilvl w:val="0"/>
          <w:numId w:val="71"/>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Outputs</w:t>
      </w:r>
    </w:p>
    <w:p w:rsidR="00000000" w:rsidDel="00000000" w:rsidP="00000000" w:rsidRDefault="00000000" w:rsidRPr="00000000" w14:paraId="000001A5">
      <w:pPr>
        <w:numPr>
          <w:ilvl w:val="0"/>
          <w:numId w:val="71"/>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Governance Logs</w:t>
      </w:r>
    </w:p>
    <w:p w:rsidR="00000000" w:rsidDel="00000000" w:rsidP="00000000" w:rsidRDefault="00000000" w:rsidRPr="00000000" w14:paraId="000001A6">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7">
      <w:pPr>
        <w:pStyle w:val="Heading1"/>
        <w:keepNext w:val="0"/>
        <w:keepLines w:val="0"/>
        <w:spacing w:before="480" w:line="240" w:lineRule="auto"/>
        <w:rPr>
          <w:rFonts w:ascii="Calibri" w:cs="Calibri" w:eastAsia="Calibri" w:hAnsi="Calibri"/>
          <w:b w:val="1"/>
          <w:bCs w:val="1"/>
          <w:sz w:val="22"/>
          <w:szCs w:val="22"/>
        </w:rPr>
      </w:pPr>
      <w:bookmarkStart w:colFirst="0" w:colLast="0" w:name="_cv16pp2jh51f" w:id="29"/>
      <w:bookmarkEnd w:id="29"/>
      <w:r w:rsidDel="00000000" w:rsidR="00000000" w:rsidRPr="00000000">
        <w:rPr>
          <w:rFonts w:ascii="Calibri" w:cs="Calibri" w:eastAsia="Calibri" w:hAnsi="Calibri"/>
          <w:b w:val="1"/>
          <w:bCs w:val="1"/>
          <w:sz w:val="22"/>
          <w:szCs w:val="22"/>
          <w:rtl w:val="0"/>
        </w:rPr>
        <w:t xml:space="preserve">ACTION SYSTEM (OWNER ASSIGNMENT)</w:t>
      </w:r>
    </w:p>
    <w:p w:rsidR="00000000" w:rsidDel="00000000" w:rsidP="00000000" w:rsidRDefault="00000000" w:rsidRPr="00000000" w14:paraId="000001A8">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Inside Action Items tab:</w:t>
      </w:r>
    </w:p>
    <w:p w:rsidR="00000000" w:rsidDel="00000000" w:rsidP="00000000" w:rsidRDefault="00000000" w:rsidRPr="00000000" w14:paraId="000001A9">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Add Repeating Group:</w:t>
        <w:br w:type="textWrapping"/>
        <w:t xml:space="preserve">Type = Action Item</w:t>
        <w:br w:type="textWrapping"/>
        <w:t xml:space="preserve">Data Source = Current Page Initiative’s action_items</w:t>
      </w:r>
    </w:p>
    <w:p w:rsidR="00000000" w:rsidDel="00000000" w:rsidP="00000000" w:rsidRDefault="00000000" w:rsidRPr="00000000" w14:paraId="000001AA">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Add:</w:t>
      </w:r>
    </w:p>
    <w:p w:rsidR="00000000" w:rsidDel="00000000" w:rsidP="00000000" w:rsidRDefault="00000000" w:rsidRPr="00000000" w14:paraId="000001AB">
      <w:pPr>
        <w:numPr>
          <w:ilvl w:val="0"/>
          <w:numId w:val="35"/>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Title</w:t>
      </w:r>
    </w:p>
    <w:p w:rsidR="00000000" w:rsidDel="00000000" w:rsidP="00000000" w:rsidRDefault="00000000" w:rsidRPr="00000000" w14:paraId="000001AC">
      <w:pPr>
        <w:numPr>
          <w:ilvl w:val="0"/>
          <w:numId w:val="35"/>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Assigned To</w:t>
      </w:r>
    </w:p>
    <w:p w:rsidR="00000000" w:rsidDel="00000000" w:rsidP="00000000" w:rsidRDefault="00000000" w:rsidRPr="00000000" w14:paraId="000001AD">
      <w:pPr>
        <w:numPr>
          <w:ilvl w:val="0"/>
          <w:numId w:val="35"/>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Due Date</w:t>
      </w:r>
    </w:p>
    <w:p w:rsidR="00000000" w:rsidDel="00000000" w:rsidP="00000000" w:rsidRDefault="00000000" w:rsidRPr="00000000" w14:paraId="000001AE">
      <w:pPr>
        <w:numPr>
          <w:ilvl w:val="0"/>
          <w:numId w:val="35"/>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Status</w:t>
      </w:r>
    </w:p>
    <w:p w:rsidR="00000000" w:rsidDel="00000000" w:rsidP="00000000" w:rsidRDefault="00000000" w:rsidRPr="00000000" w14:paraId="000001AF">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Add Button:</w:t>
        <w:br w:type="textWrapping"/>
        <w:t xml:space="preserve">“Add Action”</w:t>
      </w:r>
    </w:p>
    <w:p w:rsidR="00000000" w:rsidDel="00000000" w:rsidP="00000000" w:rsidRDefault="00000000" w:rsidRPr="00000000" w14:paraId="000001B0">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Popup Form:</w:t>
        <w:br w:type="textWrapping"/>
        <w:t xml:space="preserve">Create Action Item</w:t>
        <w:br w:type="textWrapping"/>
        <w:t xml:space="preserve">Link initiative = Current Page Initiative</w:t>
      </w:r>
    </w:p>
    <w:p w:rsidR="00000000" w:rsidDel="00000000" w:rsidP="00000000" w:rsidRDefault="00000000" w:rsidRPr="00000000" w14:paraId="000001B1">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Also:</w:t>
        <w:br w:type="textWrapping"/>
        <w:t xml:space="preserve">Add action to Initiative’s action_items list</w:t>
        <w:br w:type="textWrapping"/>
        <w:t xml:space="preserve">Add action to User’s assigned_actions list</w:t>
      </w:r>
    </w:p>
    <w:p w:rsidR="00000000" w:rsidDel="00000000" w:rsidP="00000000" w:rsidRDefault="00000000" w:rsidRPr="00000000" w14:paraId="000001B2">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Now owner assignment works.</w:t>
      </w:r>
    </w:p>
    <w:p w:rsidR="00000000" w:rsidDel="00000000" w:rsidP="00000000" w:rsidRDefault="00000000" w:rsidRPr="00000000" w14:paraId="000001B3">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4">
      <w:pPr>
        <w:pStyle w:val="Heading1"/>
        <w:keepNext w:val="0"/>
        <w:keepLines w:val="0"/>
        <w:spacing w:before="480" w:line="240" w:lineRule="auto"/>
        <w:rPr>
          <w:rFonts w:ascii="Calibri" w:cs="Calibri" w:eastAsia="Calibri" w:hAnsi="Calibri"/>
          <w:b w:val="1"/>
          <w:bCs w:val="1"/>
          <w:sz w:val="22"/>
          <w:szCs w:val="22"/>
        </w:rPr>
      </w:pPr>
      <w:bookmarkStart w:colFirst="0" w:colLast="0" w:name="_37xyajjbhg4m" w:id="30"/>
      <w:bookmarkEnd w:id="30"/>
      <w:r w:rsidDel="00000000" w:rsidR="00000000" w:rsidRPr="00000000">
        <w:rPr>
          <w:rFonts w:ascii="Calibri" w:cs="Calibri" w:eastAsia="Calibri" w:hAnsi="Calibri"/>
          <w:b w:val="1"/>
          <w:bCs w:val="1"/>
          <w:sz w:val="22"/>
          <w:szCs w:val="22"/>
          <w:rtl w:val="0"/>
        </w:rPr>
        <w:t xml:space="preserve">OUTPUT ENFORCEMENT SYSTEM</w:t>
      </w:r>
    </w:p>
    <w:p w:rsidR="00000000" w:rsidDel="00000000" w:rsidP="00000000" w:rsidRDefault="00000000" w:rsidRPr="00000000" w14:paraId="000001B5">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In Outputs Tab:</w:t>
      </w:r>
    </w:p>
    <w:p w:rsidR="00000000" w:rsidDel="00000000" w:rsidP="00000000" w:rsidRDefault="00000000" w:rsidRPr="00000000" w14:paraId="000001B6">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Repeating Group:</w:t>
        <w:br w:type="textWrapping"/>
        <w:t xml:space="preserve">Type = Output</w:t>
        <w:br w:type="textWrapping"/>
        <w:t xml:space="preserve">Data Source = Current Initiative’s outputs</w:t>
      </w:r>
    </w:p>
    <w:p w:rsidR="00000000" w:rsidDel="00000000" w:rsidP="00000000" w:rsidRDefault="00000000" w:rsidRPr="00000000" w14:paraId="000001B7">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Add button:</w:t>
        <w:br w:type="textWrapping"/>
        <w:t xml:space="preserve">“Add Output”</w:t>
      </w:r>
    </w:p>
    <w:p w:rsidR="00000000" w:rsidDel="00000000" w:rsidP="00000000" w:rsidRDefault="00000000" w:rsidRPr="00000000" w14:paraId="000001B8">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Workflow:</w:t>
        <w:br w:type="textWrapping"/>
        <w:t xml:space="preserve">Create Output</w:t>
      </w:r>
    </w:p>
    <w:p w:rsidR="00000000" w:rsidDel="00000000" w:rsidP="00000000" w:rsidRDefault="00000000" w:rsidRPr="00000000" w14:paraId="000001B9">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A">
      <w:pPr>
        <w:pStyle w:val="Heading2"/>
        <w:keepNext w:val="0"/>
        <w:keepLines w:val="0"/>
        <w:spacing w:after="80" w:line="240" w:lineRule="auto"/>
        <w:rPr>
          <w:rFonts w:ascii="Calibri" w:cs="Calibri" w:eastAsia="Calibri" w:hAnsi="Calibri"/>
          <w:b w:val="1"/>
          <w:bCs w:val="1"/>
          <w:sz w:val="22"/>
          <w:szCs w:val="22"/>
        </w:rPr>
      </w:pPr>
      <w:bookmarkStart w:colFirst="0" w:colLast="0" w:name="_5hdzuwl7p0x8" w:id="31"/>
      <w:bookmarkEnd w:id="31"/>
      <w:r w:rsidDel="00000000" w:rsidR="00000000" w:rsidRPr="00000000">
        <w:rPr>
          <w:rFonts w:ascii="Calibri" w:cs="Calibri" w:eastAsia="Calibri" w:hAnsi="Calibri"/>
          <w:b w:val="1"/>
          <w:bCs w:val="1"/>
          <w:sz w:val="22"/>
          <w:szCs w:val="22"/>
          <w:rtl w:val="0"/>
        </w:rPr>
        <w:t xml:space="preserve">ENFORCEMENT RULE</w:t>
      </w:r>
    </w:p>
    <w:p w:rsidR="00000000" w:rsidDel="00000000" w:rsidP="00000000" w:rsidRDefault="00000000" w:rsidRPr="00000000" w14:paraId="000001BB">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In Initiative Edit Workflow:</w:t>
      </w:r>
    </w:p>
    <w:p w:rsidR="00000000" w:rsidDel="00000000" w:rsidP="00000000" w:rsidRDefault="00000000" w:rsidRPr="00000000" w14:paraId="000001BC">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When Status changed to “Complete”</w:t>
      </w:r>
    </w:p>
    <w:p w:rsidR="00000000" w:rsidDel="00000000" w:rsidP="00000000" w:rsidRDefault="00000000" w:rsidRPr="00000000" w14:paraId="000001BD">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Add condition:</w:t>
      </w:r>
    </w:p>
    <w:p w:rsidR="00000000" w:rsidDel="00000000" w:rsidP="00000000" w:rsidRDefault="00000000" w:rsidRPr="00000000" w14:paraId="000001BE">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Only when:</w:t>
        <w:br w:type="textWrapping"/>
        <w:t xml:space="preserve">Search for Outputs</w:t>
        <w:br w:type="textWrapping"/>
        <w:t xml:space="preserve">where initiative = This Initiative</w:t>
        <w:br w:type="textWrapping"/>
        <w:t xml:space="preserve">AND status ≠ “Delivered”</w:t>
        <w:br w:type="textWrapping"/>
        <w:t xml:space="preserve">:count is 0</w:t>
      </w:r>
    </w:p>
    <w:p w:rsidR="00000000" w:rsidDel="00000000" w:rsidP="00000000" w:rsidRDefault="00000000" w:rsidRPr="00000000" w14:paraId="000001BF">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Otherwise:</w:t>
        <w:br w:type="textWrapping"/>
        <w:t xml:space="preserve">Show alert:</w:t>
        <w:br w:type="textWrapping"/>
        <w:t xml:space="preserve">“Cannot close Initiative without delivered Output.”</w:t>
      </w:r>
    </w:p>
    <w:p w:rsidR="00000000" w:rsidDel="00000000" w:rsidP="00000000" w:rsidRDefault="00000000" w:rsidRPr="00000000" w14:paraId="000001C0">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This is discipline architecture.</w:t>
      </w:r>
    </w:p>
    <w:p w:rsidR="00000000" w:rsidDel="00000000" w:rsidP="00000000" w:rsidRDefault="00000000" w:rsidRPr="00000000" w14:paraId="000001C1">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2">
      <w:pPr>
        <w:pStyle w:val="Heading1"/>
        <w:keepNext w:val="0"/>
        <w:keepLines w:val="0"/>
        <w:spacing w:before="480" w:line="240" w:lineRule="auto"/>
        <w:rPr>
          <w:rFonts w:ascii="Calibri" w:cs="Calibri" w:eastAsia="Calibri" w:hAnsi="Calibri"/>
          <w:b w:val="1"/>
          <w:bCs w:val="1"/>
          <w:sz w:val="22"/>
          <w:szCs w:val="22"/>
        </w:rPr>
      </w:pPr>
      <w:bookmarkStart w:colFirst="0" w:colLast="0" w:name="_rahtbz8jy5xs" w:id="32"/>
      <w:bookmarkEnd w:id="32"/>
      <w:r w:rsidDel="00000000" w:rsidR="00000000" w:rsidRPr="00000000">
        <w:rPr>
          <w:rFonts w:ascii="Calibri" w:cs="Calibri" w:eastAsia="Calibri" w:hAnsi="Calibri"/>
          <w:b w:val="1"/>
          <w:bCs w:val="1"/>
          <w:sz w:val="22"/>
          <w:szCs w:val="22"/>
          <w:rtl w:val="0"/>
        </w:rPr>
        <w:t xml:space="preserve">GOVERNANCE ENGINE</w:t>
      </w:r>
    </w:p>
    <w:p w:rsidR="00000000" w:rsidDel="00000000" w:rsidP="00000000" w:rsidRDefault="00000000" w:rsidRPr="00000000" w14:paraId="000001C3">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In Governance Tab:</w:t>
      </w:r>
    </w:p>
    <w:p w:rsidR="00000000" w:rsidDel="00000000" w:rsidP="00000000" w:rsidRDefault="00000000" w:rsidRPr="00000000" w14:paraId="000001C4">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Repeating Group:</w:t>
        <w:br w:type="textWrapping"/>
        <w:t xml:space="preserve">Type = Governance Log</w:t>
      </w:r>
    </w:p>
    <w:p w:rsidR="00000000" w:rsidDel="00000000" w:rsidP="00000000" w:rsidRDefault="00000000" w:rsidRPr="00000000" w14:paraId="000001C5">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Add Button:</w:t>
        <w:br w:type="textWrapping"/>
        <w:t xml:space="preserve">“Add Risk”</w:t>
        <w:br w:type="textWrapping"/>
        <w:t xml:space="preserve">“Add Decision”</w:t>
      </w:r>
    </w:p>
    <w:p w:rsidR="00000000" w:rsidDel="00000000" w:rsidP="00000000" w:rsidRDefault="00000000" w:rsidRPr="00000000" w14:paraId="000001C6">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Workflow:</w:t>
        <w:br w:type="textWrapping"/>
        <w:t xml:space="preserve">Create Governance Log</w:t>
      </w:r>
    </w:p>
    <w:p w:rsidR="00000000" w:rsidDel="00000000" w:rsidP="00000000" w:rsidRDefault="00000000" w:rsidRPr="00000000" w14:paraId="000001C7">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Set created_date = Current Date</w:t>
      </w:r>
    </w:p>
    <w:p w:rsidR="00000000" w:rsidDel="00000000" w:rsidP="00000000" w:rsidRDefault="00000000" w:rsidRPr="00000000" w14:paraId="000001C8">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9">
      <w:pPr>
        <w:pStyle w:val="Heading1"/>
        <w:keepNext w:val="0"/>
        <w:keepLines w:val="0"/>
        <w:spacing w:before="480" w:line="240" w:lineRule="auto"/>
        <w:rPr>
          <w:rFonts w:ascii="Calibri" w:cs="Calibri" w:eastAsia="Calibri" w:hAnsi="Calibri"/>
          <w:b w:val="1"/>
          <w:bCs w:val="1"/>
          <w:sz w:val="22"/>
          <w:szCs w:val="22"/>
        </w:rPr>
      </w:pPr>
      <w:bookmarkStart w:colFirst="0" w:colLast="0" w:name="_64cd3k3cajnp" w:id="33"/>
      <w:bookmarkEnd w:id="33"/>
      <w:r w:rsidDel="00000000" w:rsidR="00000000" w:rsidRPr="00000000">
        <w:rPr>
          <w:rFonts w:ascii="Calibri" w:cs="Calibri" w:eastAsia="Calibri" w:hAnsi="Calibri"/>
          <w:b w:val="1"/>
          <w:bCs w:val="1"/>
          <w:sz w:val="22"/>
          <w:szCs w:val="22"/>
          <w:rtl w:val="0"/>
        </w:rPr>
        <w:t xml:space="preserve">RISK SCORING LOGIC</w:t>
      </w:r>
    </w:p>
    <w:p w:rsidR="00000000" w:rsidDel="00000000" w:rsidP="00000000" w:rsidRDefault="00000000" w:rsidRPr="00000000" w14:paraId="000001CA">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Create Backend Workflow:</w:t>
      </w:r>
    </w:p>
    <w:p w:rsidR="00000000" w:rsidDel="00000000" w:rsidP="00000000" w:rsidRDefault="00000000" w:rsidRPr="00000000" w14:paraId="000001CB">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When:</w:t>
        <w:br w:type="textWrapping"/>
        <w:t xml:space="preserve">Action Item is changed</w:t>
      </w:r>
    </w:p>
    <w:p w:rsidR="00000000" w:rsidDel="00000000" w:rsidP="00000000" w:rsidRDefault="00000000" w:rsidRPr="00000000" w14:paraId="000001CC">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If:</w:t>
        <w:br w:type="textWrapping"/>
        <w:t xml:space="preserve">Due Date &lt; Current Date</w:t>
        <w:br w:type="textWrapping"/>
        <w:t xml:space="preserve">AND Status ≠ Completed</w:t>
      </w:r>
    </w:p>
    <w:p w:rsidR="00000000" w:rsidDel="00000000" w:rsidP="00000000" w:rsidRDefault="00000000" w:rsidRPr="00000000" w14:paraId="000001CD">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Then:</w:t>
        <w:br w:type="textWrapping"/>
        <w:t xml:space="preserve">Increase Initiative’s risk_score +1</w:t>
      </w:r>
    </w:p>
    <w:p w:rsidR="00000000" w:rsidDel="00000000" w:rsidP="00000000" w:rsidRDefault="00000000" w:rsidRPr="00000000" w14:paraId="000001CE">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Also:</w:t>
      </w:r>
    </w:p>
    <w:p w:rsidR="00000000" w:rsidDel="00000000" w:rsidP="00000000" w:rsidRDefault="00000000" w:rsidRPr="00000000" w14:paraId="000001CF">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If Budget_spent &gt; Budget</w:t>
        <w:br w:type="textWrapping"/>
        <w:t xml:space="preserve">Increase risk_score +2</w:t>
      </w:r>
    </w:p>
    <w:p w:rsidR="00000000" w:rsidDel="00000000" w:rsidP="00000000" w:rsidRDefault="00000000" w:rsidRPr="00000000" w14:paraId="000001D0">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1">
      <w:pPr>
        <w:pStyle w:val="Heading1"/>
        <w:keepNext w:val="0"/>
        <w:keepLines w:val="0"/>
        <w:spacing w:before="480" w:line="240" w:lineRule="auto"/>
        <w:rPr>
          <w:rFonts w:ascii="Calibri" w:cs="Calibri" w:eastAsia="Calibri" w:hAnsi="Calibri"/>
          <w:b w:val="1"/>
          <w:bCs w:val="1"/>
          <w:sz w:val="22"/>
          <w:szCs w:val="22"/>
        </w:rPr>
      </w:pPr>
      <w:bookmarkStart w:colFirst="0" w:colLast="0" w:name="_d7hei4bugiqp" w:id="34"/>
      <w:bookmarkEnd w:id="34"/>
      <w:r w:rsidDel="00000000" w:rsidR="00000000" w:rsidRPr="00000000">
        <w:rPr>
          <w:rFonts w:ascii="Calibri" w:cs="Calibri" w:eastAsia="Calibri" w:hAnsi="Calibri"/>
          <w:b w:val="1"/>
          <w:bCs w:val="1"/>
          <w:sz w:val="22"/>
          <w:szCs w:val="22"/>
          <w:rtl w:val="0"/>
        </w:rPr>
        <w:t xml:space="preserve">HEALTH STATUS AUTO LOGIC</w:t>
      </w:r>
    </w:p>
    <w:p w:rsidR="00000000" w:rsidDel="00000000" w:rsidP="00000000" w:rsidRDefault="00000000" w:rsidRPr="00000000" w14:paraId="000001D2">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If risk_score:</w:t>
        <w:br w:type="textWrapping"/>
        <w:t xml:space="preserve">0–2 → Green</w:t>
        <w:br w:type="textWrapping"/>
        <w:t xml:space="preserve">3–5 → Amber</w:t>
        <w:br w:type="textWrapping"/>
        <w:t xml:space="preserve">6+ → Red</w:t>
      </w:r>
    </w:p>
    <w:p w:rsidR="00000000" w:rsidDel="00000000" w:rsidP="00000000" w:rsidRDefault="00000000" w:rsidRPr="00000000" w14:paraId="000001D3">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Use conditional formatting.</w:t>
      </w:r>
    </w:p>
    <w:p w:rsidR="00000000" w:rsidDel="00000000" w:rsidP="00000000" w:rsidRDefault="00000000" w:rsidRPr="00000000" w14:paraId="000001D4">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5">
      <w:pPr>
        <w:pStyle w:val="Heading1"/>
        <w:keepNext w:val="0"/>
        <w:keepLines w:val="0"/>
        <w:spacing w:before="480" w:line="240" w:lineRule="auto"/>
        <w:rPr>
          <w:rFonts w:ascii="Calibri" w:cs="Calibri" w:eastAsia="Calibri" w:hAnsi="Calibri"/>
          <w:b w:val="1"/>
          <w:bCs w:val="1"/>
          <w:sz w:val="22"/>
          <w:szCs w:val="22"/>
        </w:rPr>
      </w:pPr>
      <w:bookmarkStart w:colFirst="0" w:colLast="0" w:name="_m6etjvv27dxw" w:id="35"/>
      <w:bookmarkEnd w:id="35"/>
      <w:r w:rsidDel="00000000" w:rsidR="00000000" w:rsidRPr="00000000">
        <w:rPr>
          <w:rFonts w:ascii="Calibri" w:cs="Calibri" w:eastAsia="Calibri" w:hAnsi="Calibri"/>
          <w:b w:val="1"/>
          <w:bCs w:val="1"/>
          <w:sz w:val="22"/>
          <w:szCs w:val="22"/>
          <w:rtl w:val="0"/>
        </w:rPr>
        <w:t xml:space="preserve">EXECUTIVE DASHBOARD</w:t>
      </w:r>
    </w:p>
    <w:p w:rsidR="00000000" w:rsidDel="00000000" w:rsidP="00000000" w:rsidRDefault="00000000" w:rsidRPr="00000000" w14:paraId="000001D6">
      <w:pPr>
        <w:spacing w:after="280" w:before="280" w:line="240" w:lineRule="auto"/>
        <w:rPr>
          <w:rFonts w:ascii="Calibri" w:cs="Calibri" w:eastAsia="Calibri" w:hAnsi="Calibri"/>
          <w:color w:val="188038"/>
        </w:rPr>
      </w:pPr>
      <w:r w:rsidDel="00000000" w:rsidR="00000000" w:rsidRPr="00000000">
        <w:rPr>
          <w:rFonts w:ascii="Calibri" w:cs="Calibri" w:eastAsia="Calibri" w:hAnsi="Calibri"/>
          <w:rtl w:val="0"/>
        </w:rPr>
        <w:t xml:space="preserve">Create page:</w:t>
        <w:br w:type="textWrapping"/>
      </w:r>
      <w:r w:rsidDel="00000000" w:rsidR="00000000" w:rsidRPr="00000000">
        <w:rPr>
          <w:rFonts w:ascii="Calibri" w:cs="Calibri" w:eastAsia="Calibri" w:hAnsi="Calibri"/>
          <w:color w:val="188038"/>
          <w:rtl w:val="0"/>
        </w:rPr>
        <w:t xml:space="preserve">executive_dashboard</w:t>
      </w:r>
    </w:p>
    <w:p w:rsidR="00000000" w:rsidDel="00000000" w:rsidP="00000000" w:rsidRDefault="00000000" w:rsidRPr="00000000" w14:paraId="000001D7">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Add KPIs:</w:t>
      </w:r>
    </w:p>
    <w:p w:rsidR="00000000" w:rsidDel="00000000" w:rsidP="00000000" w:rsidRDefault="00000000" w:rsidRPr="00000000" w14:paraId="000001D8">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Text fields:</w:t>
      </w:r>
    </w:p>
    <w:p w:rsidR="00000000" w:rsidDel="00000000" w:rsidP="00000000" w:rsidRDefault="00000000" w:rsidRPr="00000000" w14:paraId="000001D9">
      <w:pPr>
        <w:numPr>
          <w:ilvl w:val="0"/>
          <w:numId w:val="152"/>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Total Initiatives</w:t>
      </w:r>
    </w:p>
    <w:p w:rsidR="00000000" w:rsidDel="00000000" w:rsidP="00000000" w:rsidRDefault="00000000" w:rsidRPr="00000000" w14:paraId="000001DA">
      <w:pPr>
        <w:numPr>
          <w:ilvl w:val="0"/>
          <w:numId w:val="152"/>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Red Initiatives</w:t>
      </w:r>
    </w:p>
    <w:p w:rsidR="00000000" w:rsidDel="00000000" w:rsidP="00000000" w:rsidRDefault="00000000" w:rsidRPr="00000000" w14:paraId="000001DB">
      <w:pPr>
        <w:numPr>
          <w:ilvl w:val="0"/>
          <w:numId w:val="152"/>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Total Budget</w:t>
      </w:r>
    </w:p>
    <w:p w:rsidR="00000000" w:rsidDel="00000000" w:rsidP="00000000" w:rsidRDefault="00000000" w:rsidRPr="00000000" w14:paraId="000001DC">
      <w:pPr>
        <w:numPr>
          <w:ilvl w:val="0"/>
          <w:numId w:val="152"/>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Total Budget Variance</w:t>
      </w:r>
    </w:p>
    <w:p w:rsidR="00000000" w:rsidDel="00000000" w:rsidP="00000000" w:rsidRDefault="00000000" w:rsidRPr="00000000" w14:paraId="000001DD">
      <w:pPr>
        <w:numPr>
          <w:ilvl w:val="0"/>
          <w:numId w:val="152"/>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Outputs Pending</w:t>
      </w:r>
    </w:p>
    <w:p w:rsidR="00000000" w:rsidDel="00000000" w:rsidP="00000000" w:rsidRDefault="00000000" w:rsidRPr="00000000" w14:paraId="000001DE">
      <w:pPr>
        <w:numPr>
          <w:ilvl w:val="0"/>
          <w:numId w:val="152"/>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Overdue Actions</w:t>
      </w:r>
    </w:p>
    <w:p w:rsidR="00000000" w:rsidDel="00000000" w:rsidP="00000000" w:rsidRDefault="00000000" w:rsidRPr="00000000" w14:paraId="000001DF">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Use searches for each metric.</w:t>
      </w:r>
    </w:p>
    <w:p w:rsidR="00000000" w:rsidDel="00000000" w:rsidP="00000000" w:rsidRDefault="00000000" w:rsidRPr="00000000" w14:paraId="000001E0">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This is your “Single Pane of Glass.”</w:t>
      </w:r>
    </w:p>
    <w:p w:rsidR="00000000" w:rsidDel="00000000" w:rsidP="00000000" w:rsidRDefault="00000000" w:rsidRPr="00000000" w14:paraId="000001E1">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2">
      <w:pPr>
        <w:pStyle w:val="Heading1"/>
        <w:keepNext w:val="0"/>
        <w:keepLines w:val="0"/>
        <w:spacing w:before="480" w:line="240" w:lineRule="auto"/>
        <w:rPr>
          <w:rFonts w:ascii="Calibri" w:cs="Calibri" w:eastAsia="Calibri" w:hAnsi="Calibri"/>
          <w:b w:val="1"/>
          <w:bCs w:val="1"/>
          <w:sz w:val="22"/>
          <w:szCs w:val="22"/>
        </w:rPr>
      </w:pPr>
      <w:bookmarkStart w:colFirst="0" w:colLast="0" w:name="_jpe40kt07f4q" w:id="36"/>
      <w:bookmarkEnd w:id="36"/>
      <w:r w:rsidDel="00000000" w:rsidR="00000000" w:rsidRPr="00000000">
        <w:rPr>
          <w:rFonts w:ascii="Calibri" w:cs="Calibri" w:eastAsia="Calibri" w:hAnsi="Calibri"/>
          <w:b w:val="1"/>
          <w:bCs w:val="1"/>
          <w:sz w:val="22"/>
          <w:szCs w:val="22"/>
          <w:rtl w:val="0"/>
        </w:rPr>
        <w:t xml:space="preserve">EXECUTIVE BRIEF PAGE</w:t>
      </w:r>
    </w:p>
    <w:p w:rsidR="00000000" w:rsidDel="00000000" w:rsidP="00000000" w:rsidRDefault="00000000" w:rsidRPr="00000000" w14:paraId="000001E3">
      <w:pPr>
        <w:spacing w:after="280" w:before="280" w:line="240" w:lineRule="auto"/>
        <w:rPr>
          <w:rFonts w:ascii="Calibri" w:cs="Calibri" w:eastAsia="Calibri" w:hAnsi="Calibri"/>
          <w:color w:val="188038"/>
        </w:rPr>
      </w:pPr>
      <w:r w:rsidDel="00000000" w:rsidR="00000000" w:rsidRPr="00000000">
        <w:rPr>
          <w:rFonts w:ascii="Calibri" w:cs="Calibri" w:eastAsia="Calibri" w:hAnsi="Calibri"/>
          <w:rtl w:val="0"/>
        </w:rPr>
        <w:t xml:space="preserve">Create page:</w:t>
        <w:br w:type="textWrapping"/>
      </w:r>
      <w:r w:rsidDel="00000000" w:rsidR="00000000" w:rsidRPr="00000000">
        <w:rPr>
          <w:rFonts w:ascii="Calibri" w:cs="Calibri" w:eastAsia="Calibri" w:hAnsi="Calibri"/>
          <w:color w:val="188038"/>
          <w:rtl w:val="0"/>
        </w:rPr>
        <w:t xml:space="preserve">executive_brief</w:t>
      </w:r>
    </w:p>
    <w:p w:rsidR="00000000" w:rsidDel="00000000" w:rsidP="00000000" w:rsidRDefault="00000000" w:rsidRPr="00000000" w14:paraId="000001E4">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Type of Content = Initiative</w:t>
      </w:r>
    </w:p>
    <w:p w:rsidR="00000000" w:rsidDel="00000000" w:rsidP="00000000" w:rsidRDefault="00000000" w:rsidRPr="00000000" w14:paraId="000001E5">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Design structured layout:</w:t>
      </w:r>
    </w:p>
    <w:p w:rsidR="00000000" w:rsidDel="00000000" w:rsidP="00000000" w:rsidRDefault="00000000" w:rsidRPr="00000000" w14:paraId="000001E6">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Section 1 — Overview</w:t>
        <w:br w:type="textWrapping"/>
        <w:t xml:space="preserve">Section 2 — Budget Summary</w:t>
        <w:br w:type="textWrapping"/>
        <w:t xml:space="preserve">Section 3 — Risk Summary</w:t>
        <w:br w:type="textWrapping"/>
        <w:t xml:space="preserve">Section 4 — Outputs</w:t>
        <w:br w:type="textWrapping"/>
        <w:t xml:space="preserve">Section 5 — Decisions Log</w:t>
      </w:r>
    </w:p>
    <w:p w:rsidR="00000000" w:rsidDel="00000000" w:rsidP="00000000" w:rsidRDefault="00000000" w:rsidRPr="00000000" w14:paraId="000001E7">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Add Button:</w:t>
        <w:br w:type="textWrapping"/>
        <w:t xml:space="preserve">“Print”</w:t>
      </w:r>
    </w:p>
    <w:p w:rsidR="00000000" w:rsidDel="00000000" w:rsidP="00000000" w:rsidRDefault="00000000" w:rsidRPr="00000000" w14:paraId="000001E8">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Bubble → Page → Enable Print styles</w:t>
      </w:r>
    </w:p>
    <w:p w:rsidR="00000000" w:rsidDel="00000000" w:rsidP="00000000" w:rsidRDefault="00000000" w:rsidRPr="00000000" w14:paraId="000001E9">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Now you have exportable intelligence.</w:t>
      </w:r>
    </w:p>
    <w:p w:rsidR="00000000" w:rsidDel="00000000" w:rsidP="00000000" w:rsidRDefault="00000000" w:rsidRPr="00000000" w14:paraId="000001EA">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B">
      <w:pPr>
        <w:pStyle w:val="Heading1"/>
        <w:keepNext w:val="0"/>
        <w:keepLines w:val="0"/>
        <w:spacing w:before="480" w:line="240" w:lineRule="auto"/>
        <w:rPr>
          <w:rFonts w:ascii="Calibri" w:cs="Calibri" w:eastAsia="Calibri" w:hAnsi="Calibri"/>
          <w:b w:val="1"/>
          <w:bCs w:val="1"/>
          <w:sz w:val="22"/>
          <w:szCs w:val="22"/>
        </w:rPr>
      </w:pPr>
      <w:bookmarkStart w:colFirst="0" w:colLast="0" w:name="_9f4lw8yu8nda" w:id="37"/>
      <w:bookmarkEnd w:id="37"/>
      <w:r w:rsidDel="00000000" w:rsidR="00000000" w:rsidRPr="00000000">
        <w:rPr>
          <w:rFonts w:ascii="Calibri" w:cs="Calibri" w:eastAsia="Calibri" w:hAnsi="Calibri"/>
          <w:b w:val="1"/>
          <w:bCs w:val="1"/>
          <w:sz w:val="22"/>
          <w:szCs w:val="22"/>
          <w:rtl w:val="0"/>
        </w:rPr>
        <w:t xml:space="preserve">CLOSEOUT LOGIC (PMO → OPERATIONS MIRROR)</w:t>
      </w:r>
    </w:p>
    <w:p w:rsidR="00000000" w:rsidDel="00000000" w:rsidP="00000000" w:rsidRDefault="00000000" w:rsidRPr="00000000" w14:paraId="000001EC">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Add Initiative Status Options:</w:t>
      </w:r>
    </w:p>
    <w:p w:rsidR="00000000" w:rsidDel="00000000" w:rsidP="00000000" w:rsidRDefault="00000000" w:rsidRPr="00000000" w14:paraId="000001ED">
      <w:pPr>
        <w:numPr>
          <w:ilvl w:val="0"/>
          <w:numId w:val="166"/>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Active</w:t>
      </w:r>
    </w:p>
    <w:p w:rsidR="00000000" w:rsidDel="00000000" w:rsidP="00000000" w:rsidRDefault="00000000" w:rsidRPr="00000000" w14:paraId="000001EE">
      <w:pPr>
        <w:numPr>
          <w:ilvl w:val="0"/>
          <w:numId w:val="16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Hypercare</w:t>
      </w:r>
    </w:p>
    <w:p w:rsidR="00000000" w:rsidDel="00000000" w:rsidP="00000000" w:rsidRDefault="00000000" w:rsidRPr="00000000" w14:paraId="000001EF">
      <w:pPr>
        <w:numPr>
          <w:ilvl w:val="0"/>
          <w:numId w:val="166"/>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Operationalized</w:t>
      </w:r>
    </w:p>
    <w:p w:rsidR="00000000" w:rsidDel="00000000" w:rsidP="00000000" w:rsidRDefault="00000000" w:rsidRPr="00000000" w14:paraId="000001F0">
      <w:pPr>
        <w:numPr>
          <w:ilvl w:val="0"/>
          <w:numId w:val="166"/>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Archived</w:t>
      </w:r>
    </w:p>
    <w:p w:rsidR="00000000" w:rsidDel="00000000" w:rsidP="00000000" w:rsidRDefault="00000000" w:rsidRPr="00000000" w14:paraId="000001F1">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When moving to Operationalized:</w:t>
      </w:r>
    </w:p>
    <w:p w:rsidR="00000000" w:rsidDel="00000000" w:rsidP="00000000" w:rsidRDefault="00000000" w:rsidRPr="00000000" w14:paraId="000001F2">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Workflow:</w:t>
      </w:r>
    </w:p>
    <w:p w:rsidR="00000000" w:rsidDel="00000000" w:rsidP="00000000" w:rsidRDefault="00000000" w:rsidRPr="00000000" w14:paraId="000001F3">
      <w:pPr>
        <w:numPr>
          <w:ilvl w:val="0"/>
          <w:numId w:val="237"/>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Lock editing</w:t>
      </w:r>
    </w:p>
    <w:p w:rsidR="00000000" w:rsidDel="00000000" w:rsidP="00000000" w:rsidRDefault="00000000" w:rsidRPr="00000000" w14:paraId="000001F4">
      <w:pPr>
        <w:numPr>
          <w:ilvl w:val="0"/>
          <w:numId w:val="237"/>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Set completed_date</w:t>
      </w:r>
    </w:p>
    <w:p w:rsidR="00000000" w:rsidDel="00000000" w:rsidP="00000000" w:rsidRDefault="00000000" w:rsidRPr="00000000" w14:paraId="000001F5">
      <w:pPr>
        <w:numPr>
          <w:ilvl w:val="0"/>
          <w:numId w:val="237"/>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Send notification to owner</w:t>
      </w:r>
    </w:p>
    <w:p w:rsidR="00000000" w:rsidDel="00000000" w:rsidP="00000000" w:rsidRDefault="00000000" w:rsidRPr="00000000" w14:paraId="000001F6">
      <w:pPr>
        <w:numPr>
          <w:ilvl w:val="0"/>
          <w:numId w:val="237"/>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Archive action items</w:t>
      </w:r>
    </w:p>
    <w:p w:rsidR="00000000" w:rsidDel="00000000" w:rsidP="00000000" w:rsidRDefault="00000000" w:rsidRPr="00000000" w14:paraId="000001F7">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8">
      <w:pPr>
        <w:pStyle w:val="Heading1"/>
        <w:keepNext w:val="0"/>
        <w:keepLines w:val="0"/>
        <w:spacing w:before="480" w:line="240" w:lineRule="auto"/>
        <w:rPr>
          <w:rFonts w:ascii="Calibri" w:cs="Calibri" w:eastAsia="Calibri" w:hAnsi="Calibri"/>
          <w:b w:val="1"/>
          <w:bCs w:val="1"/>
          <w:sz w:val="22"/>
          <w:szCs w:val="22"/>
        </w:rPr>
      </w:pPr>
      <w:bookmarkStart w:colFirst="0" w:colLast="0" w:name="_w36yq5hhsz2y" w:id="38"/>
      <w:bookmarkEnd w:id="38"/>
      <w:r w:rsidDel="00000000" w:rsidR="00000000" w:rsidRPr="00000000">
        <w:rPr>
          <w:rFonts w:ascii="Calibri" w:cs="Calibri" w:eastAsia="Calibri" w:hAnsi="Calibri"/>
          <w:b w:val="1"/>
          <w:bCs w:val="1"/>
          <w:sz w:val="22"/>
          <w:szCs w:val="22"/>
          <w:rtl w:val="0"/>
        </w:rPr>
        <w:t xml:space="preserve">TESTING PROTOCOL (DO NOT SKIP)</w:t>
      </w:r>
    </w:p>
    <w:p w:rsidR="00000000" w:rsidDel="00000000" w:rsidP="00000000" w:rsidRDefault="00000000" w:rsidRPr="00000000" w14:paraId="000001F9">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For each Initiative test:</w:t>
      </w:r>
    </w:p>
    <w:p w:rsidR="00000000" w:rsidDel="00000000" w:rsidP="00000000" w:rsidRDefault="00000000" w:rsidRPr="00000000" w14:paraId="000001FA">
      <w:pPr>
        <w:numPr>
          <w:ilvl w:val="0"/>
          <w:numId w:val="54"/>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Create with no outputs → Try closing (should fail)</w:t>
      </w:r>
    </w:p>
    <w:p w:rsidR="00000000" w:rsidDel="00000000" w:rsidP="00000000" w:rsidRDefault="00000000" w:rsidRPr="00000000" w14:paraId="000001FB">
      <w:pPr>
        <w:numPr>
          <w:ilvl w:val="0"/>
          <w:numId w:val="54"/>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Create overdue action → Risk score should increase</w:t>
      </w:r>
    </w:p>
    <w:p w:rsidR="00000000" w:rsidDel="00000000" w:rsidP="00000000" w:rsidRDefault="00000000" w:rsidRPr="00000000" w14:paraId="000001FC">
      <w:pPr>
        <w:numPr>
          <w:ilvl w:val="0"/>
          <w:numId w:val="54"/>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Overspend budget → Risk score increases</w:t>
      </w:r>
    </w:p>
    <w:p w:rsidR="00000000" w:rsidDel="00000000" w:rsidP="00000000" w:rsidRDefault="00000000" w:rsidRPr="00000000" w14:paraId="000001FD">
      <w:pPr>
        <w:numPr>
          <w:ilvl w:val="0"/>
          <w:numId w:val="54"/>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Deliver output → Close allowed</w:t>
      </w:r>
    </w:p>
    <w:p w:rsidR="00000000" w:rsidDel="00000000" w:rsidP="00000000" w:rsidRDefault="00000000" w:rsidRPr="00000000" w14:paraId="000001FE">
      <w:pPr>
        <w:numPr>
          <w:ilvl w:val="0"/>
          <w:numId w:val="54"/>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Executive dashboard reflects change</w:t>
      </w:r>
    </w:p>
    <w:p w:rsidR="00000000" w:rsidDel="00000000" w:rsidP="00000000" w:rsidRDefault="00000000" w:rsidRPr="00000000" w14:paraId="000001FF">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0">
      <w:pPr>
        <w:pStyle w:val="Heading1"/>
        <w:keepNext w:val="0"/>
        <w:keepLines w:val="0"/>
        <w:spacing w:before="480" w:line="240" w:lineRule="auto"/>
        <w:rPr>
          <w:rFonts w:ascii="Calibri" w:cs="Calibri" w:eastAsia="Calibri" w:hAnsi="Calibri"/>
          <w:b w:val="1"/>
          <w:bCs w:val="1"/>
          <w:sz w:val="22"/>
          <w:szCs w:val="22"/>
        </w:rPr>
      </w:pPr>
      <w:bookmarkStart w:colFirst="0" w:colLast="0" w:name="_dvf78cwn4v07" w:id="39"/>
      <w:bookmarkEnd w:id="39"/>
      <w:r w:rsidDel="00000000" w:rsidR="00000000" w:rsidRPr="00000000">
        <w:rPr>
          <w:rFonts w:ascii="Calibri" w:cs="Calibri" w:eastAsia="Calibri" w:hAnsi="Calibri"/>
          <w:b w:val="1"/>
          <w:bCs w:val="1"/>
          <w:sz w:val="22"/>
          <w:szCs w:val="22"/>
          <w:rtl w:val="0"/>
        </w:rPr>
        <w:t xml:space="preserve">MVP FREEZE RULE</w:t>
      </w:r>
    </w:p>
    <w:p w:rsidR="00000000" w:rsidDel="00000000" w:rsidP="00000000" w:rsidRDefault="00000000" w:rsidRPr="00000000" w14:paraId="00000201">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When:</w:t>
      </w:r>
    </w:p>
    <w:p w:rsidR="00000000" w:rsidDel="00000000" w:rsidP="00000000" w:rsidRDefault="00000000" w:rsidRPr="00000000" w14:paraId="00000202">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 Intake works</w:t>
        <w:br w:type="textWrapping"/>
        <w:t xml:space="preserve">✔ Initiative system works</w:t>
        <w:br w:type="textWrapping"/>
        <w:t xml:space="preserve">✔ Owner assignment works</w:t>
        <w:br w:type="textWrapping"/>
        <w:t xml:space="preserve">✔ Output enforcement works</w:t>
        <w:br w:type="textWrapping"/>
        <w:t xml:space="preserve">✔ Risk scoring works</w:t>
        <w:br w:type="textWrapping"/>
        <w:t xml:space="preserve">✔ Executive dashboard works</w:t>
      </w:r>
    </w:p>
    <w:p w:rsidR="00000000" w:rsidDel="00000000" w:rsidP="00000000" w:rsidRDefault="00000000" w:rsidRPr="00000000" w14:paraId="00000203">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STOP BUILDING.</w:t>
      </w:r>
    </w:p>
    <w:p w:rsidR="00000000" w:rsidDel="00000000" w:rsidP="00000000" w:rsidRDefault="00000000" w:rsidRPr="00000000" w14:paraId="00000204">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Do not add:</w:t>
      </w:r>
    </w:p>
    <w:p w:rsidR="00000000" w:rsidDel="00000000" w:rsidP="00000000" w:rsidRDefault="00000000" w:rsidRPr="00000000" w14:paraId="00000205">
      <w:pPr>
        <w:numPr>
          <w:ilvl w:val="0"/>
          <w:numId w:val="14"/>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CRM</w:t>
      </w:r>
    </w:p>
    <w:p w:rsidR="00000000" w:rsidDel="00000000" w:rsidP="00000000" w:rsidRDefault="00000000" w:rsidRPr="00000000" w14:paraId="00000206">
      <w:pPr>
        <w:numPr>
          <w:ilvl w:val="0"/>
          <w:numId w:val="14"/>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AI Copilot</w:t>
      </w:r>
    </w:p>
    <w:p w:rsidR="00000000" w:rsidDel="00000000" w:rsidP="00000000" w:rsidRDefault="00000000" w:rsidRPr="00000000" w14:paraId="00000207">
      <w:pPr>
        <w:numPr>
          <w:ilvl w:val="0"/>
          <w:numId w:val="14"/>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HR Modules</w:t>
      </w:r>
    </w:p>
    <w:p w:rsidR="00000000" w:rsidDel="00000000" w:rsidP="00000000" w:rsidRDefault="00000000" w:rsidRPr="00000000" w14:paraId="00000208">
      <w:pPr>
        <w:numPr>
          <w:ilvl w:val="0"/>
          <w:numId w:val="14"/>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Integrations</w:t>
      </w:r>
    </w:p>
    <w:p w:rsidR="00000000" w:rsidDel="00000000" w:rsidP="00000000" w:rsidRDefault="00000000" w:rsidRPr="00000000" w14:paraId="00000209">
      <w:pPr>
        <w:numPr>
          <w:ilvl w:val="0"/>
          <w:numId w:val="14"/>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Messaging systems</w:t>
      </w:r>
    </w:p>
    <w:p w:rsidR="00000000" w:rsidDel="00000000" w:rsidP="00000000" w:rsidRDefault="00000000" w:rsidRPr="00000000" w14:paraId="0000020A">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Those are Phase 2.</w:t>
      </w:r>
    </w:p>
    <w:p w:rsidR="00000000" w:rsidDel="00000000" w:rsidP="00000000" w:rsidRDefault="00000000" w:rsidRPr="00000000" w14:paraId="0000020B">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C">
      <w:pPr>
        <w:pStyle w:val="Heading1"/>
        <w:keepNext w:val="0"/>
        <w:keepLines w:val="0"/>
        <w:spacing w:before="480" w:line="240" w:lineRule="auto"/>
        <w:rPr>
          <w:rFonts w:ascii="Calibri" w:cs="Calibri" w:eastAsia="Calibri" w:hAnsi="Calibri"/>
          <w:b w:val="1"/>
          <w:bCs w:val="1"/>
          <w:sz w:val="22"/>
          <w:szCs w:val="22"/>
        </w:rPr>
      </w:pPr>
      <w:bookmarkStart w:colFirst="0" w:colLast="0" w:name="_bvmvznc7xc41" w:id="40"/>
      <w:bookmarkEnd w:id="40"/>
      <w:r w:rsidDel="00000000" w:rsidR="00000000" w:rsidRPr="00000000">
        <w:rPr>
          <w:rFonts w:ascii="Calibri" w:cs="Calibri" w:eastAsia="Calibri" w:hAnsi="Calibri"/>
          <w:b w:val="1"/>
          <w:bCs w:val="1"/>
          <w:sz w:val="22"/>
          <w:szCs w:val="22"/>
          <w:rtl w:val="0"/>
        </w:rPr>
        <w:t xml:space="preserve">What You Now Have</w:t>
      </w:r>
    </w:p>
    <w:p w:rsidR="00000000" w:rsidDel="00000000" w:rsidP="00000000" w:rsidRDefault="00000000" w:rsidRPr="00000000" w14:paraId="0000020D">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Not a project tool.</w:t>
      </w:r>
    </w:p>
    <w:p w:rsidR="00000000" w:rsidDel="00000000" w:rsidP="00000000" w:rsidRDefault="00000000" w:rsidRPr="00000000" w14:paraId="0000020E">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A:</w:t>
      </w:r>
    </w:p>
    <w:p w:rsidR="00000000" w:rsidDel="00000000" w:rsidP="00000000" w:rsidRDefault="00000000" w:rsidRPr="00000000" w14:paraId="0000020F">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Governed Operational Architecture Engine</w:t>
        <w:br w:type="textWrapping"/>
        <w:t xml:space="preserve">with embedded executive discipline.</w:t>
      </w:r>
    </w:p>
    <w:p w:rsidR="00000000" w:rsidDel="00000000" w:rsidP="00000000" w:rsidRDefault="00000000" w:rsidRPr="00000000" w14:paraId="00000210">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It mirrors:</w:t>
      </w:r>
    </w:p>
    <w:p w:rsidR="00000000" w:rsidDel="00000000" w:rsidP="00000000" w:rsidRDefault="00000000" w:rsidRPr="00000000" w14:paraId="00000211">
      <w:pPr>
        <w:numPr>
          <w:ilvl w:val="0"/>
          <w:numId w:val="127"/>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PMO standardization</w:t>
      </w:r>
    </w:p>
    <w:p w:rsidR="00000000" w:rsidDel="00000000" w:rsidP="00000000" w:rsidRDefault="00000000" w:rsidRPr="00000000" w14:paraId="00000212">
      <w:pPr>
        <w:numPr>
          <w:ilvl w:val="0"/>
          <w:numId w:val="127"/>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Governance enforcement</w:t>
      </w:r>
    </w:p>
    <w:p w:rsidR="00000000" w:rsidDel="00000000" w:rsidP="00000000" w:rsidRDefault="00000000" w:rsidRPr="00000000" w14:paraId="00000213">
      <w:pPr>
        <w:numPr>
          <w:ilvl w:val="0"/>
          <w:numId w:val="127"/>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detection</w:t>
      </w:r>
    </w:p>
    <w:p w:rsidR="00000000" w:rsidDel="00000000" w:rsidP="00000000" w:rsidRDefault="00000000" w:rsidRPr="00000000" w14:paraId="00000214">
      <w:pPr>
        <w:numPr>
          <w:ilvl w:val="0"/>
          <w:numId w:val="127"/>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Owner accountability</w:t>
      </w:r>
    </w:p>
    <w:p w:rsidR="00000000" w:rsidDel="00000000" w:rsidP="00000000" w:rsidRDefault="00000000" w:rsidRPr="00000000" w14:paraId="00000215">
      <w:pPr>
        <w:numPr>
          <w:ilvl w:val="0"/>
          <w:numId w:val="127"/>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Output requirement</w:t>
      </w:r>
    </w:p>
    <w:p w:rsidR="00000000" w:rsidDel="00000000" w:rsidP="00000000" w:rsidRDefault="00000000" w:rsidRPr="00000000" w14:paraId="00000216">
      <w:pPr>
        <w:numPr>
          <w:ilvl w:val="0"/>
          <w:numId w:val="127"/>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Executive visibility</w:t>
      </w:r>
    </w:p>
    <w:p w:rsidR="00000000" w:rsidDel="00000000" w:rsidP="00000000" w:rsidRDefault="00000000" w:rsidRPr="00000000" w14:paraId="00000217">
      <w:pPr>
        <w:numPr>
          <w:ilvl w:val="0"/>
          <w:numId w:val="127"/>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Handoff protocol</w:t>
      </w:r>
    </w:p>
    <w:p w:rsidR="00000000" w:rsidDel="00000000" w:rsidP="00000000" w:rsidRDefault="00000000" w:rsidRPr="00000000" w14:paraId="00000218">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Exactly aligned with your documents.</w:t>
      </w:r>
    </w:p>
    <w:p w:rsidR="00000000" w:rsidDel="00000000" w:rsidP="00000000" w:rsidRDefault="00000000" w:rsidRPr="00000000" w14:paraId="00000219">
      <w:pPr>
        <w:spacing w:line="240"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A">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If you want next-level detail, we can now:</w:t>
      </w:r>
    </w:p>
    <w:p w:rsidR="00000000" w:rsidDel="00000000" w:rsidP="00000000" w:rsidRDefault="00000000" w:rsidRPr="00000000" w14:paraId="0000021B">
      <w:pPr>
        <w:numPr>
          <w:ilvl w:val="0"/>
          <w:numId w:val="28"/>
        </w:numPr>
        <w:spacing w:after="0" w:afterAutospacing="0" w:before="28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Write exact risk score formulas</w:t>
      </w:r>
    </w:p>
    <w:p w:rsidR="00000000" w:rsidDel="00000000" w:rsidP="00000000" w:rsidRDefault="00000000" w:rsidRPr="00000000" w14:paraId="0000021C">
      <w:pPr>
        <w:numPr>
          <w:ilvl w:val="0"/>
          <w:numId w:val="28"/>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Define authority matrix logic</w:t>
      </w:r>
    </w:p>
    <w:p w:rsidR="00000000" w:rsidDel="00000000" w:rsidP="00000000" w:rsidRDefault="00000000" w:rsidRPr="00000000" w14:paraId="0000021D">
      <w:pPr>
        <w:numPr>
          <w:ilvl w:val="0"/>
          <w:numId w:val="28"/>
        </w:numPr>
        <w:spacing w:after="0" w:afterAutospacing="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Architect AI layer for Phase 2</w:t>
      </w:r>
    </w:p>
    <w:p w:rsidR="00000000" w:rsidDel="00000000" w:rsidP="00000000" w:rsidRDefault="00000000" w:rsidRPr="00000000" w14:paraId="0000021E">
      <w:pPr>
        <w:numPr>
          <w:ilvl w:val="0"/>
          <w:numId w:val="28"/>
        </w:numPr>
        <w:spacing w:after="280" w:before="0" w:beforeAutospacing="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Or design monetization &amp; pricing structure</w:t>
      </w:r>
    </w:p>
    <w:p w:rsidR="00000000" w:rsidDel="00000000" w:rsidP="00000000" w:rsidRDefault="00000000" w:rsidRPr="00000000" w14:paraId="0000021F">
      <w:pPr>
        <w:spacing w:after="280" w:before="280" w:line="240" w:lineRule="auto"/>
        <w:rPr>
          <w:rFonts w:ascii="Calibri" w:cs="Calibri" w:eastAsia="Calibri" w:hAnsi="Calibri"/>
        </w:rPr>
      </w:pPr>
      <w:r w:rsidDel="00000000" w:rsidR="00000000" w:rsidRPr="00000000">
        <w:rPr>
          <w:rFonts w:ascii="Calibri" w:cs="Calibri" w:eastAsia="Calibri" w:hAnsi="Calibri"/>
          <w:rtl w:val="0"/>
        </w:rPr>
        <w:t xml:space="preserve">Where are we zooming next?</w:t>
      </w:r>
    </w:p>
    <w:p w:rsidR="00000000" w:rsidDel="00000000" w:rsidP="00000000" w:rsidRDefault="00000000" w:rsidRPr="00000000" w14:paraId="00000220">
      <w:pPr>
        <w:spacing w:line="240" w:lineRule="auto"/>
        <w:rPr>
          <w:rFonts w:ascii="Calibri" w:cs="Calibri" w:eastAsia="Calibri" w:hAnsi="Calibri"/>
        </w:rPr>
        <w:sectPr>
          <w:headerReference r:id="rId8"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2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9" w:type="default"/>
          <w:type w:val="nextPage"/>
          <w:pgSz w:h="15840" w:w="12240" w:orient="portrait"/>
          <w:pgMar w:bottom="1440" w:top="1440" w:left="1440" w:right="1440" w:header="720" w:footer="720"/>
          <w:pgNumType w:start="1"/>
        </w:sectPr>
      </w:pPr>
      <w:bookmarkStart w:colFirst="0" w:colLast="0" w:name="_ogggk9k7msob" w:id="41"/>
      <w:bookmarkEnd w:id="41"/>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1</w:t>
      </w:r>
      <w:r w:rsidDel="00000000" w:rsidR="00000000" w:rsidRPr="00000000">
        <w:rPr>
          <w:rtl w:val="0"/>
        </w:rPr>
      </w:r>
    </w:p>
    <w:p w:rsidR="00000000" w:rsidDel="00000000" w:rsidP="00000000" w:rsidRDefault="00000000" w:rsidRPr="00000000" w14:paraId="00000222">
      <w:pPr>
        <w:pStyle w:val="Heading1"/>
        <w:keepNext w:val="0"/>
        <w:keepLines w:val="0"/>
        <w:spacing w:before="480" w:lineRule="auto"/>
        <w:rPr>
          <w:b w:val="1"/>
          <w:bCs w:val="1"/>
          <w:sz w:val="46"/>
          <w:szCs w:val="46"/>
        </w:rPr>
      </w:pPr>
      <w:bookmarkStart w:colFirst="0" w:colLast="0" w:name="_z9sfpje5bive" w:id="42"/>
      <w:bookmarkEnd w:id="42"/>
      <w:r w:rsidDel="00000000" w:rsidR="00000000" w:rsidRPr="00000000">
        <w:rPr>
          <w:b w:val="1"/>
          <w:bCs w:val="1"/>
          <w:sz w:val="46"/>
          <w:szCs w:val="46"/>
          <w:rtl w:val="0"/>
        </w:rPr>
        <w:t xml:space="preserve">MARTIN PMO APP — GROUND-UP EXECUTION Outline</w:t>
      </w:r>
    </w:p>
    <w:p w:rsidR="00000000" w:rsidDel="00000000" w:rsidP="00000000" w:rsidRDefault="00000000" w:rsidRPr="00000000" w14:paraId="00000223">
      <w:pPr>
        <w:spacing w:after="240" w:before="240" w:lineRule="auto"/>
        <w:rPr/>
      </w:pPr>
      <w:r w:rsidDel="00000000" w:rsidR="00000000" w:rsidRPr="00000000">
        <w:rPr>
          <w:rtl w:val="0"/>
        </w:rPr>
        <w:t xml:space="preserve">Objective: Fastest path to strong MVP + paying users + controlled technical independence.</w:t>
      </w:r>
    </w:p>
    <w:p w:rsidR="00000000" w:rsidDel="00000000" w:rsidP="00000000" w:rsidRDefault="00000000" w:rsidRPr="00000000" w14:paraId="0000022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5">
      <w:pPr>
        <w:pStyle w:val="Heading1"/>
        <w:keepNext w:val="0"/>
        <w:keepLines w:val="0"/>
        <w:spacing w:before="480" w:lineRule="auto"/>
        <w:rPr>
          <w:b w:val="1"/>
          <w:bCs w:val="1"/>
          <w:sz w:val="46"/>
          <w:szCs w:val="46"/>
        </w:rPr>
      </w:pPr>
      <w:bookmarkStart w:colFirst="0" w:colLast="0" w:name="_ysuwg795eicv" w:id="43"/>
      <w:bookmarkEnd w:id="43"/>
      <w:r w:rsidDel="00000000" w:rsidR="00000000" w:rsidRPr="00000000">
        <w:rPr>
          <w:b w:val="1"/>
          <w:bCs w:val="1"/>
          <w:sz w:val="46"/>
          <w:szCs w:val="46"/>
          <w:rtl w:val="0"/>
        </w:rPr>
        <w:t xml:space="preserve">PHASE 0 — STRATEGIC FOUNDATION (7–10 Days)</w:t>
      </w:r>
    </w:p>
    <w:p w:rsidR="00000000" w:rsidDel="00000000" w:rsidP="00000000" w:rsidRDefault="00000000" w:rsidRPr="00000000" w14:paraId="00000226">
      <w:pPr>
        <w:spacing w:after="240" w:before="240" w:lineRule="auto"/>
        <w:rPr/>
      </w:pPr>
      <w:r w:rsidDel="00000000" w:rsidR="00000000" w:rsidRPr="00000000">
        <w:rPr>
          <w:rtl w:val="0"/>
        </w:rPr>
        <w:t xml:space="preserve">Purpose: Prevent building the wrong thing.</w:t>
      </w:r>
    </w:p>
    <w:p w:rsidR="00000000" w:rsidDel="00000000" w:rsidP="00000000" w:rsidRDefault="00000000" w:rsidRPr="00000000" w14:paraId="0000022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8">
      <w:pPr>
        <w:pStyle w:val="Heading2"/>
        <w:keepNext w:val="0"/>
        <w:keepLines w:val="0"/>
        <w:spacing w:after="80" w:lineRule="auto"/>
        <w:rPr>
          <w:b w:val="1"/>
          <w:bCs w:val="1"/>
          <w:sz w:val="34"/>
          <w:szCs w:val="34"/>
        </w:rPr>
      </w:pPr>
      <w:bookmarkStart w:colFirst="0" w:colLast="0" w:name="_k5ve868cgmt2" w:id="44"/>
      <w:bookmarkEnd w:id="44"/>
      <w:r w:rsidDel="00000000" w:rsidR="00000000" w:rsidRPr="00000000">
        <w:rPr>
          <w:b w:val="1"/>
          <w:bCs w:val="1"/>
          <w:sz w:val="34"/>
          <w:szCs w:val="34"/>
          <w:rtl w:val="0"/>
        </w:rPr>
        <w:t xml:space="preserve">Step 0.1 — Define The Problem Precisely</w:t>
      </w:r>
    </w:p>
    <w:p w:rsidR="00000000" w:rsidDel="00000000" w:rsidP="00000000" w:rsidRDefault="00000000" w:rsidRPr="00000000" w14:paraId="00000229">
      <w:pPr>
        <w:spacing w:after="240" w:before="240" w:lineRule="auto"/>
        <w:rPr/>
      </w:pPr>
      <w:r w:rsidDel="00000000" w:rsidR="00000000" w:rsidRPr="00000000">
        <w:rPr>
          <w:rtl w:val="0"/>
        </w:rPr>
        <w:t xml:space="preserve">Write this clearly:</w:t>
      </w:r>
    </w:p>
    <w:p w:rsidR="00000000" w:rsidDel="00000000" w:rsidP="00000000" w:rsidRDefault="00000000" w:rsidRPr="00000000" w14:paraId="0000022A">
      <w:pPr>
        <w:numPr>
          <w:ilvl w:val="0"/>
          <w:numId w:val="179"/>
        </w:numPr>
        <w:spacing w:after="0" w:afterAutospacing="0" w:before="480" w:lineRule="auto"/>
        <w:ind w:left="720" w:hanging="360"/>
      </w:pPr>
      <w:r w:rsidDel="00000000" w:rsidR="00000000" w:rsidRPr="00000000">
        <w:rPr>
          <w:rtl w:val="0"/>
        </w:rPr>
        <w:t xml:space="preserve">Who is this for?</w:t>
        <w:br w:type="textWrapping"/>
      </w:r>
    </w:p>
    <w:p w:rsidR="00000000" w:rsidDel="00000000" w:rsidP="00000000" w:rsidRDefault="00000000" w:rsidRPr="00000000" w14:paraId="0000022B">
      <w:pPr>
        <w:numPr>
          <w:ilvl w:val="0"/>
          <w:numId w:val="179"/>
        </w:numPr>
        <w:spacing w:after="0" w:afterAutospacing="0" w:before="0" w:beforeAutospacing="0" w:lineRule="auto"/>
        <w:ind w:left="720" w:hanging="360"/>
      </w:pPr>
      <w:r w:rsidDel="00000000" w:rsidR="00000000" w:rsidRPr="00000000">
        <w:rPr>
          <w:rtl w:val="0"/>
        </w:rPr>
        <w:t xml:space="preserve">What breaks without it?</w:t>
        <w:br w:type="textWrapping"/>
      </w:r>
    </w:p>
    <w:p w:rsidR="00000000" w:rsidDel="00000000" w:rsidP="00000000" w:rsidRDefault="00000000" w:rsidRPr="00000000" w14:paraId="0000022C">
      <w:pPr>
        <w:numPr>
          <w:ilvl w:val="0"/>
          <w:numId w:val="179"/>
        </w:numPr>
        <w:spacing w:after="0" w:afterAutospacing="0" w:before="0" w:beforeAutospacing="0" w:lineRule="auto"/>
        <w:ind w:left="720" w:hanging="360"/>
      </w:pPr>
      <w:r w:rsidDel="00000000" w:rsidR="00000000" w:rsidRPr="00000000">
        <w:rPr>
          <w:rtl w:val="0"/>
        </w:rPr>
        <w:t xml:space="preserve">What costs them money?</w:t>
        <w:br w:type="textWrapping"/>
      </w:r>
    </w:p>
    <w:p w:rsidR="00000000" w:rsidDel="00000000" w:rsidP="00000000" w:rsidRDefault="00000000" w:rsidRPr="00000000" w14:paraId="0000022D">
      <w:pPr>
        <w:numPr>
          <w:ilvl w:val="0"/>
          <w:numId w:val="179"/>
        </w:numPr>
        <w:spacing w:after="0" w:afterAutospacing="0" w:before="0" w:beforeAutospacing="0" w:lineRule="auto"/>
        <w:ind w:left="720" w:hanging="360"/>
      </w:pPr>
      <w:r w:rsidDel="00000000" w:rsidR="00000000" w:rsidRPr="00000000">
        <w:rPr>
          <w:rtl w:val="0"/>
        </w:rPr>
        <w:t xml:space="preserve">What do they currently use instead?</w:t>
        <w:br w:type="textWrapping"/>
      </w:r>
    </w:p>
    <w:p w:rsidR="00000000" w:rsidDel="00000000" w:rsidP="00000000" w:rsidRDefault="00000000" w:rsidRPr="00000000" w14:paraId="0000022E">
      <w:pPr>
        <w:numPr>
          <w:ilvl w:val="0"/>
          <w:numId w:val="179"/>
        </w:numPr>
        <w:spacing w:after="480" w:before="0" w:beforeAutospacing="0" w:lineRule="auto"/>
        <w:ind w:left="720" w:hanging="360"/>
      </w:pPr>
      <w:r w:rsidDel="00000000" w:rsidR="00000000" w:rsidRPr="00000000">
        <w:rPr>
          <w:rtl w:val="0"/>
        </w:rPr>
        <w:t xml:space="preserve">Why is that insufficient?</w:t>
        <w:br w:type="textWrapping"/>
      </w:r>
    </w:p>
    <w:p w:rsidR="00000000" w:rsidDel="00000000" w:rsidP="00000000" w:rsidRDefault="00000000" w:rsidRPr="00000000" w14:paraId="0000022F">
      <w:pPr>
        <w:spacing w:after="240" w:before="240" w:lineRule="auto"/>
        <w:rPr/>
      </w:pPr>
      <w:r w:rsidDel="00000000" w:rsidR="00000000" w:rsidRPr="00000000">
        <w:rPr>
          <w:rtl w:val="0"/>
        </w:rPr>
        <w:t xml:space="preserve">Your likely niche:</w:t>
      </w:r>
    </w:p>
    <w:p w:rsidR="00000000" w:rsidDel="00000000" w:rsidP="00000000" w:rsidRDefault="00000000" w:rsidRPr="00000000" w14:paraId="00000230">
      <w:pPr>
        <w:spacing w:after="240" w:before="240" w:lineRule="auto"/>
        <w:rPr/>
      </w:pPr>
      <w:r w:rsidDel="00000000" w:rsidR="00000000" w:rsidRPr="00000000">
        <w:rPr>
          <w:rtl w:val="0"/>
        </w:rPr>
        <w:t xml:space="preserve">Small-to-mid organizations without a formal PMO.</w:t>
      </w:r>
    </w:p>
    <w:p w:rsidR="00000000" w:rsidDel="00000000" w:rsidP="00000000" w:rsidRDefault="00000000" w:rsidRPr="00000000" w14:paraId="00000231">
      <w:pPr>
        <w:spacing w:after="240" w:before="240" w:lineRule="auto"/>
        <w:rPr/>
      </w:pPr>
      <w:r w:rsidDel="00000000" w:rsidR="00000000" w:rsidRPr="00000000">
        <w:rPr>
          <w:rtl w:val="0"/>
        </w:rPr>
        <w:t xml:space="preserve">Output:</w:t>
      </w:r>
    </w:p>
    <w:p w:rsidR="00000000" w:rsidDel="00000000" w:rsidP="00000000" w:rsidRDefault="00000000" w:rsidRPr="00000000" w14:paraId="00000232">
      <w:pPr>
        <w:spacing w:after="240" w:before="240" w:lineRule="auto"/>
        <w:rPr/>
      </w:pPr>
      <w:r w:rsidDel="00000000" w:rsidR="00000000" w:rsidRPr="00000000">
        <w:rPr>
          <w:rtl w:val="0"/>
        </w:rPr>
        <w:t xml:space="preserve">1-page “Problem Definition Document.”</w:t>
      </w:r>
    </w:p>
    <w:p w:rsidR="00000000" w:rsidDel="00000000" w:rsidP="00000000" w:rsidRDefault="00000000" w:rsidRPr="00000000" w14:paraId="00000233">
      <w:pPr>
        <w:spacing w:after="240" w:before="240" w:lineRule="auto"/>
        <w:rPr/>
      </w:pPr>
      <w:r w:rsidDel="00000000" w:rsidR="00000000" w:rsidRPr="00000000">
        <w:rPr>
          <w:rtl w:val="0"/>
        </w:rPr>
        <w:t xml:space="preserve">If you cannot articulate the pain sharply, stop here.</w:t>
      </w:r>
    </w:p>
    <w:p w:rsidR="00000000" w:rsidDel="00000000" w:rsidP="00000000" w:rsidRDefault="00000000" w:rsidRPr="00000000" w14:paraId="0000023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5">
      <w:pPr>
        <w:pStyle w:val="Heading2"/>
        <w:keepNext w:val="0"/>
        <w:keepLines w:val="0"/>
        <w:spacing w:after="80" w:lineRule="auto"/>
        <w:rPr>
          <w:b w:val="1"/>
          <w:bCs w:val="1"/>
          <w:sz w:val="34"/>
          <w:szCs w:val="34"/>
        </w:rPr>
      </w:pPr>
      <w:bookmarkStart w:colFirst="0" w:colLast="0" w:name="_wzoj4k8lav7a" w:id="45"/>
      <w:bookmarkEnd w:id="45"/>
      <w:r w:rsidDel="00000000" w:rsidR="00000000" w:rsidRPr="00000000">
        <w:rPr>
          <w:b w:val="1"/>
          <w:bCs w:val="1"/>
          <w:sz w:val="34"/>
          <w:szCs w:val="34"/>
          <w:rtl w:val="0"/>
        </w:rPr>
        <w:t xml:space="preserve">Step 0.2 — Define Tier 1 &amp; Tier 2 (Feature Freeze)</w:t>
      </w:r>
    </w:p>
    <w:p w:rsidR="00000000" w:rsidDel="00000000" w:rsidP="00000000" w:rsidRDefault="00000000" w:rsidRPr="00000000" w14:paraId="00000236">
      <w:pPr>
        <w:pStyle w:val="Heading3"/>
        <w:keepNext w:val="0"/>
        <w:keepLines w:val="0"/>
        <w:spacing w:before="280" w:lineRule="auto"/>
        <w:rPr>
          <w:b w:val="1"/>
          <w:bCs w:val="1"/>
          <w:color w:val="000000"/>
          <w:sz w:val="26"/>
          <w:szCs w:val="26"/>
        </w:rPr>
      </w:pPr>
      <w:bookmarkStart w:colFirst="0" w:colLast="0" w:name="_eb6fek2broir" w:id="46"/>
      <w:bookmarkEnd w:id="46"/>
      <w:r w:rsidDel="00000000" w:rsidR="00000000" w:rsidRPr="00000000">
        <w:rPr>
          <w:b w:val="1"/>
          <w:bCs w:val="1"/>
          <w:color w:val="000000"/>
          <w:sz w:val="26"/>
          <w:szCs w:val="26"/>
          <w:rtl w:val="0"/>
        </w:rPr>
        <w:t xml:space="preserve">Tier 1 — Command Infrastructure</w:t>
      </w:r>
    </w:p>
    <w:p w:rsidR="00000000" w:rsidDel="00000000" w:rsidP="00000000" w:rsidRDefault="00000000" w:rsidRPr="00000000" w14:paraId="00000237">
      <w:pPr>
        <w:numPr>
          <w:ilvl w:val="0"/>
          <w:numId w:val="160"/>
        </w:numPr>
        <w:spacing w:after="0" w:afterAutospacing="0" w:before="480" w:lineRule="auto"/>
        <w:ind w:left="720" w:hanging="360"/>
      </w:pPr>
      <w:r w:rsidDel="00000000" w:rsidR="00000000" w:rsidRPr="00000000">
        <w:rPr>
          <w:rtl w:val="0"/>
        </w:rPr>
        <w:t xml:space="preserve">Organization account</w:t>
        <w:br w:type="textWrapping"/>
      </w:r>
    </w:p>
    <w:p w:rsidR="00000000" w:rsidDel="00000000" w:rsidP="00000000" w:rsidRDefault="00000000" w:rsidRPr="00000000" w14:paraId="00000238">
      <w:pPr>
        <w:numPr>
          <w:ilvl w:val="0"/>
          <w:numId w:val="160"/>
        </w:numPr>
        <w:spacing w:after="0" w:afterAutospacing="0" w:before="0" w:beforeAutospacing="0" w:lineRule="auto"/>
        <w:ind w:left="720" w:hanging="360"/>
      </w:pPr>
      <w:r w:rsidDel="00000000" w:rsidR="00000000" w:rsidRPr="00000000">
        <w:rPr>
          <w:rtl w:val="0"/>
        </w:rPr>
        <w:t xml:space="preserve">Role-based access</w:t>
        <w:br w:type="textWrapping"/>
      </w:r>
    </w:p>
    <w:p w:rsidR="00000000" w:rsidDel="00000000" w:rsidP="00000000" w:rsidRDefault="00000000" w:rsidRPr="00000000" w14:paraId="00000239">
      <w:pPr>
        <w:numPr>
          <w:ilvl w:val="0"/>
          <w:numId w:val="160"/>
        </w:numPr>
        <w:spacing w:after="0" w:afterAutospacing="0" w:before="0" w:beforeAutospacing="0" w:lineRule="auto"/>
        <w:ind w:left="720" w:hanging="360"/>
      </w:pPr>
      <w:r w:rsidDel="00000000" w:rsidR="00000000" w:rsidRPr="00000000">
        <w:rPr>
          <w:rtl w:val="0"/>
        </w:rPr>
        <w:t xml:space="preserve">Initiative creation (CRUD)</w:t>
        <w:br w:type="textWrapping"/>
      </w:r>
    </w:p>
    <w:p w:rsidR="00000000" w:rsidDel="00000000" w:rsidP="00000000" w:rsidRDefault="00000000" w:rsidRPr="00000000" w14:paraId="0000023A">
      <w:pPr>
        <w:numPr>
          <w:ilvl w:val="0"/>
          <w:numId w:val="160"/>
        </w:numPr>
        <w:spacing w:after="0" w:afterAutospacing="0" w:before="0" w:beforeAutospacing="0" w:lineRule="auto"/>
        <w:ind w:left="720" w:hanging="360"/>
      </w:pPr>
      <w:r w:rsidDel="00000000" w:rsidR="00000000" w:rsidRPr="00000000">
        <w:rPr>
          <w:rtl w:val="0"/>
        </w:rPr>
        <w:t xml:space="preserve">Owner assignment</w:t>
        <w:br w:type="textWrapping"/>
      </w:r>
    </w:p>
    <w:p w:rsidR="00000000" w:rsidDel="00000000" w:rsidP="00000000" w:rsidRDefault="00000000" w:rsidRPr="00000000" w14:paraId="0000023B">
      <w:pPr>
        <w:numPr>
          <w:ilvl w:val="0"/>
          <w:numId w:val="160"/>
        </w:numPr>
        <w:spacing w:after="0" w:afterAutospacing="0" w:before="0" w:beforeAutospacing="0" w:lineRule="auto"/>
        <w:ind w:left="720" w:hanging="360"/>
      </w:pPr>
      <w:r w:rsidDel="00000000" w:rsidR="00000000" w:rsidRPr="00000000">
        <w:rPr>
          <w:rtl w:val="0"/>
        </w:rPr>
        <w:t xml:space="preserve">Status tracking</w:t>
        <w:br w:type="textWrapping"/>
      </w:r>
    </w:p>
    <w:p w:rsidR="00000000" w:rsidDel="00000000" w:rsidP="00000000" w:rsidRDefault="00000000" w:rsidRPr="00000000" w14:paraId="0000023C">
      <w:pPr>
        <w:numPr>
          <w:ilvl w:val="0"/>
          <w:numId w:val="160"/>
        </w:numPr>
        <w:spacing w:after="0" w:afterAutospacing="0" w:before="0" w:beforeAutospacing="0" w:lineRule="auto"/>
        <w:ind w:left="720" w:hanging="360"/>
      </w:pPr>
      <w:r w:rsidDel="00000000" w:rsidR="00000000" w:rsidRPr="00000000">
        <w:rPr>
          <w:rtl w:val="0"/>
        </w:rPr>
        <w:t xml:space="preserve">Timeline</w:t>
        <w:br w:type="textWrapping"/>
      </w:r>
    </w:p>
    <w:p w:rsidR="00000000" w:rsidDel="00000000" w:rsidP="00000000" w:rsidRDefault="00000000" w:rsidRPr="00000000" w14:paraId="0000023D">
      <w:pPr>
        <w:numPr>
          <w:ilvl w:val="0"/>
          <w:numId w:val="160"/>
        </w:numPr>
        <w:spacing w:after="0" w:afterAutospacing="0" w:before="0" w:beforeAutospacing="0" w:lineRule="auto"/>
        <w:ind w:left="720" w:hanging="360"/>
      </w:pPr>
      <w:r w:rsidDel="00000000" w:rsidR="00000000" w:rsidRPr="00000000">
        <w:rPr>
          <w:rtl w:val="0"/>
        </w:rPr>
        <w:t xml:space="preserve">Risk log</w:t>
        <w:br w:type="textWrapping"/>
      </w:r>
    </w:p>
    <w:p w:rsidR="00000000" w:rsidDel="00000000" w:rsidP="00000000" w:rsidRDefault="00000000" w:rsidRPr="00000000" w14:paraId="0000023E">
      <w:pPr>
        <w:numPr>
          <w:ilvl w:val="0"/>
          <w:numId w:val="160"/>
        </w:numPr>
        <w:spacing w:after="480" w:before="0" w:beforeAutospacing="0" w:lineRule="auto"/>
        <w:ind w:left="720" w:hanging="360"/>
      </w:pPr>
      <w:r w:rsidDel="00000000" w:rsidR="00000000" w:rsidRPr="00000000">
        <w:rPr>
          <w:rtl w:val="0"/>
        </w:rPr>
        <w:t xml:space="preserve">Basic dashboard</w:t>
        <w:br w:type="textWrapping"/>
      </w:r>
    </w:p>
    <w:p w:rsidR="00000000" w:rsidDel="00000000" w:rsidP="00000000" w:rsidRDefault="00000000" w:rsidRPr="00000000" w14:paraId="0000023F">
      <w:pPr>
        <w:pStyle w:val="Heading3"/>
        <w:keepNext w:val="0"/>
        <w:keepLines w:val="0"/>
        <w:spacing w:before="280" w:lineRule="auto"/>
        <w:rPr>
          <w:b w:val="1"/>
          <w:bCs w:val="1"/>
          <w:color w:val="000000"/>
          <w:sz w:val="26"/>
          <w:szCs w:val="26"/>
        </w:rPr>
      </w:pPr>
      <w:bookmarkStart w:colFirst="0" w:colLast="0" w:name="_qycztwi5z3dc" w:id="47"/>
      <w:bookmarkEnd w:id="47"/>
      <w:r w:rsidDel="00000000" w:rsidR="00000000" w:rsidRPr="00000000">
        <w:rPr>
          <w:b w:val="1"/>
          <w:bCs w:val="1"/>
          <w:color w:val="000000"/>
          <w:sz w:val="26"/>
          <w:szCs w:val="26"/>
          <w:rtl w:val="0"/>
        </w:rPr>
        <w:t xml:space="preserve">Tier 2 — Intelligence Layer</w:t>
      </w:r>
    </w:p>
    <w:p w:rsidR="00000000" w:rsidDel="00000000" w:rsidP="00000000" w:rsidRDefault="00000000" w:rsidRPr="00000000" w14:paraId="00000240">
      <w:pPr>
        <w:numPr>
          <w:ilvl w:val="0"/>
          <w:numId w:val="45"/>
        </w:numPr>
        <w:spacing w:after="0" w:afterAutospacing="0" w:before="480" w:lineRule="auto"/>
        <w:ind w:left="720" w:hanging="360"/>
      </w:pPr>
      <w:r w:rsidDel="00000000" w:rsidR="00000000" w:rsidRPr="00000000">
        <w:rPr>
          <w:rtl w:val="0"/>
        </w:rPr>
        <w:t xml:space="preserve">AI executive summary</w:t>
        <w:br w:type="textWrapping"/>
      </w:r>
    </w:p>
    <w:p w:rsidR="00000000" w:rsidDel="00000000" w:rsidP="00000000" w:rsidRDefault="00000000" w:rsidRPr="00000000" w14:paraId="00000241">
      <w:pPr>
        <w:numPr>
          <w:ilvl w:val="0"/>
          <w:numId w:val="45"/>
        </w:numPr>
        <w:spacing w:after="0" w:afterAutospacing="0" w:before="0" w:beforeAutospacing="0" w:lineRule="auto"/>
        <w:ind w:left="720" w:hanging="360"/>
      </w:pPr>
      <w:r w:rsidDel="00000000" w:rsidR="00000000" w:rsidRPr="00000000">
        <w:rPr>
          <w:rtl w:val="0"/>
        </w:rPr>
        <w:t xml:space="preserve">AI risk flag suggestions</w:t>
        <w:br w:type="textWrapping"/>
      </w:r>
    </w:p>
    <w:p w:rsidR="00000000" w:rsidDel="00000000" w:rsidP="00000000" w:rsidRDefault="00000000" w:rsidRPr="00000000" w14:paraId="00000242">
      <w:pPr>
        <w:numPr>
          <w:ilvl w:val="0"/>
          <w:numId w:val="45"/>
        </w:numPr>
        <w:spacing w:after="0" w:afterAutospacing="0" w:before="0" w:beforeAutospacing="0" w:lineRule="auto"/>
        <w:ind w:left="720" w:hanging="360"/>
      </w:pPr>
      <w:r w:rsidDel="00000000" w:rsidR="00000000" w:rsidRPr="00000000">
        <w:rPr>
          <w:rtl w:val="0"/>
        </w:rPr>
        <w:t xml:space="preserve">Meeting note summarization</w:t>
        <w:br w:type="textWrapping"/>
      </w:r>
    </w:p>
    <w:p w:rsidR="00000000" w:rsidDel="00000000" w:rsidP="00000000" w:rsidRDefault="00000000" w:rsidRPr="00000000" w14:paraId="00000243">
      <w:pPr>
        <w:numPr>
          <w:ilvl w:val="0"/>
          <w:numId w:val="45"/>
        </w:numPr>
        <w:spacing w:after="480" w:before="0" w:beforeAutospacing="0" w:lineRule="auto"/>
        <w:ind w:left="720" w:hanging="360"/>
      </w:pPr>
      <w:r w:rsidDel="00000000" w:rsidR="00000000" w:rsidRPr="00000000">
        <w:rPr>
          <w:rtl w:val="0"/>
        </w:rPr>
        <w:t xml:space="preserve">Cross-initiative overview insights</w:t>
        <w:br w:type="textWrapping"/>
      </w:r>
    </w:p>
    <w:p w:rsidR="00000000" w:rsidDel="00000000" w:rsidP="00000000" w:rsidRDefault="00000000" w:rsidRPr="00000000" w14:paraId="00000244">
      <w:pPr>
        <w:spacing w:after="240" w:before="240" w:lineRule="auto"/>
        <w:rPr/>
      </w:pPr>
      <w:r w:rsidDel="00000000" w:rsidR="00000000" w:rsidRPr="00000000">
        <w:rPr>
          <w:rtl w:val="0"/>
        </w:rPr>
        <w:t xml:space="preserve">No additional features allowed.</w:t>
      </w:r>
    </w:p>
    <w:p w:rsidR="00000000" w:rsidDel="00000000" w:rsidP="00000000" w:rsidRDefault="00000000" w:rsidRPr="00000000" w14:paraId="00000245">
      <w:pPr>
        <w:spacing w:after="240" w:before="240" w:lineRule="auto"/>
        <w:rPr/>
      </w:pPr>
      <w:r w:rsidDel="00000000" w:rsidR="00000000" w:rsidRPr="00000000">
        <w:rPr>
          <w:rtl w:val="0"/>
        </w:rPr>
        <w:t xml:space="preserve">Output:</w:t>
      </w:r>
    </w:p>
    <w:p w:rsidR="00000000" w:rsidDel="00000000" w:rsidP="00000000" w:rsidRDefault="00000000" w:rsidRPr="00000000" w14:paraId="00000246">
      <w:pPr>
        <w:spacing w:after="240" w:before="240" w:lineRule="auto"/>
        <w:rPr/>
      </w:pPr>
      <w:r w:rsidDel="00000000" w:rsidR="00000000" w:rsidRPr="00000000">
        <w:rPr>
          <w:rtl w:val="0"/>
        </w:rPr>
        <w:t xml:space="preserve">Locked feature list.</w:t>
      </w:r>
    </w:p>
    <w:p w:rsidR="00000000" w:rsidDel="00000000" w:rsidP="00000000" w:rsidRDefault="00000000" w:rsidRPr="00000000" w14:paraId="0000024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8">
      <w:pPr>
        <w:pStyle w:val="Heading2"/>
        <w:keepNext w:val="0"/>
        <w:keepLines w:val="0"/>
        <w:spacing w:after="80" w:lineRule="auto"/>
        <w:rPr>
          <w:b w:val="1"/>
          <w:bCs w:val="1"/>
          <w:sz w:val="34"/>
          <w:szCs w:val="34"/>
        </w:rPr>
      </w:pPr>
      <w:bookmarkStart w:colFirst="0" w:colLast="0" w:name="_ae6mblw44m88" w:id="48"/>
      <w:bookmarkEnd w:id="48"/>
      <w:r w:rsidDel="00000000" w:rsidR="00000000" w:rsidRPr="00000000">
        <w:rPr>
          <w:b w:val="1"/>
          <w:bCs w:val="1"/>
          <w:sz w:val="34"/>
          <w:szCs w:val="34"/>
          <w:rtl w:val="0"/>
        </w:rPr>
        <w:t xml:space="preserve">Step 0.3 — Technical Stack Lock-In</w:t>
      </w:r>
    </w:p>
    <w:p w:rsidR="00000000" w:rsidDel="00000000" w:rsidP="00000000" w:rsidRDefault="00000000" w:rsidRPr="00000000" w14:paraId="00000249">
      <w:pPr>
        <w:spacing w:after="240" w:before="240" w:lineRule="auto"/>
        <w:rPr/>
      </w:pPr>
      <w:r w:rsidDel="00000000" w:rsidR="00000000" w:rsidRPr="00000000">
        <w:rPr>
          <w:rtl w:val="0"/>
        </w:rPr>
        <w:t xml:space="preserve">Choose once. Do not change.</w:t>
      </w:r>
    </w:p>
    <w:p w:rsidR="00000000" w:rsidDel="00000000" w:rsidP="00000000" w:rsidRDefault="00000000" w:rsidRPr="00000000" w14:paraId="0000024A">
      <w:pPr>
        <w:spacing w:after="240" w:before="240" w:lineRule="auto"/>
        <w:rPr/>
      </w:pPr>
      <w:r w:rsidDel="00000000" w:rsidR="00000000" w:rsidRPr="00000000">
        <w:rPr>
          <w:rtl w:val="0"/>
        </w:rPr>
        <w:t xml:space="preserve">Recommended:</w:t>
      </w:r>
    </w:p>
    <w:p w:rsidR="00000000" w:rsidDel="00000000" w:rsidP="00000000" w:rsidRDefault="00000000" w:rsidRPr="00000000" w14:paraId="0000024B">
      <w:pPr>
        <w:numPr>
          <w:ilvl w:val="0"/>
          <w:numId w:val="208"/>
        </w:numPr>
        <w:spacing w:after="0" w:afterAutospacing="0" w:before="480" w:lineRule="auto"/>
        <w:ind w:left="720" w:hanging="360"/>
      </w:pPr>
      <w:r w:rsidDel="00000000" w:rsidR="00000000" w:rsidRPr="00000000">
        <w:rPr>
          <w:rtl w:val="0"/>
        </w:rPr>
        <w:t xml:space="preserve">Next.js (full-stack React framework)</w:t>
        <w:br w:type="textWrapping"/>
      </w:r>
    </w:p>
    <w:p w:rsidR="00000000" w:rsidDel="00000000" w:rsidP="00000000" w:rsidRDefault="00000000" w:rsidRPr="00000000" w14:paraId="0000024C">
      <w:pPr>
        <w:numPr>
          <w:ilvl w:val="0"/>
          <w:numId w:val="208"/>
        </w:numPr>
        <w:spacing w:after="0" w:afterAutospacing="0" w:before="0" w:beforeAutospacing="0" w:lineRule="auto"/>
        <w:ind w:left="720" w:hanging="360"/>
      </w:pPr>
      <w:r w:rsidDel="00000000" w:rsidR="00000000" w:rsidRPr="00000000">
        <w:rPr>
          <w:rtl w:val="0"/>
        </w:rPr>
        <w:t xml:space="preserve">Supabase (database + auth)</w:t>
        <w:br w:type="textWrapping"/>
      </w:r>
    </w:p>
    <w:p w:rsidR="00000000" w:rsidDel="00000000" w:rsidP="00000000" w:rsidRDefault="00000000" w:rsidRPr="00000000" w14:paraId="0000024D">
      <w:pPr>
        <w:numPr>
          <w:ilvl w:val="0"/>
          <w:numId w:val="208"/>
        </w:numPr>
        <w:spacing w:after="0" w:afterAutospacing="0" w:before="0" w:beforeAutospacing="0" w:lineRule="auto"/>
        <w:ind w:left="720" w:hanging="360"/>
      </w:pPr>
      <w:r w:rsidDel="00000000" w:rsidR="00000000" w:rsidRPr="00000000">
        <w:rPr>
          <w:rtl w:val="0"/>
        </w:rPr>
        <w:t xml:space="preserve">Vercel (deployment)</w:t>
        <w:br w:type="textWrapping"/>
      </w:r>
    </w:p>
    <w:p w:rsidR="00000000" w:rsidDel="00000000" w:rsidP="00000000" w:rsidRDefault="00000000" w:rsidRPr="00000000" w14:paraId="0000024E">
      <w:pPr>
        <w:numPr>
          <w:ilvl w:val="0"/>
          <w:numId w:val="208"/>
        </w:numPr>
        <w:spacing w:after="0" w:afterAutospacing="0" w:before="0" w:beforeAutospacing="0" w:lineRule="auto"/>
        <w:ind w:left="720" w:hanging="360"/>
      </w:pPr>
      <w:r w:rsidDel="00000000" w:rsidR="00000000" w:rsidRPr="00000000">
        <w:rPr>
          <w:rtl w:val="0"/>
        </w:rPr>
        <w:t xml:space="preserve">OpenAI API (AI layer)</w:t>
        <w:br w:type="textWrapping"/>
      </w:r>
    </w:p>
    <w:p w:rsidR="00000000" w:rsidDel="00000000" w:rsidP="00000000" w:rsidRDefault="00000000" w:rsidRPr="00000000" w14:paraId="0000024F">
      <w:pPr>
        <w:numPr>
          <w:ilvl w:val="0"/>
          <w:numId w:val="208"/>
        </w:numPr>
        <w:spacing w:after="480" w:before="0" w:beforeAutospacing="0" w:lineRule="auto"/>
        <w:ind w:left="720" w:hanging="360"/>
      </w:pPr>
      <w:r w:rsidDel="00000000" w:rsidR="00000000" w:rsidRPr="00000000">
        <w:rPr>
          <w:rtl w:val="0"/>
        </w:rPr>
        <w:t xml:space="preserve">Cursor IDE (AI coding assistant)</w:t>
        <w:br w:type="textWrapping"/>
      </w:r>
    </w:p>
    <w:p w:rsidR="00000000" w:rsidDel="00000000" w:rsidP="00000000" w:rsidRDefault="00000000" w:rsidRPr="00000000" w14:paraId="00000250">
      <w:pPr>
        <w:spacing w:after="240" w:before="240" w:lineRule="auto"/>
        <w:rPr/>
      </w:pPr>
      <w:r w:rsidDel="00000000" w:rsidR="00000000" w:rsidRPr="00000000">
        <w:rPr>
          <w:rtl w:val="0"/>
        </w:rPr>
        <w:t xml:space="preserve">You are building real code — not no-code lock-in.</w:t>
      </w:r>
    </w:p>
    <w:p w:rsidR="00000000" w:rsidDel="00000000" w:rsidP="00000000" w:rsidRDefault="00000000" w:rsidRPr="00000000" w14:paraId="0000025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2">
      <w:pPr>
        <w:pStyle w:val="Heading1"/>
        <w:keepNext w:val="0"/>
        <w:keepLines w:val="0"/>
        <w:spacing w:before="480" w:lineRule="auto"/>
        <w:rPr>
          <w:b w:val="1"/>
          <w:bCs w:val="1"/>
          <w:sz w:val="46"/>
          <w:szCs w:val="46"/>
        </w:rPr>
      </w:pPr>
      <w:bookmarkStart w:colFirst="0" w:colLast="0" w:name="_o500utd96k56" w:id="49"/>
      <w:bookmarkEnd w:id="49"/>
      <w:r w:rsidDel="00000000" w:rsidR="00000000" w:rsidRPr="00000000">
        <w:rPr>
          <w:b w:val="1"/>
          <w:bCs w:val="1"/>
          <w:sz w:val="46"/>
          <w:szCs w:val="46"/>
          <w:rtl w:val="0"/>
        </w:rPr>
        <w:t xml:space="preserve">PHASE 1 — TECHNICAL IMMERSION + SCAFFOLD (30 Days)</w:t>
      </w:r>
    </w:p>
    <w:p w:rsidR="00000000" w:rsidDel="00000000" w:rsidP="00000000" w:rsidRDefault="00000000" w:rsidRPr="00000000" w14:paraId="00000253">
      <w:pPr>
        <w:spacing w:after="240" w:before="240" w:lineRule="auto"/>
        <w:rPr/>
      </w:pPr>
      <w:r w:rsidDel="00000000" w:rsidR="00000000" w:rsidRPr="00000000">
        <w:rPr>
          <w:rtl w:val="0"/>
        </w:rPr>
        <w:t xml:space="preserve">Purpose: Build core skeleton while learning.</w:t>
      </w:r>
    </w:p>
    <w:p w:rsidR="00000000" w:rsidDel="00000000" w:rsidP="00000000" w:rsidRDefault="00000000" w:rsidRPr="00000000" w14:paraId="00000254">
      <w:pPr>
        <w:spacing w:after="240" w:before="240" w:lineRule="auto"/>
        <w:rPr/>
      </w:pPr>
      <w:r w:rsidDel="00000000" w:rsidR="00000000" w:rsidRPr="00000000">
        <w:rPr>
          <w:rtl w:val="0"/>
        </w:rPr>
        <w:t xml:space="preserve">Structure: Rotational mastery system.</w:t>
      </w:r>
    </w:p>
    <w:p w:rsidR="00000000" w:rsidDel="00000000" w:rsidP="00000000" w:rsidRDefault="00000000" w:rsidRPr="00000000" w14:paraId="0000025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6">
      <w:pPr>
        <w:pStyle w:val="Heading2"/>
        <w:keepNext w:val="0"/>
        <w:keepLines w:val="0"/>
        <w:spacing w:after="80" w:lineRule="auto"/>
        <w:rPr>
          <w:b w:val="1"/>
          <w:bCs w:val="1"/>
          <w:sz w:val="34"/>
          <w:szCs w:val="34"/>
        </w:rPr>
      </w:pPr>
      <w:bookmarkStart w:colFirst="0" w:colLast="0" w:name="_bkflteux9juv" w:id="50"/>
      <w:bookmarkEnd w:id="50"/>
      <w:r w:rsidDel="00000000" w:rsidR="00000000" w:rsidRPr="00000000">
        <w:rPr>
          <w:b w:val="1"/>
          <w:bCs w:val="1"/>
          <w:sz w:val="34"/>
          <w:szCs w:val="34"/>
          <w:rtl w:val="0"/>
        </w:rPr>
        <w:t xml:space="preserve">Week 1 — Environment Setup</w:t>
      </w:r>
    </w:p>
    <w:p w:rsidR="00000000" w:rsidDel="00000000" w:rsidP="00000000" w:rsidRDefault="00000000" w:rsidRPr="00000000" w14:paraId="00000257">
      <w:pPr>
        <w:spacing w:after="240" w:before="240" w:lineRule="auto"/>
        <w:rPr/>
      </w:pPr>
      <w:r w:rsidDel="00000000" w:rsidR="00000000" w:rsidRPr="00000000">
        <w:rPr>
          <w:rtl w:val="0"/>
        </w:rPr>
        <w:t xml:space="preserve">Tasks:</w:t>
      </w:r>
    </w:p>
    <w:p w:rsidR="00000000" w:rsidDel="00000000" w:rsidP="00000000" w:rsidRDefault="00000000" w:rsidRPr="00000000" w14:paraId="00000258">
      <w:pPr>
        <w:numPr>
          <w:ilvl w:val="0"/>
          <w:numId w:val="99"/>
        </w:numPr>
        <w:spacing w:after="0" w:afterAutospacing="0" w:before="480" w:lineRule="auto"/>
        <w:ind w:left="720" w:hanging="360"/>
      </w:pPr>
      <w:r w:rsidDel="00000000" w:rsidR="00000000" w:rsidRPr="00000000">
        <w:rPr>
          <w:rtl w:val="0"/>
        </w:rPr>
        <w:t xml:space="preserve">Install Node.js</w:t>
        <w:br w:type="textWrapping"/>
      </w:r>
    </w:p>
    <w:p w:rsidR="00000000" w:rsidDel="00000000" w:rsidP="00000000" w:rsidRDefault="00000000" w:rsidRPr="00000000" w14:paraId="00000259">
      <w:pPr>
        <w:numPr>
          <w:ilvl w:val="0"/>
          <w:numId w:val="99"/>
        </w:numPr>
        <w:spacing w:after="0" w:afterAutospacing="0" w:before="0" w:beforeAutospacing="0" w:lineRule="auto"/>
        <w:ind w:left="720" w:hanging="360"/>
      </w:pPr>
      <w:r w:rsidDel="00000000" w:rsidR="00000000" w:rsidRPr="00000000">
        <w:rPr>
          <w:rtl w:val="0"/>
        </w:rPr>
        <w:t xml:space="preserve">Install Cursor</w:t>
        <w:br w:type="textWrapping"/>
      </w:r>
    </w:p>
    <w:p w:rsidR="00000000" w:rsidDel="00000000" w:rsidP="00000000" w:rsidRDefault="00000000" w:rsidRPr="00000000" w14:paraId="0000025A">
      <w:pPr>
        <w:numPr>
          <w:ilvl w:val="0"/>
          <w:numId w:val="99"/>
        </w:numPr>
        <w:spacing w:after="0" w:afterAutospacing="0" w:before="0" w:beforeAutospacing="0" w:lineRule="auto"/>
        <w:ind w:left="720" w:hanging="360"/>
      </w:pPr>
      <w:r w:rsidDel="00000000" w:rsidR="00000000" w:rsidRPr="00000000">
        <w:rPr>
          <w:rtl w:val="0"/>
        </w:rPr>
        <w:t xml:space="preserve">Create GitHub account</w:t>
        <w:br w:type="textWrapping"/>
      </w:r>
    </w:p>
    <w:p w:rsidR="00000000" w:rsidDel="00000000" w:rsidP="00000000" w:rsidRDefault="00000000" w:rsidRPr="00000000" w14:paraId="0000025B">
      <w:pPr>
        <w:numPr>
          <w:ilvl w:val="0"/>
          <w:numId w:val="99"/>
        </w:numPr>
        <w:spacing w:after="0" w:afterAutospacing="0" w:before="0" w:beforeAutospacing="0" w:lineRule="auto"/>
        <w:ind w:left="720" w:hanging="360"/>
      </w:pPr>
      <w:r w:rsidDel="00000000" w:rsidR="00000000" w:rsidRPr="00000000">
        <w:rPr>
          <w:rtl w:val="0"/>
        </w:rPr>
        <w:t xml:space="preserve">Create Next.js project</w:t>
        <w:br w:type="textWrapping"/>
      </w:r>
    </w:p>
    <w:p w:rsidR="00000000" w:rsidDel="00000000" w:rsidP="00000000" w:rsidRDefault="00000000" w:rsidRPr="00000000" w14:paraId="0000025C">
      <w:pPr>
        <w:numPr>
          <w:ilvl w:val="0"/>
          <w:numId w:val="99"/>
        </w:numPr>
        <w:spacing w:after="0" w:afterAutospacing="0" w:before="0" w:beforeAutospacing="0" w:lineRule="auto"/>
        <w:ind w:left="720" w:hanging="360"/>
      </w:pPr>
      <w:r w:rsidDel="00000000" w:rsidR="00000000" w:rsidRPr="00000000">
        <w:rPr>
          <w:rtl w:val="0"/>
        </w:rPr>
        <w:t xml:space="preserve">Connect Supabase</w:t>
        <w:br w:type="textWrapping"/>
      </w:r>
    </w:p>
    <w:p w:rsidR="00000000" w:rsidDel="00000000" w:rsidP="00000000" w:rsidRDefault="00000000" w:rsidRPr="00000000" w14:paraId="0000025D">
      <w:pPr>
        <w:numPr>
          <w:ilvl w:val="0"/>
          <w:numId w:val="99"/>
        </w:numPr>
        <w:spacing w:after="480" w:before="0" w:beforeAutospacing="0" w:lineRule="auto"/>
        <w:ind w:left="720" w:hanging="360"/>
      </w:pPr>
      <w:r w:rsidDel="00000000" w:rsidR="00000000" w:rsidRPr="00000000">
        <w:rPr>
          <w:rtl w:val="0"/>
        </w:rPr>
        <w:t xml:space="preserve">Deploy blank app to Vercel</w:t>
        <w:br w:type="textWrapping"/>
      </w:r>
    </w:p>
    <w:p w:rsidR="00000000" w:rsidDel="00000000" w:rsidP="00000000" w:rsidRDefault="00000000" w:rsidRPr="00000000" w14:paraId="0000025E">
      <w:pPr>
        <w:spacing w:after="240" w:before="240" w:lineRule="auto"/>
        <w:rPr/>
      </w:pPr>
      <w:r w:rsidDel="00000000" w:rsidR="00000000" w:rsidRPr="00000000">
        <w:rPr>
          <w:rtl w:val="0"/>
        </w:rPr>
        <w:t xml:space="preserve">Output:</w:t>
      </w:r>
    </w:p>
    <w:p w:rsidR="00000000" w:rsidDel="00000000" w:rsidP="00000000" w:rsidRDefault="00000000" w:rsidRPr="00000000" w14:paraId="0000025F">
      <w:pPr>
        <w:spacing w:after="240" w:before="240" w:lineRule="auto"/>
        <w:rPr/>
      </w:pPr>
      <w:r w:rsidDel="00000000" w:rsidR="00000000" w:rsidRPr="00000000">
        <w:rPr>
          <w:rtl w:val="0"/>
        </w:rPr>
        <w:t xml:space="preserve">Live URL with empty app.</w:t>
      </w:r>
    </w:p>
    <w:p w:rsidR="00000000" w:rsidDel="00000000" w:rsidP="00000000" w:rsidRDefault="00000000" w:rsidRPr="00000000" w14:paraId="00000260">
      <w:pPr>
        <w:spacing w:after="240" w:before="240" w:lineRule="auto"/>
        <w:rPr/>
      </w:pPr>
      <w:r w:rsidDel="00000000" w:rsidR="00000000" w:rsidRPr="00000000">
        <w:rPr>
          <w:rtl w:val="0"/>
        </w:rPr>
        <w:t xml:space="preserve">This is psychological leverage.</w:t>
      </w:r>
    </w:p>
    <w:p w:rsidR="00000000" w:rsidDel="00000000" w:rsidP="00000000" w:rsidRDefault="00000000" w:rsidRPr="00000000" w14:paraId="0000026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2">
      <w:pPr>
        <w:pStyle w:val="Heading2"/>
        <w:keepNext w:val="0"/>
        <w:keepLines w:val="0"/>
        <w:spacing w:after="80" w:lineRule="auto"/>
        <w:rPr>
          <w:b w:val="1"/>
          <w:bCs w:val="1"/>
          <w:sz w:val="34"/>
          <w:szCs w:val="34"/>
        </w:rPr>
      </w:pPr>
      <w:bookmarkStart w:colFirst="0" w:colLast="0" w:name="_b5971ze6ny6x" w:id="51"/>
      <w:bookmarkEnd w:id="51"/>
      <w:r w:rsidDel="00000000" w:rsidR="00000000" w:rsidRPr="00000000">
        <w:rPr>
          <w:b w:val="1"/>
          <w:bCs w:val="1"/>
          <w:sz w:val="34"/>
          <w:szCs w:val="34"/>
          <w:rtl w:val="0"/>
        </w:rPr>
        <w:t xml:space="preserve">Week 2 — Authentication + Organization Model</w:t>
      </w:r>
    </w:p>
    <w:p w:rsidR="00000000" w:rsidDel="00000000" w:rsidP="00000000" w:rsidRDefault="00000000" w:rsidRPr="00000000" w14:paraId="00000263">
      <w:pPr>
        <w:spacing w:after="240" w:before="240" w:lineRule="auto"/>
        <w:rPr/>
      </w:pPr>
      <w:r w:rsidDel="00000000" w:rsidR="00000000" w:rsidRPr="00000000">
        <w:rPr>
          <w:rtl w:val="0"/>
        </w:rPr>
        <w:t xml:space="preserve">Build:</w:t>
      </w:r>
    </w:p>
    <w:p w:rsidR="00000000" w:rsidDel="00000000" w:rsidP="00000000" w:rsidRDefault="00000000" w:rsidRPr="00000000" w14:paraId="00000264">
      <w:pPr>
        <w:numPr>
          <w:ilvl w:val="0"/>
          <w:numId w:val="4"/>
        </w:numPr>
        <w:spacing w:after="0" w:afterAutospacing="0" w:before="480" w:lineRule="auto"/>
        <w:ind w:left="720" w:hanging="360"/>
      </w:pPr>
      <w:r w:rsidDel="00000000" w:rsidR="00000000" w:rsidRPr="00000000">
        <w:rPr>
          <w:rtl w:val="0"/>
        </w:rPr>
        <w:t xml:space="preserve">Sign up</w:t>
        <w:br w:type="textWrapping"/>
      </w:r>
    </w:p>
    <w:p w:rsidR="00000000" w:rsidDel="00000000" w:rsidP="00000000" w:rsidRDefault="00000000" w:rsidRPr="00000000" w14:paraId="00000265">
      <w:pPr>
        <w:numPr>
          <w:ilvl w:val="0"/>
          <w:numId w:val="4"/>
        </w:numPr>
        <w:spacing w:after="0" w:afterAutospacing="0" w:before="0" w:beforeAutospacing="0" w:lineRule="auto"/>
        <w:ind w:left="720" w:hanging="360"/>
      </w:pPr>
      <w:r w:rsidDel="00000000" w:rsidR="00000000" w:rsidRPr="00000000">
        <w:rPr>
          <w:rtl w:val="0"/>
        </w:rPr>
        <w:t xml:space="preserve">Login</w:t>
        <w:br w:type="textWrapping"/>
      </w:r>
    </w:p>
    <w:p w:rsidR="00000000" w:rsidDel="00000000" w:rsidP="00000000" w:rsidRDefault="00000000" w:rsidRPr="00000000" w14:paraId="00000266">
      <w:pPr>
        <w:numPr>
          <w:ilvl w:val="0"/>
          <w:numId w:val="4"/>
        </w:numPr>
        <w:spacing w:after="0" w:afterAutospacing="0" w:before="0" w:beforeAutospacing="0" w:lineRule="auto"/>
        <w:ind w:left="720" w:hanging="360"/>
      </w:pPr>
      <w:r w:rsidDel="00000000" w:rsidR="00000000" w:rsidRPr="00000000">
        <w:rPr>
          <w:rtl w:val="0"/>
        </w:rPr>
        <w:t xml:space="preserve">Organization table</w:t>
        <w:br w:type="textWrapping"/>
      </w:r>
    </w:p>
    <w:p w:rsidR="00000000" w:rsidDel="00000000" w:rsidP="00000000" w:rsidRDefault="00000000" w:rsidRPr="00000000" w14:paraId="00000267">
      <w:pPr>
        <w:numPr>
          <w:ilvl w:val="0"/>
          <w:numId w:val="4"/>
        </w:numPr>
        <w:spacing w:after="480" w:before="0" w:beforeAutospacing="0" w:lineRule="auto"/>
        <w:ind w:left="720" w:hanging="360"/>
      </w:pPr>
      <w:r w:rsidDel="00000000" w:rsidR="00000000" w:rsidRPr="00000000">
        <w:rPr>
          <w:rtl w:val="0"/>
        </w:rPr>
        <w:t xml:space="preserve">User role system</w:t>
        <w:br w:type="textWrapping"/>
      </w:r>
    </w:p>
    <w:p w:rsidR="00000000" w:rsidDel="00000000" w:rsidP="00000000" w:rsidRDefault="00000000" w:rsidRPr="00000000" w14:paraId="00000268">
      <w:pPr>
        <w:spacing w:after="240" w:before="240" w:lineRule="auto"/>
        <w:rPr/>
      </w:pPr>
      <w:r w:rsidDel="00000000" w:rsidR="00000000" w:rsidRPr="00000000">
        <w:rPr>
          <w:rtl w:val="0"/>
        </w:rPr>
        <w:t xml:space="preserve">Learn:</w:t>
      </w:r>
    </w:p>
    <w:p w:rsidR="00000000" w:rsidDel="00000000" w:rsidP="00000000" w:rsidRDefault="00000000" w:rsidRPr="00000000" w14:paraId="00000269">
      <w:pPr>
        <w:numPr>
          <w:ilvl w:val="0"/>
          <w:numId w:val="131"/>
        </w:numPr>
        <w:spacing w:after="0" w:afterAutospacing="0" w:before="480" w:lineRule="auto"/>
        <w:ind w:left="720" w:hanging="360"/>
      </w:pPr>
      <w:r w:rsidDel="00000000" w:rsidR="00000000" w:rsidRPr="00000000">
        <w:rPr>
          <w:rtl w:val="0"/>
        </w:rPr>
        <w:t xml:space="preserve">JWT basics</w:t>
        <w:br w:type="textWrapping"/>
      </w:r>
    </w:p>
    <w:p w:rsidR="00000000" w:rsidDel="00000000" w:rsidP="00000000" w:rsidRDefault="00000000" w:rsidRPr="00000000" w14:paraId="0000026A">
      <w:pPr>
        <w:numPr>
          <w:ilvl w:val="0"/>
          <w:numId w:val="131"/>
        </w:numPr>
        <w:spacing w:after="0" w:afterAutospacing="0" w:before="0" w:beforeAutospacing="0" w:lineRule="auto"/>
        <w:ind w:left="720" w:hanging="360"/>
      </w:pPr>
      <w:r w:rsidDel="00000000" w:rsidR="00000000" w:rsidRPr="00000000">
        <w:rPr>
          <w:rtl w:val="0"/>
        </w:rPr>
        <w:t xml:space="preserve">Password hashing</w:t>
        <w:br w:type="textWrapping"/>
      </w:r>
    </w:p>
    <w:p w:rsidR="00000000" w:rsidDel="00000000" w:rsidP="00000000" w:rsidRDefault="00000000" w:rsidRPr="00000000" w14:paraId="0000026B">
      <w:pPr>
        <w:numPr>
          <w:ilvl w:val="0"/>
          <w:numId w:val="131"/>
        </w:numPr>
        <w:spacing w:after="480" w:before="0" w:beforeAutospacing="0" w:lineRule="auto"/>
        <w:ind w:left="720" w:hanging="360"/>
      </w:pPr>
      <w:r w:rsidDel="00000000" w:rsidR="00000000" w:rsidRPr="00000000">
        <w:rPr>
          <w:rtl w:val="0"/>
        </w:rPr>
        <w:t xml:space="preserve">SQL relationships</w:t>
        <w:br w:type="textWrapping"/>
      </w:r>
    </w:p>
    <w:p w:rsidR="00000000" w:rsidDel="00000000" w:rsidP="00000000" w:rsidRDefault="00000000" w:rsidRPr="00000000" w14:paraId="0000026C">
      <w:pPr>
        <w:spacing w:after="240" w:before="240" w:lineRule="auto"/>
        <w:rPr/>
      </w:pPr>
      <w:r w:rsidDel="00000000" w:rsidR="00000000" w:rsidRPr="00000000">
        <w:rPr>
          <w:rtl w:val="0"/>
        </w:rPr>
        <w:t xml:space="preserve">Output:</w:t>
      </w:r>
    </w:p>
    <w:p w:rsidR="00000000" w:rsidDel="00000000" w:rsidP="00000000" w:rsidRDefault="00000000" w:rsidRPr="00000000" w14:paraId="0000026D">
      <w:pPr>
        <w:spacing w:after="240" w:before="240" w:lineRule="auto"/>
        <w:rPr/>
      </w:pPr>
      <w:r w:rsidDel="00000000" w:rsidR="00000000" w:rsidRPr="00000000">
        <w:rPr>
          <w:rtl w:val="0"/>
        </w:rPr>
        <w:t xml:space="preserve">Users can create an account and belong to an organization.</w:t>
      </w:r>
    </w:p>
    <w:p w:rsidR="00000000" w:rsidDel="00000000" w:rsidP="00000000" w:rsidRDefault="00000000" w:rsidRPr="00000000" w14:paraId="0000026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F">
      <w:pPr>
        <w:pStyle w:val="Heading2"/>
        <w:keepNext w:val="0"/>
        <w:keepLines w:val="0"/>
        <w:spacing w:after="80" w:lineRule="auto"/>
        <w:rPr>
          <w:b w:val="1"/>
          <w:bCs w:val="1"/>
          <w:sz w:val="34"/>
          <w:szCs w:val="34"/>
        </w:rPr>
      </w:pPr>
      <w:bookmarkStart w:colFirst="0" w:colLast="0" w:name="_bnmucc6yfvrf" w:id="52"/>
      <w:bookmarkEnd w:id="52"/>
      <w:r w:rsidDel="00000000" w:rsidR="00000000" w:rsidRPr="00000000">
        <w:rPr>
          <w:b w:val="1"/>
          <w:bCs w:val="1"/>
          <w:sz w:val="34"/>
          <w:szCs w:val="34"/>
          <w:rtl w:val="0"/>
        </w:rPr>
        <w:t xml:space="preserve">Week 3 — Initiative CRUD</w:t>
      </w:r>
    </w:p>
    <w:p w:rsidR="00000000" w:rsidDel="00000000" w:rsidP="00000000" w:rsidRDefault="00000000" w:rsidRPr="00000000" w14:paraId="00000270">
      <w:pPr>
        <w:spacing w:after="240" w:before="240" w:lineRule="auto"/>
        <w:rPr/>
      </w:pPr>
      <w:r w:rsidDel="00000000" w:rsidR="00000000" w:rsidRPr="00000000">
        <w:rPr>
          <w:rtl w:val="0"/>
        </w:rPr>
        <w:t xml:space="preserve">Build:</w:t>
      </w:r>
    </w:p>
    <w:p w:rsidR="00000000" w:rsidDel="00000000" w:rsidP="00000000" w:rsidRDefault="00000000" w:rsidRPr="00000000" w14:paraId="00000271">
      <w:pPr>
        <w:numPr>
          <w:ilvl w:val="0"/>
          <w:numId w:val="44"/>
        </w:numPr>
        <w:spacing w:after="0" w:afterAutospacing="0" w:before="480" w:lineRule="auto"/>
        <w:ind w:left="720" w:hanging="360"/>
      </w:pPr>
      <w:r w:rsidDel="00000000" w:rsidR="00000000" w:rsidRPr="00000000">
        <w:rPr>
          <w:rtl w:val="0"/>
        </w:rPr>
        <w:t xml:space="preserve">Create initiative</w:t>
        <w:br w:type="textWrapping"/>
      </w:r>
    </w:p>
    <w:p w:rsidR="00000000" w:rsidDel="00000000" w:rsidP="00000000" w:rsidRDefault="00000000" w:rsidRPr="00000000" w14:paraId="00000272">
      <w:pPr>
        <w:numPr>
          <w:ilvl w:val="0"/>
          <w:numId w:val="44"/>
        </w:numPr>
        <w:spacing w:after="0" w:afterAutospacing="0" w:before="0" w:beforeAutospacing="0" w:lineRule="auto"/>
        <w:ind w:left="720" w:hanging="360"/>
      </w:pPr>
      <w:r w:rsidDel="00000000" w:rsidR="00000000" w:rsidRPr="00000000">
        <w:rPr>
          <w:rtl w:val="0"/>
        </w:rPr>
        <w:t xml:space="preserve">Edit</w:t>
        <w:br w:type="textWrapping"/>
      </w:r>
    </w:p>
    <w:p w:rsidR="00000000" w:rsidDel="00000000" w:rsidP="00000000" w:rsidRDefault="00000000" w:rsidRPr="00000000" w14:paraId="00000273">
      <w:pPr>
        <w:numPr>
          <w:ilvl w:val="0"/>
          <w:numId w:val="44"/>
        </w:numPr>
        <w:spacing w:after="0" w:afterAutospacing="0" w:before="0" w:beforeAutospacing="0" w:lineRule="auto"/>
        <w:ind w:left="720" w:hanging="360"/>
      </w:pPr>
      <w:r w:rsidDel="00000000" w:rsidR="00000000" w:rsidRPr="00000000">
        <w:rPr>
          <w:rtl w:val="0"/>
        </w:rPr>
        <w:t xml:space="preserve">Delete</w:t>
        <w:br w:type="textWrapping"/>
      </w:r>
    </w:p>
    <w:p w:rsidR="00000000" w:rsidDel="00000000" w:rsidP="00000000" w:rsidRDefault="00000000" w:rsidRPr="00000000" w14:paraId="00000274">
      <w:pPr>
        <w:numPr>
          <w:ilvl w:val="0"/>
          <w:numId w:val="44"/>
        </w:numPr>
        <w:spacing w:after="0" w:afterAutospacing="0" w:before="0" w:beforeAutospacing="0" w:lineRule="auto"/>
        <w:ind w:left="720" w:hanging="360"/>
      </w:pPr>
      <w:r w:rsidDel="00000000" w:rsidR="00000000" w:rsidRPr="00000000">
        <w:rPr>
          <w:rtl w:val="0"/>
        </w:rPr>
        <w:t xml:space="preserve">Assign owner</w:t>
        <w:br w:type="textWrapping"/>
      </w:r>
    </w:p>
    <w:p w:rsidR="00000000" w:rsidDel="00000000" w:rsidP="00000000" w:rsidRDefault="00000000" w:rsidRPr="00000000" w14:paraId="00000275">
      <w:pPr>
        <w:numPr>
          <w:ilvl w:val="0"/>
          <w:numId w:val="44"/>
        </w:numPr>
        <w:spacing w:after="480" w:before="0" w:beforeAutospacing="0" w:lineRule="auto"/>
        <w:ind w:left="720" w:hanging="360"/>
      </w:pPr>
      <w:r w:rsidDel="00000000" w:rsidR="00000000" w:rsidRPr="00000000">
        <w:rPr>
          <w:rtl w:val="0"/>
        </w:rPr>
        <w:t xml:space="preserve">Add description</w:t>
        <w:br w:type="textWrapping"/>
      </w:r>
    </w:p>
    <w:p w:rsidR="00000000" w:rsidDel="00000000" w:rsidP="00000000" w:rsidRDefault="00000000" w:rsidRPr="00000000" w14:paraId="00000276">
      <w:pPr>
        <w:spacing w:after="240" w:before="240" w:lineRule="auto"/>
        <w:rPr/>
      </w:pPr>
      <w:r w:rsidDel="00000000" w:rsidR="00000000" w:rsidRPr="00000000">
        <w:rPr>
          <w:rtl w:val="0"/>
        </w:rPr>
        <w:t xml:space="preserve">Learn:</w:t>
      </w:r>
    </w:p>
    <w:p w:rsidR="00000000" w:rsidDel="00000000" w:rsidP="00000000" w:rsidRDefault="00000000" w:rsidRPr="00000000" w14:paraId="00000277">
      <w:pPr>
        <w:numPr>
          <w:ilvl w:val="0"/>
          <w:numId w:val="128"/>
        </w:numPr>
        <w:spacing w:after="0" w:afterAutospacing="0" w:before="480" w:lineRule="auto"/>
        <w:ind w:left="720" w:hanging="360"/>
      </w:pPr>
      <w:r w:rsidDel="00000000" w:rsidR="00000000" w:rsidRPr="00000000">
        <w:rPr>
          <w:rtl w:val="0"/>
        </w:rPr>
        <w:t xml:space="preserve">API routes</w:t>
        <w:br w:type="textWrapping"/>
      </w:r>
    </w:p>
    <w:p w:rsidR="00000000" w:rsidDel="00000000" w:rsidP="00000000" w:rsidRDefault="00000000" w:rsidRPr="00000000" w14:paraId="00000278">
      <w:pPr>
        <w:numPr>
          <w:ilvl w:val="0"/>
          <w:numId w:val="128"/>
        </w:numPr>
        <w:spacing w:after="0" w:afterAutospacing="0" w:before="0" w:beforeAutospacing="0" w:lineRule="auto"/>
        <w:ind w:left="720" w:hanging="360"/>
      </w:pPr>
      <w:r w:rsidDel="00000000" w:rsidR="00000000" w:rsidRPr="00000000">
        <w:rPr>
          <w:rtl w:val="0"/>
        </w:rPr>
        <w:t xml:space="preserve">Form handling</w:t>
        <w:br w:type="textWrapping"/>
      </w:r>
    </w:p>
    <w:p w:rsidR="00000000" w:rsidDel="00000000" w:rsidP="00000000" w:rsidRDefault="00000000" w:rsidRPr="00000000" w14:paraId="00000279">
      <w:pPr>
        <w:numPr>
          <w:ilvl w:val="0"/>
          <w:numId w:val="128"/>
        </w:numPr>
        <w:spacing w:after="480" w:before="0" w:beforeAutospacing="0" w:lineRule="auto"/>
        <w:ind w:left="720" w:hanging="360"/>
      </w:pPr>
      <w:r w:rsidDel="00000000" w:rsidR="00000000" w:rsidRPr="00000000">
        <w:rPr>
          <w:rtl w:val="0"/>
        </w:rPr>
        <w:t xml:space="preserve">State management</w:t>
        <w:br w:type="textWrapping"/>
      </w:r>
    </w:p>
    <w:p w:rsidR="00000000" w:rsidDel="00000000" w:rsidP="00000000" w:rsidRDefault="00000000" w:rsidRPr="00000000" w14:paraId="0000027A">
      <w:pPr>
        <w:spacing w:after="240" w:before="240" w:lineRule="auto"/>
        <w:rPr/>
      </w:pPr>
      <w:r w:rsidDel="00000000" w:rsidR="00000000" w:rsidRPr="00000000">
        <w:rPr>
          <w:rtl w:val="0"/>
        </w:rPr>
        <w:t xml:space="preserve">Output:</w:t>
      </w:r>
    </w:p>
    <w:p w:rsidR="00000000" w:rsidDel="00000000" w:rsidP="00000000" w:rsidRDefault="00000000" w:rsidRPr="00000000" w14:paraId="0000027B">
      <w:pPr>
        <w:spacing w:after="240" w:before="240" w:lineRule="auto"/>
        <w:rPr/>
      </w:pPr>
      <w:r w:rsidDel="00000000" w:rsidR="00000000" w:rsidRPr="00000000">
        <w:rPr>
          <w:rtl w:val="0"/>
        </w:rPr>
        <w:t xml:space="preserve">Fully functional initiative system.</w:t>
      </w:r>
    </w:p>
    <w:p w:rsidR="00000000" w:rsidDel="00000000" w:rsidP="00000000" w:rsidRDefault="00000000" w:rsidRPr="00000000" w14:paraId="0000027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D">
      <w:pPr>
        <w:pStyle w:val="Heading2"/>
        <w:keepNext w:val="0"/>
        <w:keepLines w:val="0"/>
        <w:spacing w:after="80" w:lineRule="auto"/>
        <w:rPr>
          <w:b w:val="1"/>
          <w:bCs w:val="1"/>
          <w:sz w:val="34"/>
          <w:szCs w:val="34"/>
        </w:rPr>
      </w:pPr>
      <w:bookmarkStart w:colFirst="0" w:colLast="0" w:name="_zdnh09464to9" w:id="53"/>
      <w:bookmarkEnd w:id="53"/>
      <w:r w:rsidDel="00000000" w:rsidR="00000000" w:rsidRPr="00000000">
        <w:rPr>
          <w:b w:val="1"/>
          <w:bCs w:val="1"/>
          <w:sz w:val="34"/>
          <w:szCs w:val="34"/>
          <w:rtl w:val="0"/>
        </w:rPr>
        <w:t xml:space="preserve">Week 4 — Risk Log + Basic Dashboard</w:t>
      </w:r>
    </w:p>
    <w:p w:rsidR="00000000" w:rsidDel="00000000" w:rsidP="00000000" w:rsidRDefault="00000000" w:rsidRPr="00000000" w14:paraId="0000027E">
      <w:pPr>
        <w:spacing w:after="240" w:before="240" w:lineRule="auto"/>
        <w:rPr/>
      </w:pPr>
      <w:r w:rsidDel="00000000" w:rsidR="00000000" w:rsidRPr="00000000">
        <w:rPr>
          <w:rtl w:val="0"/>
        </w:rPr>
        <w:t xml:space="preserve">Build:</w:t>
      </w:r>
    </w:p>
    <w:p w:rsidR="00000000" w:rsidDel="00000000" w:rsidP="00000000" w:rsidRDefault="00000000" w:rsidRPr="00000000" w14:paraId="0000027F">
      <w:pPr>
        <w:numPr>
          <w:ilvl w:val="0"/>
          <w:numId w:val="221"/>
        </w:numPr>
        <w:spacing w:after="0" w:afterAutospacing="0" w:before="480" w:lineRule="auto"/>
        <w:ind w:left="720" w:hanging="360"/>
      </w:pPr>
      <w:r w:rsidDel="00000000" w:rsidR="00000000" w:rsidRPr="00000000">
        <w:rPr>
          <w:rtl w:val="0"/>
        </w:rPr>
        <w:t xml:space="preserve">Risk table linked to initiative</w:t>
        <w:br w:type="textWrapping"/>
      </w:r>
    </w:p>
    <w:p w:rsidR="00000000" w:rsidDel="00000000" w:rsidP="00000000" w:rsidRDefault="00000000" w:rsidRPr="00000000" w14:paraId="00000280">
      <w:pPr>
        <w:numPr>
          <w:ilvl w:val="0"/>
          <w:numId w:val="221"/>
        </w:numPr>
        <w:spacing w:after="480" w:before="0" w:beforeAutospacing="0" w:lineRule="auto"/>
        <w:ind w:left="720" w:hanging="360"/>
      </w:pPr>
      <w:r w:rsidDel="00000000" w:rsidR="00000000" w:rsidRPr="00000000">
        <w:rPr>
          <w:rtl w:val="0"/>
        </w:rPr>
        <w:t xml:space="preserve">Simple dashboard (counts by status)</w:t>
        <w:br w:type="textWrapping"/>
      </w:r>
    </w:p>
    <w:p w:rsidR="00000000" w:rsidDel="00000000" w:rsidP="00000000" w:rsidRDefault="00000000" w:rsidRPr="00000000" w14:paraId="00000281">
      <w:pPr>
        <w:spacing w:after="240" w:before="240" w:lineRule="auto"/>
        <w:rPr/>
      </w:pPr>
      <w:r w:rsidDel="00000000" w:rsidR="00000000" w:rsidRPr="00000000">
        <w:rPr>
          <w:rtl w:val="0"/>
        </w:rPr>
        <w:t xml:space="preserve">Deploy weekly.</w:t>
      </w:r>
    </w:p>
    <w:p w:rsidR="00000000" w:rsidDel="00000000" w:rsidP="00000000" w:rsidRDefault="00000000" w:rsidRPr="00000000" w14:paraId="00000282">
      <w:pPr>
        <w:spacing w:after="240" w:before="240" w:lineRule="auto"/>
        <w:rPr/>
      </w:pPr>
      <w:r w:rsidDel="00000000" w:rsidR="00000000" w:rsidRPr="00000000">
        <w:rPr>
          <w:rtl w:val="0"/>
        </w:rPr>
        <w:t xml:space="preserve">Output:</w:t>
      </w:r>
    </w:p>
    <w:p w:rsidR="00000000" w:rsidDel="00000000" w:rsidP="00000000" w:rsidRDefault="00000000" w:rsidRPr="00000000" w14:paraId="00000283">
      <w:pPr>
        <w:spacing w:after="240" w:before="240" w:lineRule="auto"/>
        <w:rPr/>
      </w:pPr>
      <w:r w:rsidDel="00000000" w:rsidR="00000000" w:rsidRPr="00000000">
        <w:rPr>
          <w:rtl w:val="0"/>
        </w:rPr>
        <w:t xml:space="preserve">Tier 1 functional skeleton.</w:t>
      </w:r>
    </w:p>
    <w:p w:rsidR="00000000" w:rsidDel="00000000" w:rsidP="00000000" w:rsidRDefault="00000000" w:rsidRPr="00000000" w14:paraId="0000028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5">
      <w:pPr>
        <w:pStyle w:val="Heading1"/>
        <w:keepNext w:val="0"/>
        <w:keepLines w:val="0"/>
        <w:spacing w:before="480" w:lineRule="auto"/>
        <w:rPr>
          <w:b w:val="1"/>
          <w:bCs w:val="1"/>
          <w:sz w:val="46"/>
          <w:szCs w:val="46"/>
        </w:rPr>
      </w:pPr>
      <w:bookmarkStart w:colFirst="0" w:colLast="0" w:name="_8r1kz4lkskby" w:id="54"/>
      <w:bookmarkEnd w:id="54"/>
      <w:r w:rsidDel="00000000" w:rsidR="00000000" w:rsidRPr="00000000">
        <w:rPr>
          <w:b w:val="1"/>
          <w:bCs w:val="1"/>
          <w:sz w:val="46"/>
          <w:szCs w:val="46"/>
          <w:rtl w:val="0"/>
        </w:rPr>
        <w:t xml:space="preserve">PHASE 2 — STABILIZATION + REFACTOR (30 Days)</w:t>
      </w:r>
    </w:p>
    <w:p w:rsidR="00000000" w:rsidDel="00000000" w:rsidP="00000000" w:rsidRDefault="00000000" w:rsidRPr="00000000" w14:paraId="00000286">
      <w:pPr>
        <w:spacing w:after="240" w:before="240" w:lineRule="auto"/>
        <w:rPr/>
      </w:pPr>
      <w:r w:rsidDel="00000000" w:rsidR="00000000" w:rsidRPr="00000000">
        <w:rPr>
          <w:rtl w:val="0"/>
        </w:rPr>
        <w:t xml:space="preserve">Purpose: Clean AI-generated code and strengthen foundation.</w:t>
      </w:r>
    </w:p>
    <w:p w:rsidR="00000000" w:rsidDel="00000000" w:rsidP="00000000" w:rsidRDefault="00000000" w:rsidRPr="00000000" w14:paraId="0000028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8">
      <w:pPr>
        <w:pStyle w:val="Heading2"/>
        <w:keepNext w:val="0"/>
        <w:keepLines w:val="0"/>
        <w:spacing w:after="80" w:lineRule="auto"/>
        <w:rPr>
          <w:b w:val="1"/>
          <w:bCs w:val="1"/>
          <w:sz w:val="34"/>
          <w:szCs w:val="34"/>
        </w:rPr>
      </w:pPr>
      <w:bookmarkStart w:colFirst="0" w:colLast="0" w:name="_en1mv8en917r" w:id="55"/>
      <w:bookmarkEnd w:id="55"/>
      <w:r w:rsidDel="00000000" w:rsidR="00000000" w:rsidRPr="00000000">
        <w:rPr>
          <w:b w:val="1"/>
          <w:bCs w:val="1"/>
          <w:sz w:val="34"/>
          <w:szCs w:val="34"/>
          <w:rtl w:val="0"/>
        </w:rPr>
        <w:t xml:space="preserve">Week 5 — Database Optimization</w:t>
      </w:r>
    </w:p>
    <w:p w:rsidR="00000000" w:rsidDel="00000000" w:rsidP="00000000" w:rsidRDefault="00000000" w:rsidRPr="00000000" w14:paraId="00000289">
      <w:pPr>
        <w:numPr>
          <w:ilvl w:val="0"/>
          <w:numId w:val="68"/>
        </w:numPr>
        <w:spacing w:after="0" w:afterAutospacing="0" w:before="480" w:lineRule="auto"/>
        <w:ind w:left="720" w:hanging="360"/>
      </w:pPr>
      <w:r w:rsidDel="00000000" w:rsidR="00000000" w:rsidRPr="00000000">
        <w:rPr>
          <w:rtl w:val="0"/>
        </w:rPr>
        <w:t xml:space="preserve">Normalize schema</w:t>
        <w:br w:type="textWrapping"/>
      </w:r>
    </w:p>
    <w:p w:rsidR="00000000" w:rsidDel="00000000" w:rsidP="00000000" w:rsidRDefault="00000000" w:rsidRPr="00000000" w14:paraId="0000028A">
      <w:pPr>
        <w:numPr>
          <w:ilvl w:val="0"/>
          <w:numId w:val="68"/>
        </w:numPr>
        <w:spacing w:after="0" w:afterAutospacing="0" w:before="0" w:beforeAutospacing="0" w:lineRule="auto"/>
        <w:ind w:left="720" w:hanging="360"/>
      </w:pPr>
      <w:r w:rsidDel="00000000" w:rsidR="00000000" w:rsidRPr="00000000">
        <w:rPr>
          <w:rtl w:val="0"/>
        </w:rPr>
        <w:t xml:space="preserve">Improve relationships</w:t>
        <w:br w:type="textWrapping"/>
      </w:r>
    </w:p>
    <w:p w:rsidR="00000000" w:rsidDel="00000000" w:rsidP="00000000" w:rsidRDefault="00000000" w:rsidRPr="00000000" w14:paraId="0000028B">
      <w:pPr>
        <w:numPr>
          <w:ilvl w:val="0"/>
          <w:numId w:val="68"/>
        </w:numPr>
        <w:spacing w:after="0" w:afterAutospacing="0" w:before="0" w:beforeAutospacing="0" w:lineRule="auto"/>
        <w:ind w:left="720" w:hanging="360"/>
      </w:pPr>
      <w:r w:rsidDel="00000000" w:rsidR="00000000" w:rsidRPr="00000000">
        <w:rPr>
          <w:rtl w:val="0"/>
        </w:rPr>
        <w:t xml:space="preserve">Add constraints</w:t>
        <w:br w:type="textWrapping"/>
      </w:r>
    </w:p>
    <w:p w:rsidR="00000000" w:rsidDel="00000000" w:rsidP="00000000" w:rsidRDefault="00000000" w:rsidRPr="00000000" w14:paraId="0000028C">
      <w:pPr>
        <w:numPr>
          <w:ilvl w:val="0"/>
          <w:numId w:val="68"/>
        </w:numPr>
        <w:spacing w:after="480" w:before="0" w:beforeAutospacing="0" w:lineRule="auto"/>
        <w:ind w:left="720" w:hanging="360"/>
      </w:pPr>
      <w:r w:rsidDel="00000000" w:rsidR="00000000" w:rsidRPr="00000000">
        <w:rPr>
          <w:rtl w:val="0"/>
        </w:rPr>
        <w:t xml:space="preserve">Prevent duplicate data</w:t>
        <w:br w:type="textWrapping"/>
      </w:r>
    </w:p>
    <w:p w:rsidR="00000000" w:rsidDel="00000000" w:rsidP="00000000" w:rsidRDefault="00000000" w:rsidRPr="00000000" w14:paraId="0000028D">
      <w:pPr>
        <w:spacing w:after="240" w:before="240" w:lineRule="auto"/>
        <w:rPr/>
      </w:pPr>
      <w:r w:rsidDel="00000000" w:rsidR="00000000" w:rsidRPr="00000000">
        <w:rPr>
          <w:rtl w:val="0"/>
        </w:rPr>
        <w:t xml:space="preserve">Output:</w:t>
      </w:r>
    </w:p>
    <w:p w:rsidR="00000000" w:rsidDel="00000000" w:rsidP="00000000" w:rsidRDefault="00000000" w:rsidRPr="00000000" w14:paraId="0000028E">
      <w:pPr>
        <w:spacing w:after="240" w:before="240" w:lineRule="auto"/>
        <w:rPr/>
      </w:pPr>
      <w:r w:rsidDel="00000000" w:rsidR="00000000" w:rsidRPr="00000000">
        <w:rPr>
          <w:rtl w:val="0"/>
        </w:rPr>
        <w:t xml:space="preserve">Stable database design.</w:t>
      </w:r>
    </w:p>
    <w:p w:rsidR="00000000" w:rsidDel="00000000" w:rsidP="00000000" w:rsidRDefault="00000000" w:rsidRPr="00000000" w14:paraId="0000028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0">
      <w:pPr>
        <w:pStyle w:val="Heading2"/>
        <w:keepNext w:val="0"/>
        <w:keepLines w:val="0"/>
        <w:spacing w:after="80" w:lineRule="auto"/>
        <w:rPr>
          <w:b w:val="1"/>
          <w:bCs w:val="1"/>
          <w:sz w:val="34"/>
          <w:szCs w:val="34"/>
        </w:rPr>
      </w:pPr>
      <w:bookmarkStart w:colFirst="0" w:colLast="0" w:name="_21gucbr5n8ua" w:id="56"/>
      <w:bookmarkEnd w:id="56"/>
      <w:r w:rsidDel="00000000" w:rsidR="00000000" w:rsidRPr="00000000">
        <w:rPr>
          <w:b w:val="1"/>
          <w:bCs w:val="1"/>
          <w:sz w:val="34"/>
          <w:szCs w:val="34"/>
          <w:rtl w:val="0"/>
        </w:rPr>
        <w:t xml:space="preserve">Week 6 — Role Permissions</w:t>
      </w:r>
    </w:p>
    <w:p w:rsidR="00000000" w:rsidDel="00000000" w:rsidP="00000000" w:rsidRDefault="00000000" w:rsidRPr="00000000" w14:paraId="00000291">
      <w:pPr>
        <w:numPr>
          <w:ilvl w:val="0"/>
          <w:numId w:val="20"/>
        </w:numPr>
        <w:spacing w:after="0" w:afterAutospacing="0" w:before="480" w:lineRule="auto"/>
        <w:ind w:left="720" w:hanging="360"/>
      </w:pPr>
      <w:r w:rsidDel="00000000" w:rsidR="00000000" w:rsidRPr="00000000">
        <w:rPr>
          <w:rtl w:val="0"/>
        </w:rPr>
        <w:t xml:space="preserve">Admin</w:t>
        <w:br w:type="textWrapping"/>
      </w:r>
    </w:p>
    <w:p w:rsidR="00000000" w:rsidDel="00000000" w:rsidP="00000000" w:rsidRDefault="00000000" w:rsidRPr="00000000" w14:paraId="00000292">
      <w:pPr>
        <w:numPr>
          <w:ilvl w:val="0"/>
          <w:numId w:val="20"/>
        </w:numPr>
        <w:spacing w:after="0" w:afterAutospacing="0" w:before="0" w:beforeAutospacing="0" w:lineRule="auto"/>
        <w:ind w:left="720" w:hanging="360"/>
      </w:pPr>
      <w:r w:rsidDel="00000000" w:rsidR="00000000" w:rsidRPr="00000000">
        <w:rPr>
          <w:rtl w:val="0"/>
        </w:rPr>
        <w:t xml:space="preserve">Manager</w:t>
        <w:br w:type="textWrapping"/>
      </w:r>
    </w:p>
    <w:p w:rsidR="00000000" w:rsidDel="00000000" w:rsidP="00000000" w:rsidRDefault="00000000" w:rsidRPr="00000000" w14:paraId="00000293">
      <w:pPr>
        <w:numPr>
          <w:ilvl w:val="0"/>
          <w:numId w:val="20"/>
        </w:numPr>
        <w:spacing w:after="480" w:before="0" w:beforeAutospacing="0" w:lineRule="auto"/>
        <w:ind w:left="720" w:hanging="360"/>
      </w:pPr>
      <w:r w:rsidDel="00000000" w:rsidR="00000000" w:rsidRPr="00000000">
        <w:rPr>
          <w:rtl w:val="0"/>
        </w:rPr>
        <w:t xml:space="preserve">Viewer</w:t>
        <w:br w:type="textWrapping"/>
      </w:r>
    </w:p>
    <w:p w:rsidR="00000000" w:rsidDel="00000000" w:rsidP="00000000" w:rsidRDefault="00000000" w:rsidRPr="00000000" w14:paraId="00000294">
      <w:pPr>
        <w:spacing w:after="240" w:before="240" w:lineRule="auto"/>
        <w:rPr/>
      </w:pPr>
      <w:r w:rsidDel="00000000" w:rsidR="00000000" w:rsidRPr="00000000">
        <w:rPr>
          <w:rtl w:val="0"/>
        </w:rPr>
        <w:t xml:space="preserve">Test edge cases.</w:t>
      </w:r>
    </w:p>
    <w:p w:rsidR="00000000" w:rsidDel="00000000" w:rsidP="00000000" w:rsidRDefault="00000000" w:rsidRPr="00000000" w14:paraId="00000295">
      <w:pPr>
        <w:spacing w:after="240" w:before="240" w:lineRule="auto"/>
        <w:rPr/>
      </w:pPr>
      <w:r w:rsidDel="00000000" w:rsidR="00000000" w:rsidRPr="00000000">
        <w:rPr>
          <w:rtl w:val="0"/>
        </w:rPr>
        <w:t xml:space="preserve">Output:</w:t>
      </w:r>
    </w:p>
    <w:p w:rsidR="00000000" w:rsidDel="00000000" w:rsidP="00000000" w:rsidRDefault="00000000" w:rsidRPr="00000000" w14:paraId="00000296">
      <w:pPr>
        <w:spacing w:after="240" w:before="240" w:lineRule="auto"/>
        <w:rPr/>
      </w:pPr>
      <w:r w:rsidDel="00000000" w:rsidR="00000000" w:rsidRPr="00000000">
        <w:rPr>
          <w:rtl w:val="0"/>
        </w:rPr>
        <w:t xml:space="preserve">Access control working properly.</w:t>
      </w:r>
    </w:p>
    <w:p w:rsidR="00000000" w:rsidDel="00000000" w:rsidP="00000000" w:rsidRDefault="00000000" w:rsidRPr="00000000" w14:paraId="0000029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8">
      <w:pPr>
        <w:pStyle w:val="Heading2"/>
        <w:keepNext w:val="0"/>
        <w:keepLines w:val="0"/>
        <w:spacing w:after="80" w:lineRule="auto"/>
        <w:rPr>
          <w:b w:val="1"/>
          <w:bCs w:val="1"/>
          <w:sz w:val="34"/>
          <w:szCs w:val="34"/>
        </w:rPr>
      </w:pPr>
      <w:bookmarkStart w:colFirst="0" w:colLast="0" w:name="_9fk1dsduby5" w:id="57"/>
      <w:bookmarkEnd w:id="57"/>
      <w:r w:rsidDel="00000000" w:rsidR="00000000" w:rsidRPr="00000000">
        <w:rPr>
          <w:b w:val="1"/>
          <w:bCs w:val="1"/>
          <w:sz w:val="34"/>
          <w:szCs w:val="34"/>
          <w:rtl w:val="0"/>
        </w:rPr>
        <w:t xml:space="preserve">Week 7 — UI Tightening (Outsource Polish)</w:t>
      </w:r>
    </w:p>
    <w:p w:rsidR="00000000" w:rsidDel="00000000" w:rsidP="00000000" w:rsidRDefault="00000000" w:rsidRPr="00000000" w14:paraId="00000299">
      <w:pPr>
        <w:spacing w:after="240" w:before="240" w:lineRule="auto"/>
        <w:rPr/>
      </w:pPr>
      <w:r w:rsidDel="00000000" w:rsidR="00000000" w:rsidRPr="00000000">
        <w:rPr>
          <w:rtl w:val="0"/>
        </w:rPr>
        <w:t xml:space="preserve">Hire designer:</w:t>
      </w:r>
    </w:p>
    <w:p w:rsidR="00000000" w:rsidDel="00000000" w:rsidP="00000000" w:rsidRDefault="00000000" w:rsidRPr="00000000" w14:paraId="0000029A">
      <w:pPr>
        <w:spacing w:after="240" w:before="240" w:lineRule="auto"/>
        <w:rPr/>
      </w:pPr>
      <w:r w:rsidDel="00000000" w:rsidR="00000000" w:rsidRPr="00000000">
        <w:rPr>
          <w:rtl w:val="0"/>
        </w:rPr>
        <w:t xml:space="preserve">$100–150</w:t>
      </w:r>
    </w:p>
    <w:p w:rsidR="00000000" w:rsidDel="00000000" w:rsidP="00000000" w:rsidRDefault="00000000" w:rsidRPr="00000000" w14:paraId="0000029B">
      <w:pPr>
        <w:spacing w:after="240" w:before="240" w:lineRule="auto"/>
        <w:rPr/>
      </w:pPr>
      <w:r w:rsidDel="00000000" w:rsidR="00000000" w:rsidRPr="00000000">
        <w:rPr>
          <w:rtl w:val="0"/>
        </w:rPr>
        <w:t xml:space="preserve">Improve:</w:t>
      </w:r>
    </w:p>
    <w:p w:rsidR="00000000" w:rsidDel="00000000" w:rsidP="00000000" w:rsidRDefault="00000000" w:rsidRPr="00000000" w14:paraId="0000029C">
      <w:pPr>
        <w:numPr>
          <w:ilvl w:val="0"/>
          <w:numId w:val="139"/>
        </w:numPr>
        <w:spacing w:after="0" w:afterAutospacing="0" w:before="480" w:lineRule="auto"/>
        <w:ind w:left="720" w:hanging="360"/>
      </w:pPr>
      <w:r w:rsidDel="00000000" w:rsidR="00000000" w:rsidRPr="00000000">
        <w:rPr>
          <w:rtl w:val="0"/>
        </w:rPr>
        <w:t xml:space="preserve">Spacing</w:t>
        <w:br w:type="textWrapping"/>
      </w:r>
    </w:p>
    <w:p w:rsidR="00000000" w:rsidDel="00000000" w:rsidP="00000000" w:rsidRDefault="00000000" w:rsidRPr="00000000" w14:paraId="0000029D">
      <w:pPr>
        <w:numPr>
          <w:ilvl w:val="0"/>
          <w:numId w:val="139"/>
        </w:numPr>
        <w:spacing w:after="0" w:afterAutospacing="0" w:before="0" w:beforeAutospacing="0" w:lineRule="auto"/>
        <w:ind w:left="720" w:hanging="360"/>
      </w:pPr>
      <w:r w:rsidDel="00000000" w:rsidR="00000000" w:rsidRPr="00000000">
        <w:rPr>
          <w:rtl w:val="0"/>
        </w:rPr>
        <w:t xml:space="preserve">Alignment</w:t>
        <w:br w:type="textWrapping"/>
      </w:r>
    </w:p>
    <w:p w:rsidR="00000000" w:rsidDel="00000000" w:rsidP="00000000" w:rsidRDefault="00000000" w:rsidRPr="00000000" w14:paraId="0000029E">
      <w:pPr>
        <w:numPr>
          <w:ilvl w:val="0"/>
          <w:numId w:val="139"/>
        </w:numPr>
        <w:spacing w:after="480" w:before="0" w:beforeAutospacing="0" w:lineRule="auto"/>
        <w:ind w:left="720" w:hanging="360"/>
      </w:pPr>
      <w:r w:rsidDel="00000000" w:rsidR="00000000" w:rsidRPr="00000000">
        <w:rPr>
          <w:rtl w:val="0"/>
        </w:rPr>
        <w:t xml:space="preserve">Visual clarity</w:t>
        <w:br w:type="textWrapping"/>
      </w:r>
    </w:p>
    <w:p w:rsidR="00000000" w:rsidDel="00000000" w:rsidP="00000000" w:rsidRDefault="00000000" w:rsidRPr="00000000" w14:paraId="0000029F">
      <w:pPr>
        <w:spacing w:after="240" w:before="240" w:lineRule="auto"/>
        <w:rPr/>
      </w:pPr>
      <w:r w:rsidDel="00000000" w:rsidR="00000000" w:rsidRPr="00000000">
        <w:rPr>
          <w:rtl w:val="0"/>
        </w:rPr>
        <w:t xml:space="preserve">You do not redesign.</w:t>
      </w:r>
    </w:p>
    <w:p w:rsidR="00000000" w:rsidDel="00000000" w:rsidP="00000000" w:rsidRDefault="00000000" w:rsidRPr="00000000" w14:paraId="000002A0">
      <w:pPr>
        <w:spacing w:after="240" w:before="240" w:lineRule="auto"/>
        <w:rPr/>
      </w:pPr>
      <w:r w:rsidDel="00000000" w:rsidR="00000000" w:rsidRPr="00000000">
        <w:rPr>
          <w:rtl w:val="0"/>
        </w:rPr>
        <w:t xml:space="preserve">You refine.</w:t>
      </w:r>
    </w:p>
    <w:p w:rsidR="00000000" w:rsidDel="00000000" w:rsidP="00000000" w:rsidRDefault="00000000" w:rsidRPr="00000000" w14:paraId="000002A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2">
      <w:pPr>
        <w:pStyle w:val="Heading2"/>
        <w:keepNext w:val="0"/>
        <w:keepLines w:val="0"/>
        <w:spacing w:after="80" w:lineRule="auto"/>
        <w:rPr>
          <w:b w:val="1"/>
          <w:bCs w:val="1"/>
          <w:sz w:val="34"/>
          <w:szCs w:val="34"/>
        </w:rPr>
      </w:pPr>
      <w:bookmarkStart w:colFirst="0" w:colLast="0" w:name="_peg0sj6w7em4" w:id="58"/>
      <w:bookmarkEnd w:id="58"/>
      <w:r w:rsidDel="00000000" w:rsidR="00000000" w:rsidRPr="00000000">
        <w:rPr>
          <w:b w:val="1"/>
          <w:bCs w:val="1"/>
          <w:sz w:val="34"/>
          <w:szCs w:val="34"/>
          <w:rtl w:val="0"/>
        </w:rPr>
        <w:t xml:space="preserve">Week 8 — Beta Stability Testing</w:t>
      </w:r>
    </w:p>
    <w:p w:rsidR="00000000" w:rsidDel="00000000" w:rsidP="00000000" w:rsidRDefault="00000000" w:rsidRPr="00000000" w14:paraId="000002A3">
      <w:pPr>
        <w:numPr>
          <w:ilvl w:val="0"/>
          <w:numId w:val="189"/>
        </w:numPr>
        <w:spacing w:after="0" w:afterAutospacing="0" w:before="480" w:lineRule="auto"/>
        <w:ind w:left="720" w:hanging="360"/>
      </w:pPr>
      <w:r w:rsidDel="00000000" w:rsidR="00000000" w:rsidRPr="00000000">
        <w:rPr>
          <w:rtl w:val="0"/>
        </w:rPr>
        <w:t xml:space="preserve">Break your own system</w:t>
        <w:br w:type="textWrapping"/>
      </w:r>
    </w:p>
    <w:p w:rsidR="00000000" w:rsidDel="00000000" w:rsidP="00000000" w:rsidRDefault="00000000" w:rsidRPr="00000000" w14:paraId="000002A4">
      <w:pPr>
        <w:numPr>
          <w:ilvl w:val="0"/>
          <w:numId w:val="189"/>
        </w:numPr>
        <w:spacing w:after="0" w:afterAutospacing="0" w:before="0" w:beforeAutospacing="0" w:lineRule="auto"/>
        <w:ind w:left="720" w:hanging="360"/>
      </w:pPr>
      <w:r w:rsidDel="00000000" w:rsidR="00000000" w:rsidRPr="00000000">
        <w:rPr>
          <w:rtl w:val="0"/>
        </w:rPr>
        <w:t xml:space="preserve">Try invalid inputs</w:t>
        <w:br w:type="textWrapping"/>
      </w:r>
    </w:p>
    <w:p w:rsidR="00000000" w:rsidDel="00000000" w:rsidP="00000000" w:rsidRDefault="00000000" w:rsidRPr="00000000" w14:paraId="000002A5">
      <w:pPr>
        <w:numPr>
          <w:ilvl w:val="0"/>
          <w:numId w:val="189"/>
        </w:numPr>
        <w:spacing w:after="480" w:before="0" w:beforeAutospacing="0" w:lineRule="auto"/>
        <w:ind w:left="720" w:hanging="360"/>
      </w:pPr>
      <w:r w:rsidDel="00000000" w:rsidR="00000000" w:rsidRPr="00000000">
        <w:rPr>
          <w:rtl w:val="0"/>
        </w:rPr>
        <w:t xml:space="preserve">Simulate user mistakes</w:t>
        <w:br w:type="textWrapping"/>
      </w:r>
    </w:p>
    <w:p w:rsidR="00000000" w:rsidDel="00000000" w:rsidP="00000000" w:rsidRDefault="00000000" w:rsidRPr="00000000" w14:paraId="000002A6">
      <w:pPr>
        <w:spacing w:after="240" w:before="240" w:lineRule="auto"/>
        <w:rPr/>
      </w:pPr>
      <w:r w:rsidDel="00000000" w:rsidR="00000000" w:rsidRPr="00000000">
        <w:rPr>
          <w:rtl w:val="0"/>
        </w:rPr>
        <w:t xml:space="preserve">Output:</w:t>
      </w:r>
    </w:p>
    <w:p w:rsidR="00000000" w:rsidDel="00000000" w:rsidP="00000000" w:rsidRDefault="00000000" w:rsidRPr="00000000" w14:paraId="000002A7">
      <w:pPr>
        <w:spacing w:after="240" w:before="240" w:lineRule="auto"/>
        <w:rPr/>
      </w:pPr>
      <w:r w:rsidDel="00000000" w:rsidR="00000000" w:rsidRPr="00000000">
        <w:rPr>
          <w:rtl w:val="0"/>
        </w:rPr>
        <w:t xml:space="preserve">Stable Tier 1 MVP.</w:t>
      </w:r>
    </w:p>
    <w:p w:rsidR="00000000" w:rsidDel="00000000" w:rsidP="00000000" w:rsidRDefault="00000000" w:rsidRPr="00000000" w14:paraId="000002A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9">
      <w:pPr>
        <w:pStyle w:val="Heading1"/>
        <w:keepNext w:val="0"/>
        <w:keepLines w:val="0"/>
        <w:spacing w:before="480" w:lineRule="auto"/>
        <w:rPr>
          <w:b w:val="1"/>
          <w:bCs w:val="1"/>
          <w:sz w:val="46"/>
          <w:szCs w:val="46"/>
        </w:rPr>
      </w:pPr>
      <w:bookmarkStart w:colFirst="0" w:colLast="0" w:name="_yxuuyfmldulp" w:id="59"/>
      <w:bookmarkEnd w:id="59"/>
      <w:r w:rsidDel="00000000" w:rsidR="00000000" w:rsidRPr="00000000">
        <w:rPr>
          <w:b w:val="1"/>
          <w:bCs w:val="1"/>
          <w:sz w:val="46"/>
          <w:szCs w:val="46"/>
          <w:rtl w:val="0"/>
        </w:rPr>
        <w:t xml:space="preserve">PHASE 3 — EARLY MARKETING (Runs Parallel)</w:t>
      </w:r>
    </w:p>
    <w:p w:rsidR="00000000" w:rsidDel="00000000" w:rsidP="00000000" w:rsidRDefault="00000000" w:rsidRPr="00000000" w14:paraId="000002AA">
      <w:pPr>
        <w:spacing w:after="240" w:before="240" w:lineRule="auto"/>
        <w:rPr/>
      </w:pPr>
      <w:r w:rsidDel="00000000" w:rsidR="00000000" w:rsidRPr="00000000">
        <w:rPr>
          <w:rtl w:val="0"/>
        </w:rPr>
        <w:t xml:space="preserve">Do not wait to finish product.</w:t>
      </w:r>
    </w:p>
    <w:p w:rsidR="00000000" w:rsidDel="00000000" w:rsidP="00000000" w:rsidRDefault="00000000" w:rsidRPr="00000000" w14:paraId="000002A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C">
      <w:pPr>
        <w:pStyle w:val="Heading2"/>
        <w:keepNext w:val="0"/>
        <w:keepLines w:val="0"/>
        <w:spacing w:after="80" w:lineRule="auto"/>
        <w:rPr>
          <w:b w:val="1"/>
          <w:bCs w:val="1"/>
          <w:sz w:val="34"/>
          <w:szCs w:val="34"/>
        </w:rPr>
      </w:pPr>
      <w:bookmarkStart w:colFirst="0" w:colLast="0" w:name="_5plbwtrvr6xk" w:id="60"/>
      <w:bookmarkEnd w:id="60"/>
      <w:r w:rsidDel="00000000" w:rsidR="00000000" w:rsidRPr="00000000">
        <w:rPr>
          <w:b w:val="1"/>
          <w:bCs w:val="1"/>
          <w:sz w:val="34"/>
          <w:szCs w:val="34"/>
          <w:rtl w:val="0"/>
        </w:rPr>
        <w:t xml:space="preserve">Step 1 — Pre-Sell</w:t>
      </w:r>
    </w:p>
    <w:p w:rsidR="00000000" w:rsidDel="00000000" w:rsidP="00000000" w:rsidRDefault="00000000" w:rsidRPr="00000000" w14:paraId="000002AD">
      <w:pPr>
        <w:spacing w:after="240" w:before="240" w:lineRule="auto"/>
        <w:rPr/>
      </w:pPr>
      <w:r w:rsidDel="00000000" w:rsidR="00000000" w:rsidRPr="00000000">
        <w:rPr>
          <w:rtl w:val="0"/>
        </w:rPr>
        <w:t xml:space="preserve">Contact:</w:t>
      </w:r>
    </w:p>
    <w:p w:rsidR="00000000" w:rsidDel="00000000" w:rsidP="00000000" w:rsidRDefault="00000000" w:rsidRPr="00000000" w14:paraId="000002AE">
      <w:pPr>
        <w:numPr>
          <w:ilvl w:val="0"/>
          <w:numId w:val="198"/>
        </w:numPr>
        <w:spacing w:after="0" w:afterAutospacing="0" w:before="480" w:lineRule="auto"/>
        <w:ind w:left="720" w:hanging="360"/>
      </w:pPr>
      <w:r w:rsidDel="00000000" w:rsidR="00000000" w:rsidRPr="00000000">
        <w:rPr>
          <w:rtl w:val="0"/>
        </w:rPr>
        <w:t xml:space="preserve">Existing 7 clients</w:t>
        <w:br w:type="textWrapping"/>
      </w:r>
    </w:p>
    <w:p w:rsidR="00000000" w:rsidDel="00000000" w:rsidP="00000000" w:rsidRDefault="00000000" w:rsidRPr="00000000" w14:paraId="000002AF">
      <w:pPr>
        <w:numPr>
          <w:ilvl w:val="0"/>
          <w:numId w:val="198"/>
        </w:numPr>
        <w:spacing w:after="0" w:afterAutospacing="0" w:before="0" w:beforeAutospacing="0" w:lineRule="auto"/>
        <w:ind w:left="720" w:hanging="360"/>
      </w:pPr>
      <w:r w:rsidDel="00000000" w:rsidR="00000000" w:rsidRPr="00000000">
        <w:rPr>
          <w:rtl w:val="0"/>
        </w:rPr>
        <w:t xml:space="preserve">Warm network</w:t>
        <w:br w:type="textWrapping"/>
      </w:r>
    </w:p>
    <w:p w:rsidR="00000000" w:rsidDel="00000000" w:rsidP="00000000" w:rsidRDefault="00000000" w:rsidRPr="00000000" w14:paraId="000002B0">
      <w:pPr>
        <w:numPr>
          <w:ilvl w:val="0"/>
          <w:numId w:val="198"/>
        </w:numPr>
        <w:spacing w:after="480" w:before="0" w:beforeAutospacing="0" w:lineRule="auto"/>
        <w:ind w:left="720" w:hanging="360"/>
      </w:pPr>
      <w:r w:rsidDel="00000000" w:rsidR="00000000" w:rsidRPr="00000000">
        <w:rPr>
          <w:rtl w:val="0"/>
        </w:rPr>
        <w:t xml:space="preserve">20 cold prospects</w:t>
        <w:br w:type="textWrapping"/>
      </w:r>
    </w:p>
    <w:p w:rsidR="00000000" w:rsidDel="00000000" w:rsidP="00000000" w:rsidRDefault="00000000" w:rsidRPr="00000000" w14:paraId="000002B1">
      <w:pPr>
        <w:spacing w:after="240" w:before="240" w:lineRule="auto"/>
        <w:rPr/>
      </w:pPr>
      <w:r w:rsidDel="00000000" w:rsidR="00000000" w:rsidRPr="00000000">
        <w:rPr>
          <w:rtl w:val="0"/>
        </w:rPr>
        <w:t xml:space="preserve">Offer:</w:t>
      </w:r>
    </w:p>
    <w:p w:rsidR="00000000" w:rsidDel="00000000" w:rsidP="00000000" w:rsidRDefault="00000000" w:rsidRPr="00000000" w14:paraId="000002B2">
      <w:pPr>
        <w:spacing w:after="240" w:before="240" w:lineRule="auto"/>
        <w:rPr/>
      </w:pPr>
      <w:r w:rsidDel="00000000" w:rsidR="00000000" w:rsidRPr="00000000">
        <w:rPr>
          <w:rtl w:val="0"/>
        </w:rPr>
        <w:t xml:space="preserve">“Founding Beta Access — Private Command System”</w:t>
      </w:r>
    </w:p>
    <w:p w:rsidR="00000000" w:rsidDel="00000000" w:rsidP="00000000" w:rsidRDefault="00000000" w:rsidRPr="00000000" w14:paraId="000002B3">
      <w:pPr>
        <w:spacing w:after="240" w:before="240" w:lineRule="auto"/>
        <w:rPr/>
      </w:pPr>
      <w:r w:rsidDel="00000000" w:rsidR="00000000" w:rsidRPr="00000000">
        <w:rPr>
          <w:rtl w:val="0"/>
        </w:rPr>
        <w:t xml:space="preserve">Goal:</w:t>
      </w:r>
    </w:p>
    <w:p w:rsidR="00000000" w:rsidDel="00000000" w:rsidP="00000000" w:rsidRDefault="00000000" w:rsidRPr="00000000" w14:paraId="000002B4">
      <w:pPr>
        <w:spacing w:after="240" w:before="240" w:lineRule="auto"/>
        <w:rPr/>
      </w:pPr>
      <w:r w:rsidDel="00000000" w:rsidR="00000000" w:rsidRPr="00000000">
        <w:rPr>
          <w:rtl w:val="0"/>
        </w:rPr>
        <w:t xml:space="preserve">Secure 2–3 verbal commitments before Tier 2 complete.</w:t>
      </w:r>
    </w:p>
    <w:p w:rsidR="00000000" w:rsidDel="00000000" w:rsidP="00000000" w:rsidRDefault="00000000" w:rsidRPr="00000000" w14:paraId="000002B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6">
      <w:pPr>
        <w:pStyle w:val="Heading2"/>
        <w:keepNext w:val="0"/>
        <w:keepLines w:val="0"/>
        <w:spacing w:after="80" w:lineRule="auto"/>
        <w:rPr>
          <w:b w:val="1"/>
          <w:bCs w:val="1"/>
          <w:sz w:val="34"/>
          <w:szCs w:val="34"/>
        </w:rPr>
      </w:pPr>
      <w:bookmarkStart w:colFirst="0" w:colLast="0" w:name="_s6hb7vj79rfz" w:id="61"/>
      <w:bookmarkEnd w:id="61"/>
      <w:r w:rsidDel="00000000" w:rsidR="00000000" w:rsidRPr="00000000">
        <w:rPr>
          <w:b w:val="1"/>
          <w:bCs w:val="1"/>
          <w:sz w:val="34"/>
          <w:szCs w:val="34"/>
          <w:rtl w:val="0"/>
        </w:rPr>
        <w:t xml:space="preserve">Step 2 — Landing Page</w:t>
      </w:r>
    </w:p>
    <w:p w:rsidR="00000000" w:rsidDel="00000000" w:rsidP="00000000" w:rsidRDefault="00000000" w:rsidRPr="00000000" w14:paraId="000002B7">
      <w:pPr>
        <w:spacing w:after="240" w:before="240" w:lineRule="auto"/>
        <w:rPr/>
      </w:pPr>
      <w:r w:rsidDel="00000000" w:rsidR="00000000" w:rsidRPr="00000000">
        <w:rPr>
          <w:rtl w:val="0"/>
        </w:rPr>
        <w:t xml:space="preserve">Simple:</w:t>
      </w:r>
    </w:p>
    <w:p w:rsidR="00000000" w:rsidDel="00000000" w:rsidP="00000000" w:rsidRDefault="00000000" w:rsidRPr="00000000" w14:paraId="000002B8">
      <w:pPr>
        <w:numPr>
          <w:ilvl w:val="0"/>
          <w:numId w:val="161"/>
        </w:numPr>
        <w:spacing w:after="0" w:afterAutospacing="0" w:before="480" w:lineRule="auto"/>
        <w:ind w:left="720" w:hanging="360"/>
      </w:pPr>
      <w:r w:rsidDel="00000000" w:rsidR="00000000" w:rsidRPr="00000000">
        <w:rPr>
          <w:rtl w:val="0"/>
        </w:rPr>
        <w:t xml:space="preserve">Headline</w:t>
        <w:br w:type="textWrapping"/>
      </w:r>
    </w:p>
    <w:p w:rsidR="00000000" w:rsidDel="00000000" w:rsidP="00000000" w:rsidRDefault="00000000" w:rsidRPr="00000000" w14:paraId="000002B9">
      <w:pPr>
        <w:numPr>
          <w:ilvl w:val="0"/>
          <w:numId w:val="161"/>
        </w:numPr>
        <w:spacing w:after="0" w:afterAutospacing="0" w:before="0" w:beforeAutospacing="0" w:lineRule="auto"/>
        <w:ind w:left="720" w:hanging="360"/>
      </w:pPr>
      <w:r w:rsidDel="00000000" w:rsidR="00000000" w:rsidRPr="00000000">
        <w:rPr>
          <w:rtl w:val="0"/>
        </w:rPr>
        <w:t xml:space="preserve">Pain statement</w:t>
        <w:br w:type="textWrapping"/>
      </w:r>
    </w:p>
    <w:p w:rsidR="00000000" w:rsidDel="00000000" w:rsidP="00000000" w:rsidRDefault="00000000" w:rsidRPr="00000000" w14:paraId="000002BA">
      <w:pPr>
        <w:numPr>
          <w:ilvl w:val="0"/>
          <w:numId w:val="161"/>
        </w:numPr>
        <w:spacing w:after="0" w:afterAutospacing="0" w:before="0" w:beforeAutospacing="0" w:lineRule="auto"/>
        <w:ind w:left="720" w:hanging="360"/>
      </w:pPr>
      <w:r w:rsidDel="00000000" w:rsidR="00000000" w:rsidRPr="00000000">
        <w:rPr>
          <w:rtl w:val="0"/>
        </w:rPr>
        <w:t xml:space="preserve">Screenshot</w:t>
        <w:br w:type="textWrapping"/>
      </w:r>
    </w:p>
    <w:p w:rsidR="00000000" w:rsidDel="00000000" w:rsidP="00000000" w:rsidRDefault="00000000" w:rsidRPr="00000000" w14:paraId="000002BB">
      <w:pPr>
        <w:numPr>
          <w:ilvl w:val="0"/>
          <w:numId w:val="161"/>
        </w:numPr>
        <w:spacing w:after="0" w:afterAutospacing="0" w:before="0" w:beforeAutospacing="0" w:lineRule="auto"/>
        <w:ind w:left="720" w:hanging="360"/>
      </w:pPr>
      <w:r w:rsidDel="00000000" w:rsidR="00000000" w:rsidRPr="00000000">
        <w:rPr>
          <w:rtl w:val="0"/>
        </w:rPr>
        <w:t xml:space="preserve">3 benefits</w:t>
        <w:br w:type="textWrapping"/>
      </w:r>
    </w:p>
    <w:p w:rsidR="00000000" w:rsidDel="00000000" w:rsidP="00000000" w:rsidRDefault="00000000" w:rsidRPr="00000000" w14:paraId="000002BC">
      <w:pPr>
        <w:numPr>
          <w:ilvl w:val="0"/>
          <w:numId w:val="161"/>
        </w:numPr>
        <w:spacing w:after="480" w:before="0" w:beforeAutospacing="0" w:lineRule="auto"/>
        <w:ind w:left="720" w:hanging="360"/>
      </w:pPr>
      <w:r w:rsidDel="00000000" w:rsidR="00000000" w:rsidRPr="00000000">
        <w:rPr>
          <w:rtl w:val="0"/>
        </w:rPr>
        <w:t xml:space="preserve">Beta application form</w:t>
        <w:br w:type="textWrapping"/>
      </w:r>
    </w:p>
    <w:p w:rsidR="00000000" w:rsidDel="00000000" w:rsidP="00000000" w:rsidRDefault="00000000" w:rsidRPr="00000000" w14:paraId="000002BD">
      <w:pPr>
        <w:spacing w:after="240" w:before="240" w:lineRule="auto"/>
        <w:rPr/>
      </w:pPr>
      <w:r w:rsidDel="00000000" w:rsidR="00000000" w:rsidRPr="00000000">
        <w:rPr>
          <w:rtl w:val="0"/>
        </w:rPr>
        <w:t xml:space="preserve">Outsource copy polish: $100</w:t>
      </w:r>
    </w:p>
    <w:p w:rsidR="00000000" w:rsidDel="00000000" w:rsidP="00000000" w:rsidRDefault="00000000" w:rsidRPr="00000000" w14:paraId="000002B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F">
      <w:pPr>
        <w:pStyle w:val="Heading1"/>
        <w:keepNext w:val="0"/>
        <w:keepLines w:val="0"/>
        <w:spacing w:before="480" w:lineRule="auto"/>
        <w:rPr>
          <w:b w:val="1"/>
          <w:bCs w:val="1"/>
          <w:sz w:val="46"/>
          <w:szCs w:val="46"/>
        </w:rPr>
      </w:pPr>
      <w:bookmarkStart w:colFirst="0" w:colLast="0" w:name="_19syiayu3f6m" w:id="62"/>
      <w:bookmarkEnd w:id="62"/>
      <w:r w:rsidDel="00000000" w:rsidR="00000000" w:rsidRPr="00000000">
        <w:rPr>
          <w:b w:val="1"/>
          <w:bCs w:val="1"/>
          <w:sz w:val="46"/>
          <w:szCs w:val="46"/>
          <w:rtl w:val="0"/>
        </w:rPr>
        <w:t xml:space="preserve">PHASE 4 — TIER 2 INTELLIGENCE (30 Days)</w:t>
      </w:r>
    </w:p>
    <w:p w:rsidR="00000000" w:rsidDel="00000000" w:rsidP="00000000" w:rsidRDefault="00000000" w:rsidRPr="00000000" w14:paraId="000002C0">
      <w:pPr>
        <w:spacing w:after="240" w:before="240" w:lineRule="auto"/>
        <w:rPr/>
      </w:pPr>
      <w:r w:rsidDel="00000000" w:rsidR="00000000" w:rsidRPr="00000000">
        <w:rPr>
          <w:rtl w:val="0"/>
        </w:rPr>
        <w:t xml:space="preserve">Purpose: Differentiate.</w:t>
      </w:r>
    </w:p>
    <w:p w:rsidR="00000000" w:rsidDel="00000000" w:rsidP="00000000" w:rsidRDefault="00000000" w:rsidRPr="00000000" w14:paraId="000002C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2">
      <w:pPr>
        <w:pStyle w:val="Heading2"/>
        <w:keepNext w:val="0"/>
        <w:keepLines w:val="0"/>
        <w:spacing w:after="80" w:lineRule="auto"/>
        <w:rPr>
          <w:b w:val="1"/>
          <w:bCs w:val="1"/>
          <w:sz w:val="34"/>
          <w:szCs w:val="34"/>
        </w:rPr>
      </w:pPr>
      <w:bookmarkStart w:colFirst="0" w:colLast="0" w:name="_h8utnelns825" w:id="63"/>
      <w:bookmarkEnd w:id="63"/>
      <w:r w:rsidDel="00000000" w:rsidR="00000000" w:rsidRPr="00000000">
        <w:rPr>
          <w:b w:val="1"/>
          <w:bCs w:val="1"/>
          <w:sz w:val="34"/>
          <w:szCs w:val="34"/>
          <w:rtl w:val="0"/>
        </w:rPr>
        <w:t xml:space="preserve">Week 9 — AI Summary Feature</w:t>
      </w:r>
    </w:p>
    <w:p w:rsidR="00000000" w:rsidDel="00000000" w:rsidP="00000000" w:rsidRDefault="00000000" w:rsidRPr="00000000" w14:paraId="000002C3">
      <w:pPr>
        <w:spacing w:after="240" w:before="240" w:lineRule="auto"/>
        <w:rPr/>
      </w:pPr>
      <w:r w:rsidDel="00000000" w:rsidR="00000000" w:rsidRPr="00000000">
        <w:rPr>
          <w:rtl w:val="0"/>
        </w:rPr>
        <w:t xml:space="preserve">When initiative updated:</w:t>
      </w:r>
    </w:p>
    <w:p w:rsidR="00000000" w:rsidDel="00000000" w:rsidP="00000000" w:rsidRDefault="00000000" w:rsidRPr="00000000" w14:paraId="000002C4">
      <w:pPr>
        <w:spacing w:after="240" w:before="240" w:lineRule="auto"/>
        <w:rPr/>
      </w:pPr>
      <w:r w:rsidDel="00000000" w:rsidR="00000000" w:rsidRPr="00000000">
        <w:rPr>
          <w:rtl w:val="0"/>
        </w:rPr>
        <w:t xml:space="preserve">Generate:</w:t>
      </w:r>
    </w:p>
    <w:p w:rsidR="00000000" w:rsidDel="00000000" w:rsidP="00000000" w:rsidRDefault="00000000" w:rsidRPr="00000000" w14:paraId="000002C5">
      <w:pPr>
        <w:numPr>
          <w:ilvl w:val="0"/>
          <w:numId w:val="29"/>
        </w:numPr>
        <w:spacing w:after="0" w:afterAutospacing="0" w:before="480" w:lineRule="auto"/>
        <w:ind w:left="720" w:hanging="360"/>
      </w:pPr>
      <w:r w:rsidDel="00000000" w:rsidR="00000000" w:rsidRPr="00000000">
        <w:rPr>
          <w:rtl w:val="0"/>
        </w:rPr>
        <w:t xml:space="preserve">Executive summary</w:t>
        <w:br w:type="textWrapping"/>
      </w:r>
    </w:p>
    <w:p w:rsidR="00000000" w:rsidDel="00000000" w:rsidP="00000000" w:rsidRDefault="00000000" w:rsidRPr="00000000" w14:paraId="000002C6">
      <w:pPr>
        <w:numPr>
          <w:ilvl w:val="0"/>
          <w:numId w:val="29"/>
        </w:numPr>
        <w:spacing w:after="0" w:afterAutospacing="0" w:before="0" w:beforeAutospacing="0" w:lineRule="auto"/>
        <w:ind w:left="720" w:hanging="360"/>
      </w:pPr>
      <w:r w:rsidDel="00000000" w:rsidR="00000000" w:rsidRPr="00000000">
        <w:rPr>
          <w:rtl w:val="0"/>
        </w:rPr>
        <w:t xml:space="preserve">Risk highlights</w:t>
        <w:br w:type="textWrapping"/>
      </w:r>
    </w:p>
    <w:p w:rsidR="00000000" w:rsidDel="00000000" w:rsidP="00000000" w:rsidRDefault="00000000" w:rsidRPr="00000000" w14:paraId="000002C7">
      <w:pPr>
        <w:numPr>
          <w:ilvl w:val="0"/>
          <w:numId w:val="29"/>
        </w:numPr>
        <w:spacing w:after="480" w:before="0" w:beforeAutospacing="0" w:lineRule="auto"/>
        <w:ind w:left="720" w:hanging="360"/>
      </w:pPr>
      <w:r w:rsidDel="00000000" w:rsidR="00000000" w:rsidRPr="00000000">
        <w:rPr>
          <w:rtl w:val="0"/>
        </w:rPr>
        <w:t xml:space="preserve">Suggested next steps</w:t>
        <w:br w:type="textWrapping"/>
      </w:r>
    </w:p>
    <w:p w:rsidR="00000000" w:rsidDel="00000000" w:rsidP="00000000" w:rsidRDefault="00000000" w:rsidRPr="00000000" w14:paraId="000002C8">
      <w:pPr>
        <w:spacing w:after="240" w:before="240" w:lineRule="auto"/>
        <w:rPr/>
      </w:pPr>
      <w:r w:rsidDel="00000000" w:rsidR="00000000" w:rsidRPr="00000000">
        <w:rPr>
          <w:rtl w:val="0"/>
        </w:rPr>
        <w:t xml:space="preserve">Use OpenAI API.</w:t>
      </w:r>
    </w:p>
    <w:p w:rsidR="00000000" w:rsidDel="00000000" w:rsidP="00000000" w:rsidRDefault="00000000" w:rsidRPr="00000000" w14:paraId="000002C9">
      <w:pPr>
        <w:spacing w:after="240" w:before="240" w:lineRule="auto"/>
        <w:rPr/>
      </w:pPr>
      <w:r w:rsidDel="00000000" w:rsidR="00000000" w:rsidRPr="00000000">
        <w:rPr>
          <w:rtl w:val="0"/>
        </w:rPr>
        <w:t xml:space="preserve">Keep prompts simple.</w:t>
      </w:r>
    </w:p>
    <w:p w:rsidR="00000000" w:rsidDel="00000000" w:rsidP="00000000" w:rsidRDefault="00000000" w:rsidRPr="00000000" w14:paraId="000002C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B">
      <w:pPr>
        <w:pStyle w:val="Heading2"/>
        <w:keepNext w:val="0"/>
        <w:keepLines w:val="0"/>
        <w:spacing w:after="80" w:lineRule="auto"/>
        <w:rPr>
          <w:b w:val="1"/>
          <w:bCs w:val="1"/>
          <w:sz w:val="34"/>
          <w:szCs w:val="34"/>
        </w:rPr>
      </w:pPr>
      <w:bookmarkStart w:colFirst="0" w:colLast="0" w:name="_ejplax0iylx" w:id="64"/>
      <w:bookmarkEnd w:id="64"/>
      <w:r w:rsidDel="00000000" w:rsidR="00000000" w:rsidRPr="00000000">
        <w:rPr>
          <w:b w:val="1"/>
          <w:bCs w:val="1"/>
          <w:sz w:val="34"/>
          <w:szCs w:val="34"/>
          <w:rtl w:val="0"/>
        </w:rPr>
        <w:t xml:space="preserve">Week 10 — Meeting Note Summarization</w:t>
      </w:r>
    </w:p>
    <w:p w:rsidR="00000000" w:rsidDel="00000000" w:rsidP="00000000" w:rsidRDefault="00000000" w:rsidRPr="00000000" w14:paraId="000002CC">
      <w:pPr>
        <w:spacing w:after="240" w:before="240" w:lineRule="auto"/>
        <w:rPr/>
      </w:pPr>
      <w:r w:rsidDel="00000000" w:rsidR="00000000" w:rsidRPr="00000000">
        <w:rPr>
          <w:rtl w:val="0"/>
        </w:rPr>
        <w:t xml:space="preserve">User pastes notes.</w:t>
      </w:r>
    </w:p>
    <w:p w:rsidR="00000000" w:rsidDel="00000000" w:rsidP="00000000" w:rsidRDefault="00000000" w:rsidRPr="00000000" w14:paraId="000002CD">
      <w:pPr>
        <w:spacing w:after="240" w:before="240" w:lineRule="auto"/>
        <w:rPr/>
      </w:pPr>
      <w:r w:rsidDel="00000000" w:rsidR="00000000" w:rsidRPr="00000000">
        <w:rPr>
          <w:rtl w:val="0"/>
        </w:rPr>
        <w:t xml:space="preserve">System outputs:</w:t>
      </w:r>
    </w:p>
    <w:p w:rsidR="00000000" w:rsidDel="00000000" w:rsidP="00000000" w:rsidRDefault="00000000" w:rsidRPr="00000000" w14:paraId="000002CE">
      <w:pPr>
        <w:numPr>
          <w:ilvl w:val="0"/>
          <w:numId w:val="242"/>
        </w:numPr>
        <w:spacing w:after="0" w:afterAutospacing="0" w:before="480" w:lineRule="auto"/>
        <w:ind w:left="720" w:hanging="360"/>
      </w:pPr>
      <w:r w:rsidDel="00000000" w:rsidR="00000000" w:rsidRPr="00000000">
        <w:rPr>
          <w:rtl w:val="0"/>
        </w:rPr>
        <w:t xml:space="preserve">Key decisions</w:t>
        <w:br w:type="textWrapping"/>
      </w:r>
    </w:p>
    <w:p w:rsidR="00000000" w:rsidDel="00000000" w:rsidP="00000000" w:rsidRDefault="00000000" w:rsidRPr="00000000" w14:paraId="000002CF">
      <w:pPr>
        <w:numPr>
          <w:ilvl w:val="0"/>
          <w:numId w:val="242"/>
        </w:numPr>
        <w:spacing w:after="0" w:afterAutospacing="0" w:before="0" w:beforeAutospacing="0" w:lineRule="auto"/>
        <w:ind w:left="720" w:hanging="360"/>
      </w:pPr>
      <w:r w:rsidDel="00000000" w:rsidR="00000000" w:rsidRPr="00000000">
        <w:rPr>
          <w:rtl w:val="0"/>
        </w:rPr>
        <w:t xml:space="preserve">Action items</w:t>
        <w:br w:type="textWrapping"/>
      </w:r>
    </w:p>
    <w:p w:rsidR="00000000" w:rsidDel="00000000" w:rsidP="00000000" w:rsidRDefault="00000000" w:rsidRPr="00000000" w14:paraId="000002D0">
      <w:pPr>
        <w:numPr>
          <w:ilvl w:val="0"/>
          <w:numId w:val="242"/>
        </w:numPr>
        <w:spacing w:after="480" w:before="0" w:beforeAutospacing="0" w:lineRule="auto"/>
        <w:ind w:left="720" w:hanging="360"/>
      </w:pPr>
      <w:r w:rsidDel="00000000" w:rsidR="00000000" w:rsidRPr="00000000">
        <w:rPr>
          <w:rtl w:val="0"/>
        </w:rPr>
        <w:t xml:space="preserve">Risks</w:t>
        <w:br w:type="textWrapping"/>
      </w:r>
    </w:p>
    <w:p w:rsidR="00000000" w:rsidDel="00000000" w:rsidP="00000000" w:rsidRDefault="00000000" w:rsidRPr="00000000" w14:paraId="000002D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2">
      <w:pPr>
        <w:pStyle w:val="Heading2"/>
        <w:keepNext w:val="0"/>
        <w:keepLines w:val="0"/>
        <w:spacing w:after="80" w:lineRule="auto"/>
        <w:rPr>
          <w:b w:val="1"/>
          <w:bCs w:val="1"/>
          <w:sz w:val="34"/>
          <w:szCs w:val="34"/>
        </w:rPr>
      </w:pPr>
      <w:bookmarkStart w:colFirst="0" w:colLast="0" w:name="_r49x7ojsb9i4" w:id="65"/>
      <w:bookmarkEnd w:id="65"/>
      <w:r w:rsidDel="00000000" w:rsidR="00000000" w:rsidRPr="00000000">
        <w:rPr>
          <w:b w:val="1"/>
          <w:bCs w:val="1"/>
          <w:sz w:val="34"/>
          <w:szCs w:val="34"/>
          <w:rtl w:val="0"/>
        </w:rPr>
        <w:t xml:space="preserve">Week 11 — Cross-Initiative Insights</w:t>
      </w:r>
    </w:p>
    <w:p w:rsidR="00000000" w:rsidDel="00000000" w:rsidP="00000000" w:rsidRDefault="00000000" w:rsidRPr="00000000" w14:paraId="000002D3">
      <w:pPr>
        <w:spacing w:after="240" w:before="240" w:lineRule="auto"/>
        <w:rPr/>
      </w:pPr>
      <w:r w:rsidDel="00000000" w:rsidR="00000000" w:rsidRPr="00000000">
        <w:rPr>
          <w:rtl w:val="0"/>
        </w:rPr>
        <w:t xml:space="preserve">Basic logic:</w:t>
      </w:r>
    </w:p>
    <w:p w:rsidR="00000000" w:rsidDel="00000000" w:rsidP="00000000" w:rsidRDefault="00000000" w:rsidRPr="00000000" w14:paraId="000002D4">
      <w:pPr>
        <w:numPr>
          <w:ilvl w:val="0"/>
          <w:numId w:val="190"/>
        </w:numPr>
        <w:spacing w:after="0" w:afterAutospacing="0" w:before="480" w:lineRule="auto"/>
        <w:ind w:left="720" w:hanging="360"/>
      </w:pPr>
      <w:r w:rsidDel="00000000" w:rsidR="00000000" w:rsidRPr="00000000">
        <w:rPr>
          <w:rtl w:val="0"/>
        </w:rPr>
        <w:t xml:space="preserve">Identify overdue initiatives</w:t>
        <w:br w:type="textWrapping"/>
      </w:r>
    </w:p>
    <w:p w:rsidR="00000000" w:rsidDel="00000000" w:rsidP="00000000" w:rsidRDefault="00000000" w:rsidRPr="00000000" w14:paraId="000002D5">
      <w:pPr>
        <w:numPr>
          <w:ilvl w:val="0"/>
          <w:numId w:val="190"/>
        </w:numPr>
        <w:spacing w:after="0" w:afterAutospacing="0" w:before="0" w:beforeAutospacing="0" w:lineRule="auto"/>
        <w:ind w:left="720" w:hanging="360"/>
      </w:pPr>
      <w:r w:rsidDel="00000000" w:rsidR="00000000" w:rsidRPr="00000000">
        <w:rPr>
          <w:rtl w:val="0"/>
        </w:rPr>
        <w:t xml:space="preserve">Identify repeated risk keywords</w:t>
        <w:br w:type="textWrapping"/>
      </w:r>
    </w:p>
    <w:p w:rsidR="00000000" w:rsidDel="00000000" w:rsidP="00000000" w:rsidRDefault="00000000" w:rsidRPr="00000000" w14:paraId="000002D6">
      <w:pPr>
        <w:numPr>
          <w:ilvl w:val="0"/>
          <w:numId w:val="190"/>
        </w:numPr>
        <w:spacing w:after="480" w:before="0" w:beforeAutospacing="0" w:lineRule="auto"/>
        <w:ind w:left="720" w:hanging="360"/>
      </w:pPr>
      <w:r w:rsidDel="00000000" w:rsidR="00000000" w:rsidRPr="00000000">
        <w:rPr>
          <w:rtl w:val="0"/>
        </w:rPr>
        <w:t xml:space="preserve">Highlight bottlenecks</w:t>
        <w:br w:type="textWrapping"/>
      </w:r>
    </w:p>
    <w:p w:rsidR="00000000" w:rsidDel="00000000" w:rsidP="00000000" w:rsidRDefault="00000000" w:rsidRPr="00000000" w14:paraId="000002D7">
      <w:pPr>
        <w:spacing w:after="240" w:before="240" w:lineRule="auto"/>
        <w:rPr/>
      </w:pPr>
      <w:r w:rsidDel="00000000" w:rsidR="00000000" w:rsidRPr="00000000">
        <w:rPr>
          <w:rtl w:val="0"/>
        </w:rPr>
        <w:t xml:space="preserve">This is structured logic + AI assist.</w:t>
      </w:r>
    </w:p>
    <w:p w:rsidR="00000000" w:rsidDel="00000000" w:rsidP="00000000" w:rsidRDefault="00000000" w:rsidRPr="00000000" w14:paraId="000002D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9">
      <w:pPr>
        <w:pStyle w:val="Heading2"/>
        <w:keepNext w:val="0"/>
        <w:keepLines w:val="0"/>
        <w:spacing w:after="80" w:lineRule="auto"/>
        <w:rPr>
          <w:b w:val="1"/>
          <w:bCs w:val="1"/>
          <w:sz w:val="34"/>
          <w:szCs w:val="34"/>
        </w:rPr>
      </w:pPr>
      <w:bookmarkStart w:colFirst="0" w:colLast="0" w:name="_2hwajl7xmbz9" w:id="66"/>
      <w:bookmarkEnd w:id="66"/>
      <w:r w:rsidDel="00000000" w:rsidR="00000000" w:rsidRPr="00000000">
        <w:rPr>
          <w:b w:val="1"/>
          <w:bCs w:val="1"/>
          <w:sz w:val="34"/>
          <w:szCs w:val="34"/>
          <w:rtl w:val="0"/>
        </w:rPr>
        <w:t xml:space="preserve">Week 12 — Soft Launch</w:t>
      </w:r>
    </w:p>
    <w:p w:rsidR="00000000" w:rsidDel="00000000" w:rsidP="00000000" w:rsidRDefault="00000000" w:rsidRPr="00000000" w14:paraId="000002DA">
      <w:pPr>
        <w:spacing w:after="240" w:before="240" w:lineRule="auto"/>
        <w:rPr/>
      </w:pPr>
      <w:r w:rsidDel="00000000" w:rsidR="00000000" w:rsidRPr="00000000">
        <w:rPr>
          <w:rtl w:val="0"/>
        </w:rPr>
        <w:t xml:space="preserve">Invite:</w:t>
      </w:r>
    </w:p>
    <w:p w:rsidR="00000000" w:rsidDel="00000000" w:rsidP="00000000" w:rsidRDefault="00000000" w:rsidRPr="00000000" w14:paraId="000002DB">
      <w:pPr>
        <w:spacing w:after="240" w:before="240" w:lineRule="auto"/>
        <w:rPr/>
      </w:pPr>
      <w:r w:rsidDel="00000000" w:rsidR="00000000" w:rsidRPr="00000000">
        <w:rPr>
          <w:rtl w:val="0"/>
        </w:rPr>
        <w:t xml:space="preserve">3–5 beta users.</w:t>
      </w:r>
    </w:p>
    <w:p w:rsidR="00000000" w:rsidDel="00000000" w:rsidP="00000000" w:rsidRDefault="00000000" w:rsidRPr="00000000" w14:paraId="000002DC">
      <w:pPr>
        <w:spacing w:after="240" w:before="240" w:lineRule="auto"/>
        <w:rPr/>
      </w:pPr>
      <w:r w:rsidDel="00000000" w:rsidR="00000000" w:rsidRPr="00000000">
        <w:rPr>
          <w:rtl w:val="0"/>
        </w:rPr>
        <w:t xml:space="preserve">Charge:</w:t>
      </w:r>
    </w:p>
    <w:p w:rsidR="00000000" w:rsidDel="00000000" w:rsidP="00000000" w:rsidRDefault="00000000" w:rsidRPr="00000000" w14:paraId="000002DD">
      <w:pPr>
        <w:spacing w:after="240" w:before="240" w:lineRule="auto"/>
        <w:rPr/>
      </w:pPr>
      <w:r w:rsidDel="00000000" w:rsidR="00000000" w:rsidRPr="00000000">
        <w:rPr>
          <w:rtl w:val="0"/>
        </w:rPr>
        <w:t xml:space="preserve">$75–150/month.</w:t>
      </w:r>
    </w:p>
    <w:p w:rsidR="00000000" w:rsidDel="00000000" w:rsidP="00000000" w:rsidRDefault="00000000" w:rsidRPr="00000000" w14:paraId="000002DE">
      <w:pPr>
        <w:spacing w:after="240" w:before="240" w:lineRule="auto"/>
        <w:rPr/>
      </w:pPr>
      <w:r w:rsidDel="00000000" w:rsidR="00000000" w:rsidRPr="00000000">
        <w:rPr>
          <w:rtl w:val="0"/>
        </w:rPr>
        <w:t xml:space="preserve">Collect feedback weekly.</w:t>
      </w:r>
    </w:p>
    <w:p w:rsidR="00000000" w:rsidDel="00000000" w:rsidP="00000000" w:rsidRDefault="00000000" w:rsidRPr="00000000" w14:paraId="000002D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0">
      <w:pPr>
        <w:pStyle w:val="Heading1"/>
        <w:keepNext w:val="0"/>
        <w:keepLines w:val="0"/>
        <w:spacing w:before="480" w:lineRule="auto"/>
        <w:rPr>
          <w:b w:val="1"/>
          <w:bCs w:val="1"/>
          <w:sz w:val="46"/>
          <w:szCs w:val="46"/>
        </w:rPr>
      </w:pPr>
      <w:bookmarkStart w:colFirst="0" w:colLast="0" w:name="_s86yjgt81yjd" w:id="67"/>
      <w:bookmarkEnd w:id="67"/>
      <w:r w:rsidDel="00000000" w:rsidR="00000000" w:rsidRPr="00000000">
        <w:rPr>
          <w:b w:val="1"/>
          <w:bCs w:val="1"/>
          <w:sz w:val="46"/>
          <w:szCs w:val="46"/>
          <w:rtl w:val="0"/>
        </w:rPr>
        <w:t xml:space="preserve">REVENUE STRATEGY</w:t>
      </w:r>
    </w:p>
    <w:p w:rsidR="00000000" w:rsidDel="00000000" w:rsidP="00000000" w:rsidRDefault="00000000" w:rsidRPr="00000000" w14:paraId="000002E1">
      <w:pPr>
        <w:spacing w:after="240" w:before="240" w:lineRule="auto"/>
        <w:rPr/>
      </w:pPr>
      <w:r w:rsidDel="00000000" w:rsidR="00000000" w:rsidRPr="00000000">
        <w:rPr>
          <w:rtl w:val="0"/>
        </w:rPr>
        <w:t xml:space="preserve">Month 3–4:</w:t>
      </w:r>
    </w:p>
    <w:p w:rsidR="00000000" w:rsidDel="00000000" w:rsidP="00000000" w:rsidRDefault="00000000" w:rsidRPr="00000000" w14:paraId="000002E2">
      <w:pPr>
        <w:spacing w:after="240" w:before="240" w:lineRule="auto"/>
        <w:rPr/>
      </w:pPr>
      <w:r w:rsidDel="00000000" w:rsidR="00000000" w:rsidRPr="00000000">
        <w:rPr>
          <w:rtl w:val="0"/>
        </w:rPr>
        <w:t xml:space="preserve">2–3 paying users.</w:t>
      </w:r>
    </w:p>
    <w:p w:rsidR="00000000" w:rsidDel="00000000" w:rsidP="00000000" w:rsidRDefault="00000000" w:rsidRPr="00000000" w14:paraId="000002E3">
      <w:pPr>
        <w:spacing w:after="240" w:before="240" w:lineRule="auto"/>
        <w:rPr/>
      </w:pPr>
      <w:r w:rsidDel="00000000" w:rsidR="00000000" w:rsidRPr="00000000">
        <w:rPr>
          <w:rtl w:val="0"/>
        </w:rPr>
        <w:t xml:space="preserve">Month 6:</w:t>
      </w:r>
    </w:p>
    <w:p w:rsidR="00000000" w:rsidDel="00000000" w:rsidP="00000000" w:rsidRDefault="00000000" w:rsidRPr="00000000" w14:paraId="000002E4">
      <w:pPr>
        <w:spacing w:after="240" w:before="240" w:lineRule="auto"/>
        <w:rPr/>
      </w:pPr>
      <w:r w:rsidDel="00000000" w:rsidR="00000000" w:rsidRPr="00000000">
        <w:rPr>
          <w:rtl w:val="0"/>
        </w:rPr>
        <w:t xml:space="preserve">5–10 paying users.</w:t>
      </w:r>
    </w:p>
    <w:p w:rsidR="00000000" w:rsidDel="00000000" w:rsidP="00000000" w:rsidRDefault="00000000" w:rsidRPr="00000000" w14:paraId="000002E5">
      <w:pPr>
        <w:spacing w:after="240" w:before="240" w:lineRule="auto"/>
        <w:rPr/>
      </w:pPr>
      <w:r w:rsidDel="00000000" w:rsidR="00000000" w:rsidRPr="00000000">
        <w:rPr>
          <w:rtl w:val="0"/>
        </w:rPr>
        <w:t xml:space="preserve">Consulting revenue continues in parallel.</w:t>
      </w:r>
    </w:p>
    <w:p w:rsidR="00000000" w:rsidDel="00000000" w:rsidP="00000000" w:rsidRDefault="00000000" w:rsidRPr="00000000" w14:paraId="000002E6">
      <w:pPr>
        <w:spacing w:after="240" w:before="240" w:lineRule="auto"/>
        <w:rPr/>
      </w:pPr>
      <w:r w:rsidDel="00000000" w:rsidR="00000000" w:rsidRPr="00000000">
        <w:rPr>
          <w:rtl w:val="0"/>
        </w:rPr>
        <w:t xml:space="preserve">App becomes leverage.</w:t>
      </w:r>
    </w:p>
    <w:p w:rsidR="00000000" w:rsidDel="00000000" w:rsidP="00000000" w:rsidRDefault="00000000" w:rsidRPr="00000000" w14:paraId="000002E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8">
      <w:pPr>
        <w:pStyle w:val="Heading1"/>
        <w:keepNext w:val="0"/>
        <w:keepLines w:val="0"/>
        <w:spacing w:before="480" w:lineRule="auto"/>
        <w:rPr>
          <w:b w:val="1"/>
          <w:bCs w:val="1"/>
          <w:sz w:val="46"/>
          <w:szCs w:val="46"/>
        </w:rPr>
      </w:pPr>
      <w:bookmarkStart w:colFirst="0" w:colLast="0" w:name="_sz51b5w1rfrb" w:id="68"/>
      <w:bookmarkEnd w:id="68"/>
      <w:r w:rsidDel="00000000" w:rsidR="00000000" w:rsidRPr="00000000">
        <w:rPr>
          <w:b w:val="1"/>
          <w:bCs w:val="1"/>
          <w:sz w:val="46"/>
          <w:szCs w:val="46"/>
          <w:rtl w:val="0"/>
        </w:rPr>
        <w:t xml:space="preserve">OUTSOURCING BREAKDOWN</w:t>
      </w:r>
    </w:p>
    <w:p w:rsidR="00000000" w:rsidDel="00000000" w:rsidP="00000000" w:rsidRDefault="00000000" w:rsidRPr="00000000" w14:paraId="000002E9">
      <w:pPr>
        <w:spacing w:after="240" w:before="240" w:lineRule="auto"/>
        <w:rPr/>
      </w:pPr>
      <w:r w:rsidDel="00000000" w:rsidR="00000000" w:rsidRPr="00000000">
        <w:rPr>
          <w:rtl w:val="0"/>
        </w:rPr>
        <w:t xml:space="preserve">One-time:</w:t>
      </w:r>
    </w:p>
    <w:p w:rsidR="00000000" w:rsidDel="00000000" w:rsidP="00000000" w:rsidRDefault="00000000" w:rsidRPr="00000000" w14:paraId="000002EA">
      <w:pPr>
        <w:numPr>
          <w:ilvl w:val="0"/>
          <w:numId w:val="62"/>
        </w:numPr>
        <w:spacing w:after="0" w:afterAutospacing="0" w:before="480" w:lineRule="auto"/>
        <w:ind w:left="720" w:hanging="360"/>
      </w:pPr>
      <w:r w:rsidDel="00000000" w:rsidR="00000000" w:rsidRPr="00000000">
        <w:rPr>
          <w:rtl w:val="0"/>
        </w:rPr>
        <w:t xml:space="preserve">Logo: $50–100</w:t>
        <w:br w:type="textWrapping"/>
      </w:r>
    </w:p>
    <w:p w:rsidR="00000000" w:rsidDel="00000000" w:rsidP="00000000" w:rsidRDefault="00000000" w:rsidRPr="00000000" w14:paraId="000002EB">
      <w:pPr>
        <w:numPr>
          <w:ilvl w:val="0"/>
          <w:numId w:val="62"/>
        </w:numPr>
        <w:spacing w:after="0" w:afterAutospacing="0" w:before="0" w:beforeAutospacing="0" w:lineRule="auto"/>
        <w:ind w:left="720" w:hanging="360"/>
      </w:pPr>
      <w:r w:rsidDel="00000000" w:rsidR="00000000" w:rsidRPr="00000000">
        <w:rPr>
          <w:rtl w:val="0"/>
        </w:rPr>
        <w:t xml:space="preserve">UI polish: $100–150</w:t>
        <w:br w:type="textWrapping"/>
      </w:r>
    </w:p>
    <w:p w:rsidR="00000000" w:rsidDel="00000000" w:rsidP="00000000" w:rsidRDefault="00000000" w:rsidRPr="00000000" w14:paraId="000002EC">
      <w:pPr>
        <w:numPr>
          <w:ilvl w:val="0"/>
          <w:numId w:val="62"/>
        </w:numPr>
        <w:spacing w:after="0" w:afterAutospacing="0" w:before="0" w:beforeAutospacing="0" w:lineRule="auto"/>
        <w:ind w:left="720" w:hanging="360"/>
      </w:pPr>
      <w:r w:rsidDel="00000000" w:rsidR="00000000" w:rsidRPr="00000000">
        <w:rPr>
          <w:rtl w:val="0"/>
        </w:rPr>
        <w:t xml:space="preserve">Landing page copy edit: $100</w:t>
        <w:br w:type="textWrapping"/>
      </w:r>
    </w:p>
    <w:p w:rsidR="00000000" w:rsidDel="00000000" w:rsidP="00000000" w:rsidRDefault="00000000" w:rsidRPr="00000000" w14:paraId="000002ED">
      <w:pPr>
        <w:numPr>
          <w:ilvl w:val="0"/>
          <w:numId w:val="62"/>
        </w:numPr>
        <w:spacing w:after="480" w:before="0" w:beforeAutospacing="0" w:lineRule="auto"/>
        <w:ind w:left="720" w:hanging="360"/>
      </w:pPr>
      <w:r w:rsidDel="00000000" w:rsidR="00000000" w:rsidRPr="00000000">
        <w:rPr>
          <w:rtl w:val="0"/>
        </w:rPr>
        <w:t xml:space="preserve">Security review (later): $150–200</w:t>
        <w:br w:type="textWrapping"/>
      </w:r>
    </w:p>
    <w:p w:rsidR="00000000" w:rsidDel="00000000" w:rsidP="00000000" w:rsidRDefault="00000000" w:rsidRPr="00000000" w14:paraId="000002EE">
      <w:pPr>
        <w:spacing w:after="240" w:before="240" w:lineRule="auto"/>
        <w:rPr/>
      </w:pPr>
      <w:r w:rsidDel="00000000" w:rsidR="00000000" w:rsidRPr="00000000">
        <w:rPr>
          <w:rtl w:val="0"/>
        </w:rPr>
        <w:t xml:space="preserve">Monthly:</w:t>
      </w:r>
    </w:p>
    <w:p w:rsidR="00000000" w:rsidDel="00000000" w:rsidP="00000000" w:rsidRDefault="00000000" w:rsidRPr="00000000" w14:paraId="000002EF">
      <w:pPr>
        <w:numPr>
          <w:ilvl w:val="0"/>
          <w:numId w:val="53"/>
        </w:numPr>
        <w:spacing w:after="0" w:afterAutospacing="0" w:before="480" w:lineRule="auto"/>
        <w:ind w:left="720" w:hanging="360"/>
      </w:pPr>
      <w:r w:rsidDel="00000000" w:rsidR="00000000" w:rsidRPr="00000000">
        <w:rPr>
          <w:rtl w:val="0"/>
        </w:rPr>
        <w:t xml:space="preserve">Hosting: &lt;$50 initially</w:t>
        <w:br w:type="textWrapping"/>
      </w:r>
    </w:p>
    <w:p w:rsidR="00000000" w:rsidDel="00000000" w:rsidP="00000000" w:rsidRDefault="00000000" w:rsidRPr="00000000" w14:paraId="000002F0">
      <w:pPr>
        <w:numPr>
          <w:ilvl w:val="0"/>
          <w:numId w:val="53"/>
        </w:numPr>
        <w:spacing w:after="480" w:before="0" w:beforeAutospacing="0" w:lineRule="auto"/>
        <w:ind w:left="720" w:hanging="360"/>
      </w:pPr>
      <w:r w:rsidDel="00000000" w:rsidR="00000000" w:rsidRPr="00000000">
        <w:rPr>
          <w:rtl w:val="0"/>
        </w:rPr>
        <w:t xml:space="preserve">OpenAI API: variable, low early</w:t>
        <w:br w:type="textWrapping"/>
      </w:r>
    </w:p>
    <w:p w:rsidR="00000000" w:rsidDel="00000000" w:rsidP="00000000" w:rsidRDefault="00000000" w:rsidRPr="00000000" w14:paraId="000002F1">
      <w:pPr>
        <w:spacing w:after="240" w:before="240" w:lineRule="auto"/>
        <w:rPr/>
      </w:pPr>
      <w:r w:rsidDel="00000000" w:rsidR="00000000" w:rsidRPr="00000000">
        <w:rPr>
          <w:rtl w:val="0"/>
        </w:rPr>
        <w:t xml:space="preserve">Total early burn:</w:t>
      </w:r>
    </w:p>
    <w:p w:rsidR="00000000" w:rsidDel="00000000" w:rsidP="00000000" w:rsidRDefault="00000000" w:rsidRPr="00000000" w14:paraId="000002F2">
      <w:pPr>
        <w:spacing w:after="240" w:before="240" w:lineRule="auto"/>
        <w:rPr/>
      </w:pPr>
      <w:r w:rsidDel="00000000" w:rsidR="00000000" w:rsidRPr="00000000">
        <w:rPr>
          <w:rtl w:val="0"/>
        </w:rPr>
        <w:t xml:space="preserve">Under $200/month realistic.</w:t>
      </w:r>
    </w:p>
    <w:p w:rsidR="00000000" w:rsidDel="00000000" w:rsidP="00000000" w:rsidRDefault="00000000" w:rsidRPr="00000000" w14:paraId="000002F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4">
      <w:pPr>
        <w:pStyle w:val="Heading1"/>
        <w:keepNext w:val="0"/>
        <w:keepLines w:val="0"/>
        <w:spacing w:before="480" w:lineRule="auto"/>
        <w:rPr>
          <w:b w:val="1"/>
          <w:bCs w:val="1"/>
          <w:sz w:val="46"/>
          <w:szCs w:val="46"/>
        </w:rPr>
      </w:pPr>
      <w:bookmarkStart w:colFirst="0" w:colLast="0" w:name="_civrmuwm6p3j" w:id="69"/>
      <w:bookmarkEnd w:id="69"/>
      <w:r w:rsidDel="00000000" w:rsidR="00000000" w:rsidRPr="00000000">
        <w:rPr>
          <w:b w:val="1"/>
          <w:bCs w:val="1"/>
          <w:sz w:val="46"/>
          <w:szCs w:val="46"/>
          <w:rtl w:val="0"/>
        </w:rPr>
        <w:t xml:space="preserve">BEST / WORST / LIKELY</w:t>
      </w:r>
    </w:p>
    <w:p w:rsidR="00000000" w:rsidDel="00000000" w:rsidP="00000000" w:rsidRDefault="00000000" w:rsidRPr="00000000" w14:paraId="000002F5">
      <w:pPr>
        <w:pStyle w:val="Heading2"/>
        <w:keepNext w:val="0"/>
        <w:keepLines w:val="0"/>
        <w:spacing w:after="80" w:lineRule="auto"/>
        <w:rPr>
          <w:b w:val="1"/>
          <w:bCs w:val="1"/>
          <w:sz w:val="34"/>
          <w:szCs w:val="34"/>
        </w:rPr>
      </w:pPr>
      <w:bookmarkStart w:colFirst="0" w:colLast="0" w:name="_3lzwjsn6znyu" w:id="70"/>
      <w:bookmarkEnd w:id="70"/>
      <w:r w:rsidDel="00000000" w:rsidR="00000000" w:rsidRPr="00000000">
        <w:rPr>
          <w:b w:val="1"/>
          <w:bCs w:val="1"/>
          <w:sz w:val="34"/>
          <w:szCs w:val="34"/>
          <w:rtl w:val="0"/>
        </w:rPr>
        <w:t xml:space="preserve">Best</w:t>
      </w:r>
    </w:p>
    <w:p w:rsidR="00000000" w:rsidDel="00000000" w:rsidP="00000000" w:rsidRDefault="00000000" w:rsidRPr="00000000" w14:paraId="000002F6">
      <w:pPr>
        <w:numPr>
          <w:ilvl w:val="0"/>
          <w:numId w:val="211"/>
        </w:numPr>
        <w:spacing w:after="0" w:afterAutospacing="0" w:before="480" w:lineRule="auto"/>
        <w:ind w:left="720" w:hanging="360"/>
      </w:pPr>
      <w:r w:rsidDel="00000000" w:rsidR="00000000" w:rsidRPr="00000000">
        <w:rPr>
          <w:rtl w:val="0"/>
        </w:rPr>
        <w:t xml:space="preserve">MVP in 75 days</w:t>
        <w:br w:type="textWrapping"/>
      </w:r>
    </w:p>
    <w:p w:rsidR="00000000" w:rsidDel="00000000" w:rsidP="00000000" w:rsidRDefault="00000000" w:rsidRPr="00000000" w14:paraId="000002F7">
      <w:pPr>
        <w:numPr>
          <w:ilvl w:val="0"/>
          <w:numId w:val="211"/>
        </w:numPr>
        <w:spacing w:after="0" w:afterAutospacing="0" w:before="0" w:beforeAutospacing="0" w:lineRule="auto"/>
        <w:ind w:left="720" w:hanging="360"/>
      </w:pPr>
      <w:r w:rsidDel="00000000" w:rsidR="00000000" w:rsidRPr="00000000">
        <w:rPr>
          <w:rtl w:val="0"/>
        </w:rPr>
        <w:t xml:space="preserve">5 paying beta users by month 4</w:t>
        <w:br w:type="textWrapping"/>
      </w:r>
    </w:p>
    <w:p w:rsidR="00000000" w:rsidDel="00000000" w:rsidP="00000000" w:rsidRDefault="00000000" w:rsidRPr="00000000" w14:paraId="000002F8">
      <w:pPr>
        <w:numPr>
          <w:ilvl w:val="0"/>
          <w:numId w:val="211"/>
        </w:numPr>
        <w:spacing w:after="480" w:before="0" w:beforeAutospacing="0" w:lineRule="auto"/>
        <w:ind w:left="720" w:hanging="360"/>
      </w:pPr>
      <w:r w:rsidDel="00000000" w:rsidR="00000000" w:rsidRPr="00000000">
        <w:rPr>
          <w:rtl w:val="0"/>
        </w:rPr>
        <w:t xml:space="preserve">$3–5k combined monthly by month 6</w:t>
        <w:br w:type="textWrapping"/>
      </w:r>
    </w:p>
    <w:p w:rsidR="00000000" w:rsidDel="00000000" w:rsidP="00000000" w:rsidRDefault="00000000" w:rsidRPr="00000000" w14:paraId="000002F9">
      <w:pPr>
        <w:pStyle w:val="Heading2"/>
        <w:keepNext w:val="0"/>
        <w:keepLines w:val="0"/>
        <w:spacing w:after="80" w:lineRule="auto"/>
        <w:rPr>
          <w:b w:val="1"/>
          <w:bCs w:val="1"/>
          <w:sz w:val="34"/>
          <w:szCs w:val="34"/>
        </w:rPr>
      </w:pPr>
      <w:bookmarkStart w:colFirst="0" w:colLast="0" w:name="_5c1tt0cle3m0" w:id="71"/>
      <w:bookmarkEnd w:id="71"/>
      <w:r w:rsidDel="00000000" w:rsidR="00000000" w:rsidRPr="00000000">
        <w:rPr>
          <w:b w:val="1"/>
          <w:bCs w:val="1"/>
          <w:sz w:val="34"/>
          <w:szCs w:val="34"/>
          <w:rtl w:val="0"/>
        </w:rPr>
        <w:t xml:space="preserve">Most Likely</w:t>
      </w:r>
    </w:p>
    <w:p w:rsidR="00000000" w:rsidDel="00000000" w:rsidP="00000000" w:rsidRDefault="00000000" w:rsidRPr="00000000" w14:paraId="000002FA">
      <w:pPr>
        <w:numPr>
          <w:ilvl w:val="0"/>
          <w:numId w:val="101"/>
        </w:numPr>
        <w:spacing w:after="0" w:afterAutospacing="0" w:before="480" w:lineRule="auto"/>
        <w:ind w:left="720" w:hanging="360"/>
      </w:pPr>
      <w:r w:rsidDel="00000000" w:rsidR="00000000" w:rsidRPr="00000000">
        <w:rPr>
          <w:rtl w:val="0"/>
        </w:rPr>
        <w:t xml:space="preserve">4–5 months to stable product</w:t>
        <w:br w:type="textWrapping"/>
      </w:r>
    </w:p>
    <w:p w:rsidR="00000000" w:rsidDel="00000000" w:rsidP="00000000" w:rsidRDefault="00000000" w:rsidRPr="00000000" w14:paraId="000002FB">
      <w:pPr>
        <w:numPr>
          <w:ilvl w:val="0"/>
          <w:numId w:val="101"/>
        </w:numPr>
        <w:spacing w:after="0" w:afterAutospacing="0" w:before="0" w:beforeAutospacing="0" w:lineRule="auto"/>
        <w:ind w:left="720" w:hanging="360"/>
      </w:pPr>
      <w:r w:rsidDel="00000000" w:rsidR="00000000" w:rsidRPr="00000000">
        <w:rPr>
          <w:rtl w:val="0"/>
        </w:rPr>
        <w:t xml:space="preserve">2–3 paying users</w:t>
        <w:br w:type="textWrapping"/>
      </w:r>
    </w:p>
    <w:p w:rsidR="00000000" w:rsidDel="00000000" w:rsidP="00000000" w:rsidRDefault="00000000" w:rsidRPr="00000000" w14:paraId="000002FC">
      <w:pPr>
        <w:numPr>
          <w:ilvl w:val="0"/>
          <w:numId w:val="101"/>
        </w:numPr>
        <w:spacing w:after="480" w:before="0" w:beforeAutospacing="0" w:lineRule="auto"/>
        <w:ind w:left="720" w:hanging="360"/>
      </w:pPr>
      <w:r w:rsidDel="00000000" w:rsidR="00000000" w:rsidRPr="00000000">
        <w:rPr>
          <w:rtl w:val="0"/>
        </w:rPr>
        <w:t xml:space="preserve">Gradual traction year 1</w:t>
        <w:br w:type="textWrapping"/>
      </w:r>
    </w:p>
    <w:p w:rsidR="00000000" w:rsidDel="00000000" w:rsidP="00000000" w:rsidRDefault="00000000" w:rsidRPr="00000000" w14:paraId="000002FD">
      <w:pPr>
        <w:pStyle w:val="Heading2"/>
        <w:keepNext w:val="0"/>
        <w:keepLines w:val="0"/>
        <w:spacing w:after="80" w:lineRule="auto"/>
        <w:rPr>
          <w:b w:val="1"/>
          <w:bCs w:val="1"/>
          <w:sz w:val="34"/>
          <w:szCs w:val="34"/>
        </w:rPr>
      </w:pPr>
      <w:bookmarkStart w:colFirst="0" w:colLast="0" w:name="_9qi8hp2uyqt5" w:id="72"/>
      <w:bookmarkEnd w:id="72"/>
      <w:r w:rsidDel="00000000" w:rsidR="00000000" w:rsidRPr="00000000">
        <w:rPr>
          <w:b w:val="1"/>
          <w:bCs w:val="1"/>
          <w:sz w:val="34"/>
          <w:szCs w:val="34"/>
          <w:rtl w:val="0"/>
        </w:rPr>
        <w:t xml:space="preserve">Worst</w:t>
      </w:r>
    </w:p>
    <w:p w:rsidR="00000000" w:rsidDel="00000000" w:rsidP="00000000" w:rsidRDefault="00000000" w:rsidRPr="00000000" w14:paraId="000002FE">
      <w:pPr>
        <w:numPr>
          <w:ilvl w:val="0"/>
          <w:numId w:val="42"/>
        </w:numPr>
        <w:spacing w:after="0" w:afterAutospacing="0" w:before="480" w:lineRule="auto"/>
        <w:ind w:left="720" w:hanging="360"/>
      </w:pPr>
      <w:r w:rsidDel="00000000" w:rsidR="00000000" w:rsidRPr="00000000">
        <w:rPr>
          <w:rtl w:val="0"/>
        </w:rPr>
        <w:t xml:space="preserve">Scope creep</w:t>
        <w:br w:type="textWrapping"/>
      </w:r>
    </w:p>
    <w:p w:rsidR="00000000" w:rsidDel="00000000" w:rsidP="00000000" w:rsidRDefault="00000000" w:rsidRPr="00000000" w14:paraId="000002FF">
      <w:pPr>
        <w:numPr>
          <w:ilvl w:val="0"/>
          <w:numId w:val="42"/>
        </w:numPr>
        <w:spacing w:after="0" w:afterAutospacing="0" w:before="0" w:beforeAutospacing="0" w:lineRule="auto"/>
        <w:ind w:left="720" w:hanging="360"/>
      </w:pPr>
      <w:r w:rsidDel="00000000" w:rsidR="00000000" w:rsidRPr="00000000">
        <w:rPr>
          <w:rtl w:val="0"/>
        </w:rPr>
        <w:t xml:space="preserve">Overbuilding Tier 2</w:t>
        <w:br w:type="textWrapping"/>
      </w:r>
    </w:p>
    <w:p w:rsidR="00000000" w:rsidDel="00000000" w:rsidP="00000000" w:rsidRDefault="00000000" w:rsidRPr="00000000" w14:paraId="00000300">
      <w:pPr>
        <w:numPr>
          <w:ilvl w:val="0"/>
          <w:numId w:val="42"/>
        </w:numPr>
        <w:spacing w:after="0" w:afterAutospacing="0" w:before="0" w:beforeAutospacing="0" w:lineRule="auto"/>
        <w:ind w:left="720" w:hanging="360"/>
      </w:pPr>
      <w:r w:rsidDel="00000000" w:rsidR="00000000" w:rsidRPr="00000000">
        <w:rPr>
          <w:rtl w:val="0"/>
        </w:rPr>
        <w:t xml:space="preserve">Delaying launch</w:t>
        <w:br w:type="textWrapping"/>
      </w:r>
    </w:p>
    <w:p w:rsidR="00000000" w:rsidDel="00000000" w:rsidP="00000000" w:rsidRDefault="00000000" w:rsidRPr="00000000" w14:paraId="00000301">
      <w:pPr>
        <w:numPr>
          <w:ilvl w:val="0"/>
          <w:numId w:val="42"/>
        </w:numPr>
        <w:spacing w:after="480" w:before="0" w:beforeAutospacing="0" w:lineRule="auto"/>
        <w:ind w:left="720" w:hanging="360"/>
      </w:pPr>
      <w:r w:rsidDel="00000000" w:rsidR="00000000" w:rsidRPr="00000000">
        <w:rPr>
          <w:rtl w:val="0"/>
        </w:rPr>
        <w:t xml:space="preserve">No one charged</w:t>
        <w:br w:type="textWrapping"/>
      </w:r>
    </w:p>
    <w:p w:rsidR="00000000" w:rsidDel="00000000" w:rsidP="00000000" w:rsidRDefault="00000000" w:rsidRPr="00000000" w14:paraId="0000030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3">
      <w:pPr>
        <w:pStyle w:val="Heading1"/>
        <w:keepNext w:val="0"/>
        <w:keepLines w:val="0"/>
        <w:spacing w:before="480" w:lineRule="auto"/>
        <w:rPr>
          <w:b w:val="1"/>
          <w:bCs w:val="1"/>
          <w:sz w:val="46"/>
          <w:szCs w:val="46"/>
        </w:rPr>
      </w:pPr>
      <w:bookmarkStart w:colFirst="0" w:colLast="0" w:name="_5m8igp4d2263" w:id="73"/>
      <w:bookmarkEnd w:id="73"/>
      <w:r w:rsidDel="00000000" w:rsidR="00000000" w:rsidRPr="00000000">
        <w:rPr>
          <w:b w:val="1"/>
          <w:bCs w:val="1"/>
          <w:sz w:val="46"/>
          <w:szCs w:val="46"/>
          <w:rtl w:val="0"/>
        </w:rPr>
        <w:t xml:space="preserve">YOUR DAILY STRUCTURE</w:t>
      </w:r>
    </w:p>
    <w:p w:rsidR="00000000" w:rsidDel="00000000" w:rsidP="00000000" w:rsidRDefault="00000000" w:rsidRPr="00000000" w14:paraId="00000304">
      <w:pPr>
        <w:spacing w:after="240" w:before="240" w:lineRule="auto"/>
        <w:rPr/>
      </w:pPr>
      <w:r w:rsidDel="00000000" w:rsidR="00000000" w:rsidRPr="00000000">
        <w:rPr>
          <w:rtl w:val="0"/>
        </w:rPr>
        <w:t xml:space="preserve">6-Day Cycle:</w:t>
      </w:r>
    </w:p>
    <w:p w:rsidR="00000000" w:rsidDel="00000000" w:rsidP="00000000" w:rsidRDefault="00000000" w:rsidRPr="00000000" w14:paraId="00000305">
      <w:pPr>
        <w:spacing w:after="240" w:before="240" w:lineRule="auto"/>
        <w:rPr/>
      </w:pPr>
      <w:r w:rsidDel="00000000" w:rsidR="00000000" w:rsidRPr="00000000">
        <w:rPr>
          <w:rtl w:val="0"/>
        </w:rPr>
        <w:t xml:space="preserve">Day 1: Frontend</w:t>
      </w:r>
    </w:p>
    <w:p w:rsidR="00000000" w:rsidDel="00000000" w:rsidP="00000000" w:rsidRDefault="00000000" w:rsidRPr="00000000" w14:paraId="00000306">
      <w:pPr>
        <w:spacing w:after="240" w:before="240" w:lineRule="auto"/>
        <w:rPr/>
      </w:pPr>
      <w:r w:rsidDel="00000000" w:rsidR="00000000" w:rsidRPr="00000000">
        <w:rPr>
          <w:rtl w:val="0"/>
        </w:rPr>
        <w:t xml:space="preserve">Day 2: Backend</w:t>
      </w:r>
    </w:p>
    <w:p w:rsidR="00000000" w:rsidDel="00000000" w:rsidP="00000000" w:rsidRDefault="00000000" w:rsidRPr="00000000" w14:paraId="00000307">
      <w:pPr>
        <w:spacing w:after="240" w:before="240" w:lineRule="auto"/>
        <w:rPr/>
      </w:pPr>
      <w:r w:rsidDel="00000000" w:rsidR="00000000" w:rsidRPr="00000000">
        <w:rPr>
          <w:rtl w:val="0"/>
        </w:rPr>
        <w:t xml:space="preserve">Day 3: Feature Build</w:t>
      </w:r>
    </w:p>
    <w:p w:rsidR="00000000" w:rsidDel="00000000" w:rsidP="00000000" w:rsidRDefault="00000000" w:rsidRPr="00000000" w14:paraId="00000308">
      <w:pPr>
        <w:spacing w:after="240" w:before="240" w:lineRule="auto"/>
        <w:rPr/>
      </w:pPr>
      <w:r w:rsidDel="00000000" w:rsidR="00000000" w:rsidRPr="00000000">
        <w:rPr>
          <w:rtl w:val="0"/>
        </w:rPr>
        <w:t xml:space="preserve">Day 4: Refactor</w:t>
      </w:r>
    </w:p>
    <w:p w:rsidR="00000000" w:rsidDel="00000000" w:rsidP="00000000" w:rsidRDefault="00000000" w:rsidRPr="00000000" w14:paraId="00000309">
      <w:pPr>
        <w:spacing w:after="240" w:before="240" w:lineRule="auto"/>
        <w:rPr/>
      </w:pPr>
      <w:r w:rsidDel="00000000" w:rsidR="00000000" w:rsidRPr="00000000">
        <w:rPr>
          <w:rtl w:val="0"/>
        </w:rPr>
        <w:t xml:space="preserve">Day 5: AI Layer</w:t>
      </w:r>
    </w:p>
    <w:p w:rsidR="00000000" w:rsidDel="00000000" w:rsidP="00000000" w:rsidRDefault="00000000" w:rsidRPr="00000000" w14:paraId="0000030A">
      <w:pPr>
        <w:spacing w:after="240" w:before="240" w:lineRule="auto"/>
        <w:rPr/>
      </w:pPr>
      <w:r w:rsidDel="00000000" w:rsidR="00000000" w:rsidRPr="00000000">
        <w:rPr>
          <w:rtl w:val="0"/>
        </w:rPr>
        <w:t xml:space="preserve">Day 6: Sales Outreach</w:t>
      </w:r>
    </w:p>
    <w:p w:rsidR="00000000" w:rsidDel="00000000" w:rsidP="00000000" w:rsidRDefault="00000000" w:rsidRPr="00000000" w14:paraId="0000030B">
      <w:pPr>
        <w:spacing w:after="240" w:before="240" w:lineRule="auto"/>
        <w:rPr/>
      </w:pPr>
      <w:r w:rsidDel="00000000" w:rsidR="00000000" w:rsidRPr="00000000">
        <w:rPr>
          <w:rtl w:val="0"/>
        </w:rPr>
        <w:t xml:space="preserve">Sunday: Strategy Review</w:t>
      </w:r>
    </w:p>
    <w:p w:rsidR="00000000" w:rsidDel="00000000" w:rsidP="00000000" w:rsidRDefault="00000000" w:rsidRPr="00000000" w14:paraId="0000030C">
      <w:pPr>
        <w:spacing w:after="240" w:before="240" w:lineRule="auto"/>
        <w:rPr/>
      </w:pPr>
      <w:r w:rsidDel="00000000" w:rsidR="00000000" w:rsidRPr="00000000">
        <w:rPr>
          <w:rtl w:val="0"/>
        </w:rPr>
        <w:t xml:space="preserve">No zero days.</w:t>
      </w:r>
    </w:p>
    <w:p w:rsidR="00000000" w:rsidDel="00000000" w:rsidP="00000000" w:rsidRDefault="00000000" w:rsidRPr="00000000" w14:paraId="0000030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E">
      <w:pPr>
        <w:pStyle w:val="Heading1"/>
        <w:keepNext w:val="0"/>
        <w:keepLines w:val="0"/>
        <w:spacing w:before="480" w:lineRule="auto"/>
        <w:rPr>
          <w:b w:val="1"/>
          <w:bCs w:val="1"/>
          <w:sz w:val="46"/>
          <w:szCs w:val="46"/>
        </w:rPr>
      </w:pPr>
      <w:bookmarkStart w:colFirst="0" w:colLast="0" w:name="_pchz7oaaev93" w:id="74"/>
      <w:bookmarkEnd w:id="74"/>
      <w:r w:rsidDel="00000000" w:rsidR="00000000" w:rsidRPr="00000000">
        <w:rPr>
          <w:b w:val="1"/>
          <w:bCs w:val="1"/>
          <w:sz w:val="46"/>
          <w:szCs w:val="46"/>
          <w:rtl w:val="0"/>
        </w:rPr>
        <w:t xml:space="preserve">CRITICAL DISCIPLINE RULES</w:t>
      </w:r>
    </w:p>
    <w:p w:rsidR="00000000" w:rsidDel="00000000" w:rsidP="00000000" w:rsidRDefault="00000000" w:rsidRPr="00000000" w14:paraId="0000030F">
      <w:pPr>
        <w:numPr>
          <w:ilvl w:val="0"/>
          <w:numId w:val="148"/>
        </w:numPr>
        <w:spacing w:after="0" w:afterAutospacing="0" w:before="480" w:lineRule="auto"/>
        <w:ind w:left="720" w:hanging="360"/>
      </w:pPr>
      <w:r w:rsidDel="00000000" w:rsidR="00000000" w:rsidRPr="00000000">
        <w:rPr>
          <w:rtl w:val="0"/>
        </w:rPr>
        <w:t xml:space="preserve">No adding features outside freeze.</w:t>
        <w:br w:type="textWrapping"/>
      </w:r>
    </w:p>
    <w:p w:rsidR="00000000" w:rsidDel="00000000" w:rsidP="00000000" w:rsidRDefault="00000000" w:rsidRPr="00000000" w14:paraId="00000310">
      <w:pPr>
        <w:numPr>
          <w:ilvl w:val="0"/>
          <w:numId w:val="148"/>
        </w:numPr>
        <w:spacing w:after="0" w:afterAutospacing="0" w:before="0" w:beforeAutospacing="0" w:lineRule="auto"/>
        <w:ind w:left="720" w:hanging="360"/>
      </w:pPr>
      <w:r w:rsidDel="00000000" w:rsidR="00000000" w:rsidRPr="00000000">
        <w:rPr>
          <w:rtl w:val="0"/>
        </w:rPr>
        <w:t xml:space="preserve">No redesign mid-build.</w:t>
        <w:br w:type="textWrapping"/>
      </w:r>
    </w:p>
    <w:p w:rsidR="00000000" w:rsidDel="00000000" w:rsidP="00000000" w:rsidRDefault="00000000" w:rsidRPr="00000000" w14:paraId="00000311">
      <w:pPr>
        <w:numPr>
          <w:ilvl w:val="0"/>
          <w:numId w:val="148"/>
        </w:numPr>
        <w:spacing w:after="0" w:afterAutospacing="0" w:before="0" w:beforeAutospacing="0" w:lineRule="auto"/>
        <w:ind w:left="720" w:hanging="360"/>
      </w:pPr>
      <w:r w:rsidDel="00000000" w:rsidR="00000000" w:rsidRPr="00000000">
        <w:rPr>
          <w:rtl w:val="0"/>
        </w:rPr>
        <w:t xml:space="preserve">No advanced cybersecurity until revenue.</w:t>
        <w:br w:type="textWrapping"/>
      </w:r>
    </w:p>
    <w:p w:rsidR="00000000" w:rsidDel="00000000" w:rsidP="00000000" w:rsidRDefault="00000000" w:rsidRPr="00000000" w14:paraId="00000312">
      <w:pPr>
        <w:numPr>
          <w:ilvl w:val="0"/>
          <w:numId w:val="148"/>
        </w:numPr>
        <w:spacing w:after="0" w:afterAutospacing="0" w:before="0" w:beforeAutospacing="0" w:lineRule="auto"/>
        <w:ind w:left="720" w:hanging="360"/>
      </w:pPr>
      <w:r w:rsidDel="00000000" w:rsidR="00000000" w:rsidRPr="00000000">
        <w:rPr>
          <w:rtl w:val="0"/>
        </w:rPr>
        <w:t xml:space="preserve">Ship weekly.</w:t>
        <w:br w:type="textWrapping"/>
      </w:r>
    </w:p>
    <w:p w:rsidR="00000000" w:rsidDel="00000000" w:rsidP="00000000" w:rsidRDefault="00000000" w:rsidRPr="00000000" w14:paraId="00000313">
      <w:pPr>
        <w:numPr>
          <w:ilvl w:val="0"/>
          <w:numId w:val="148"/>
        </w:numPr>
        <w:spacing w:after="480" w:before="0" w:beforeAutospacing="0" w:lineRule="auto"/>
        <w:ind w:left="720" w:hanging="360"/>
      </w:pPr>
      <w:r w:rsidDel="00000000" w:rsidR="00000000" w:rsidRPr="00000000">
        <w:rPr>
          <w:rtl w:val="0"/>
        </w:rPr>
        <w:t xml:space="preserve">Charge early.</w:t>
        <w:br w:type="textWrapping"/>
      </w:r>
    </w:p>
    <w:p w:rsidR="00000000" w:rsidDel="00000000" w:rsidP="00000000" w:rsidRDefault="00000000" w:rsidRPr="00000000" w14:paraId="0000031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5">
      <w:pPr>
        <w:pStyle w:val="Heading1"/>
        <w:keepNext w:val="0"/>
        <w:keepLines w:val="0"/>
        <w:spacing w:before="480" w:lineRule="auto"/>
        <w:rPr>
          <w:b w:val="1"/>
          <w:bCs w:val="1"/>
          <w:sz w:val="46"/>
          <w:szCs w:val="46"/>
        </w:rPr>
      </w:pPr>
      <w:bookmarkStart w:colFirst="0" w:colLast="0" w:name="_vdtkw4sfw8ox" w:id="75"/>
      <w:bookmarkEnd w:id="75"/>
      <w:r w:rsidDel="00000000" w:rsidR="00000000" w:rsidRPr="00000000">
        <w:rPr>
          <w:b w:val="1"/>
          <w:bCs w:val="1"/>
          <w:sz w:val="46"/>
          <w:szCs w:val="46"/>
          <w:rtl w:val="0"/>
        </w:rPr>
        <w:t xml:space="preserve">FINAL TRUTH</w:t>
      </w:r>
    </w:p>
    <w:p w:rsidR="00000000" w:rsidDel="00000000" w:rsidP="00000000" w:rsidRDefault="00000000" w:rsidRPr="00000000" w14:paraId="00000316">
      <w:pPr>
        <w:spacing w:after="240" w:before="240" w:lineRule="auto"/>
        <w:rPr/>
      </w:pPr>
      <w:r w:rsidDel="00000000" w:rsidR="00000000" w:rsidRPr="00000000">
        <w:rPr>
          <w:rtl w:val="0"/>
        </w:rPr>
        <w:t xml:space="preserve">You are capable of this.</w:t>
      </w:r>
    </w:p>
    <w:p w:rsidR="00000000" w:rsidDel="00000000" w:rsidP="00000000" w:rsidRDefault="00000000" w:rsidRPr="00000000" w14:paraId="00000317">
      <w:pPr>
        <w:spacing w:after="240" w:before="240" w:lineRule="auto"/>
        <w:rPr/>
      </w:pPr>
      <w:r w:rsidDel="00000000" w:rsidR="00000000" w:rsidRPr="00000000">
        <w:rPr>
          <w:rtl w:val="0"/>
        </w:rPr>
        <w:t xml:space="preserve">But your biggest threat is:</w:t>
      </w:r>
    </w:p>
    <w:p w:rsidR="00000000" w:rsidDel="00000000" w:rsidP="00000000" w:rsidRDefault="00000000" w:rsidRPr="00000000" w14:paraId="00000318">
      <w:pPr>
        <w:spacing w:after="240" w:before="240" w:lineRule="auto"/>
        <w:rPr/>
      </w:pPr>
      <w:r w:rsidDel="00000000" w:rsidR="00000000" w:rsidRPr="00000000">
        <w:rPr>
          <w:rtl w:val="0"/>
        </w:rPr>
        <w:t xml:space="preserve">Expanding vision faster than execution bandwidth.</w:t>
      </w:r>
    </w:p>
    <w:p w:rsidR="00000000" w:rsidDel="00000000" w:rsidP="00000000" w:rsidRDefault="00000000" w:rsidRPr="00000000" w14:paraId="00000319">
      <w:pPr>
        <w:spacing w:after="240" w:before="240" w:lineRule="auto"/>
        <w:rPr/>
      </w:pPr>
      <w:r w:rsidDel="00000000" w:rsidR="00000000" w:rsidRPr="00000000">
        <w:rPr>
          <w:rtl w:val="0"/>
        </w:rPr>
        <w:t xml:space="preserve">This plan constrains you to win.</w:t>
      </w:r>
    </w:p>
    <w:p w:rsidR="00000000" w:rsidDel="00000000" w:rsidP="00000000" w:rsidRDefault="00000000" w:rsidRPr="00000000" w14:paraId="0000031A">
      <w:pPr>
        <w:rPr/>
        <w:sectPr>
          <w:headerReference r:id="rId10"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31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1" w:type="default"/>
          <w:type w:val="nextPage"/>
          <w:pgSz w:h="15840" w:w="12240" w:orient="portrait"/>
          <w:pgMar w:bottom="1440" w:top="1440" w:left="1440" w:right="1440" w:header="720" w:footer="720"/>
          <w:pgNumType w:start="1"/>
        </w:sectPr>
      </w:pPr>
      <w:bookmarkStart w:colFirst="0" w:colLast="0" w:name="_49bx84aomv7p" w:id="76"/>
      <w:bookmarkEnd w:id="76"/>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2</w:t>
      </w:r>
      <w:r w:rsidDel="00000000" w:rsidR="00000000" w:rsidRPr="00000000">
        <w:rPr>
          <w:rtl w:val="0"/>
        </w:rPr>
      </w:r>
    </w:p>
    <w:p w:rsidR="00000000" w:rsidDel="00000000" w:rsidP="00000000" w:rsidRDefault="00000000" w:rsidRPr="00000000" w14:paraId="0000031C">
      <w:pPr>
        <w:pStyle w:val="Heading1"/>
        <w:keepNext w:val="0"/>
        <w:keepLines w:val="0"/>
        <w:spacing w:before="480" w:lineRule="auto"/>
        <w:rPr>
          <w:b w:val="1"/>
          <w:bCs w:val="1"/>
          <w:sz w:val="46"/>
          <w:szCs w:val="46"/>
        </w:rPr>
      </w:pPr>
      <w:bookmarkStart w:colFirst="0" w:colLast="0" w:name="_ec88j6qyy8fs" w:id="77"/>
      <w:bookmarkEnd w:id="77"/>
      <w:r w:rsidDel="00000000" w:rsidR="00000000" w:rsidRPr="00000000">
        <w:rPr>
          <w:b w:val="1"/>
          <w:bCs w:val="1"/>
          <w:sz w:val="46"/>
          <w:szCs w:val="46"/>
          <w:rtl w:val="0"/>
        </w:rPr>
        <w:t xml:space="preserve">MARTIN PMO APP</w:t>
      </w:r>
    </w:p>
    <w:p w:rsidR="00000000" w:rsidDel="00000000" w:rsidP="00000000" w:rsidRDefault="00000000" w:rsidRPr="00000000" w14:paraId="0000031D">
      <w:pPr>
        <w:pStyle w:val="Heading2"/>
        <w:keepNext w:val="0"/>
        <w:keepLines w:val="0"/>
        <w:spacing w:after="80" w:lineRule="auto"/>
        <w:rPr>
          <w:b w:val="1"/>
          <w:bCs w:val="1"/>
          <w:sz w:val="34"/>
          <w:szCs w:val="34"/>
        </w:rPr>
      </w:pPr>
      <w:bookmarkStart w:colFirst="0" w:colLast="0" w:name="_z4q83w92vmqv" w:id="78"/>
      <w:bookmarkEnd w:id="78"/>
      <w:r w:rsidDel="00000000" w:rsidR="00000000" w:rsidRPr="00000000">
        <w:rPr>
          <w:b w:val="1"/>
          <w:bCs w:val="1"/>
          <w:sz w:val="34"/>
          <w:szCs w:val="34"/>
          <w:rtl w:val="0"/>
        </w:rPr>
        <w:t xml:space="preserve">MASTER PROGRAM PLAN</w:t>
      </w:r>
    </w:p>
    <w:p w:rsidR="00000000" w:rsidDel="00000000" w:rsidP="00000000" w:rsidRDefault="00000000" w:rsidRPr="00000000" w14:paraId="0000031E">
      <w:pPr>
        <w:spacing w:after="240" w:before="240" w:lineRule="auto"/>
        <w:rPr/>
      </w:pPr>
      <w:r w:rsidDel="00000000" w:rsidR="00000000" w:rsidRPr="00000000">
        <w:rPr>
          <w:rtl w:val="0"/>
        </w:rPr>
        <w:t xml:space="preserve">Classification: Founder-Led Product Development Initiative</w:t>
      </w:r>
    </w:p>
    <w:p w:rsidR="00000000" w:rsidDel="00000000" w:rsidP="00000000" w:rsidRDefault="00000000" w:rsidRPr="00000000" w14:paraId="0000031F">
      <w:pPr>
        <w:spacing w:after="240" w:before="240" w:lineRule="auto"/>
        <w:rPr/>
      </w:pPr>
      <w:r w:rsidDel="00000000" w:rsidR="00000000" w:rsidRPr="00000000">
        <w:rPr>
          <w:rtl w:val="0"/>
        </w:rPr>
        <w:t xml:space="preserve">Program Type: Lean SaaS + Revenue-Backed Growth</w:t>
      </w:r>
    </w:p>
    <w:p w:rsidR="00000000" w:rsidDel="00000000" w:rsidP="00000000" w:rsidRDefault="00000000" w:rsidRPr="00000000" w14:paraId="00000320">
      <w:pPr>
        <w:spacing w:after="240" w:before="240" w:lineRule="auto"/>
        <w:rPr/>
      </w:pPr>
      <w:r w:rsidDel="00000000" w:rsidR="00000000" w:rsidRPr="00000000">
        <w:rPr>
          <w:rtl w:val="0"/>
        </w:rPr>
        <w:t xml:space="preserve">Primary Objective: Revenue-generating MVP within 120 days</w:t>
      </w:r>
    </w:p>
    <w:p w:rsidR="00000000" w:rsidDel="00000000" w:rsidP="00000000" w:rsidRDefault="00000000" w:rsidRPr="00000000" w14:paraId="00000321">
      <w:pPr>
        <w:spacing w:after="240" w:before="240" w:lineRule="auto"/>
        <w:rPr/>
      </w:pPr>
      <w:r w:rsidDel="00000000" w:rsidR="00000000" w:rsidRPr="00000000">
        <w:rPr>
          <w:rtl w:val="0"/>
        </w:rPr>
        <w:t xml:space="preserve">Secondary Objective: Technical independence + scalable architecture</w:t>
      </w:r>
    </w:p>
    <w:p w:rsidR="00000000" w:rsidDel="00000000" w:rsidP="00000000" w:rsidRDefault="00000000" w:rsidRPr="00000000" w14:paraId="0000032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3">
      <w:pPr>
        <w:pStyle w:val="Heading1"/>
        <w:keepNext w:val="0"/>
        <w:keepLines w:val="0"/>
        <w:spacing w:before="480" w:lineRule="auto"/>
        <w:rPr>
          <w:b w:val="1"/>
          <w:bCs w:val="1"/>
          <w:sz w:val="46"/>
          <w:szCs w:val="46"/>
        </w:rPr>
      </w:pPr>
      <w:bookmarkStart w:colFirst="0" w:colLast="0" w:name="_4ayvgsx6gpuf" w:id="79"/>
      <w:bookmarkEnd w:id="79"/>
      <w:r w:rsidDel="00000000" w:rsidR="00000000" w:rsidRPr="00000000">
        <w:rPr>
          <w:b w:val="1"/>
          <w:bCs w:val="1"/>
          <w:sz w:val="46"/>
          <w:szCs w:val="46"/>
          <w:rtl w:val="0"/>
        </w:rPr>
        <w:t xml:space="preserve">I. PROGRAM CHARTER</w:t>
      </w:r>
    </w:p>
    <w:p w:rsidR="00000000" w:rsidDel="00000000" w:rsidP="00000000" w:rsidRDefault="00000000" w:rsidRPr="00000000" w14:paraId="00000324">
      <w:pPr>
        <w:pStyle w:val="Heading2"/>
        <w:keepNext w:val="0"/>
        <w:keepLines w:val="0"/>
        <w:spacing w:after="80" w:lineRule="auto"/>
        <w:rPr>
          <w:b w:val="1"/>
          <w:bCs w:val="1"/>
          <w:sz w:val="34"/>
          <w:szCs w:val="34"/>
        </w:rPr>
      </w:pPr>
      <w:bookmarkStart w:colFirst="0" w:colLast="0" w:name="_k0g7q0fuxld7" w:id="80"/>
      <w:bookmarkEnd w:id="80"/>
      <w:r w:rsidDel="00000000" w:rsidR="00000000" w:rsidRPr="00000000">
        <w:rPr>
          <w:b w:val="1"/>
          <w:bCs w:val="1"/>
          <w:sz w:val="34"/>
          <w:szCs w:val="34"/>
          <w:rtl w:val="0"/>
        </w:rPr>
        <w:t xml:space="preserve">Vision</w:t>
      </w:r>
    </w:p>
    <w:p w:rsidR="00000000" w:rsidDel="00000000" w:rsidP="00000000" w:rsidRDefault="00000000" w:rsidRPr="00000000" w14:paraId="00000325">
      <w:pPr>
        <w:spacing w:after="240" w:before="240" w:lineRule="auto"/>
        <w:rPr/>
      </w:pPr>
      <w:r w:rsidDel="00000000" w:rsidR="00000000" w:rsidRPr="00000000">
        <w:rPr>
          <w:rtl w:val="0"/>
        </w:rPr>
        <w:t xml:space="preserve">Build a Secure Initiative Command System for small-to-mid organizations lacking formal PMO infrastructure.</w:t>
      </w:r>
    </w:p>
    <w:p w:rsidR="00000000" w:rsidDel="00000000" w:rsidP="00000000" w:rsidRDefault="00000000" w:rsidRPr="00000000" w14:paraId="00000326">
      <w:pPr>
        <w:pStyle w:val="Heading2"/>
        <w:keepNext w:val="0"/>
        <w:keepLines w:val="0"/>
        <w:spacing w:after="80" w:lineRule="auto"/>
        <w:rPr>
          <w:b w:val="1"/>
          <w:bCs w:val="1"/>
          <w:sz w:val="34"/>
          <w:szCs w:val="34"/>
        </w:rPr>
      </w:pPr>
      <w:bookmarkStart w:colFirst="0" w:colLast="0" w:name="_ywjs0kmpa4hm" w:id="81"/>
      <w:bookmarkEnd w:id="81"/>
      <w:r w:rsidDel="00000000" w:rsidR="00000000" w:rsidRPr="00000000">
        <w:rPr>
          <w:b w:val="1"/>
          <w:bCs w:val="1"/>
          <w:sz w:val="34"/>
          <w:szCs w:val="34"/>
          <w:rtl w:val="0"/>
        </w:rPr>
        <w:t xml:space="preserve">Mission</w:t>
      </w:r>
    </w:p>
    <w:p w:rsidR="00000000" w:rsidDel="00000000" w:rsidP="00000000" w:rsidRDefault="00000000" w:rsidRPr="00000000" w14:paraId="00000327">
      <w:pPr>
        <w:spacing w:after="240" w:before="240" w:lineRule="auto"/>
        <w:rPr/>
      </w:pPr>
      <w:r w:rsidDel="00000000" w:rsidR="00000000" w:rsidRPr="00000000">
        <w:rPr>
          <w:rtl w:val="0"/>
        </w:rPr>
        <w:t xml:space="preserve">Deliver Tier 1 (Command Infrastructure) and Tier 2 (AI Intelligence Layer) MVP within 120 days and acquire 3–5 paying beta customers.</w:t>
      </w:r>
    </w:p>
    <w:p w:rsidR="00000000" w:rsidDel="00000000" w:rsidP="00000000" w:rsidRDefault="00000000" w:rsidRPr="00000000" w14:paraId="00000328">
      <w:pPr>
        <w:pStyle w:val="Heading2"/>
        <w:keepNext w:val="0"/>
        <w:keepLines w:val="0"/>
        <w:spacing w:after="80" w:lineRule="auto"/>
        <w:rPr>
          <w:b w:val="1"/>
          <w:bCs w:val="1"/>
          <w:sz w:val="34"/>
          <w:szCs w:val="34"/>
        </w:rPr>
      </w:pPr>
      <w:bookmarkStart w:colFirst="0" w:colLast="0" w:name="_tm5y7i5fka3g" w:id="82"/>
      <w:bookmarkEnd w:id="82"/>
      <w:r w:rsidDel="00000000" w:rsidR="00000000" w:rsidRPr="00000000">
        <w:rPr>
          <w:b w:val="1"/>
          <w:bCs w:val="1"/>
          <w:sz w:val="34"/>
          <w:szCs w:val="34"/>
          <w:rtl w:val="0"/>
        </w:rPr>
        <w:t xml:space="preserve">Success Criteria</w:t>
      </w:r>
    </w:p>
    <w:p w:rsidR="00000000" w:rsidDel="00000000" w:rsidP="00000000" w:rsidRDefault="00000000" w:rsidRPr="00000000" w14:paraId="00000329">
      <w:pPr>
        <w:numPr>
          <w:ilvl w:val="0"/>
          <w:numId w:val="79"/>
        </w:numPr>
        <w:spacing w:after="0" w:afterAutospacing="0" w:before="480" w:lineRule="auto"/>
        <w:ind w:left="720" w:hanging="360"/>
      </w:pPr>
      <w:r w:rsidDel="00000000" w:rsidR="00000000" w:rsidRPr="00000000">
        <w:rPr>
          <w:rtl w:val="0"/>
        </w:rPr>
        <w:t xml:space="preserve">Functional SaaS deployed</w:t>
        <w:br w:type="textWrapping"/>
      </w:r>
    </w:p>
    <w:p w:rsidR="00000000" w:rsidDel="00000000" w:rsidP="00000000" w:rsidRDefault="00000000" w:rsidRPr="00000000" w14:paraId="0000032A">
      <w:pPr>
        <w:numPr>
          <w:ilvl w:val="0"/>
          <w:numId w:val="79"/>
        </w:numPr>
        <w:spacing w:after="0" w:afterAutospacing="0" w:before="0" w:beforeAutospacing="0" w:lineRule="auto"/>
        <w:ind w:left="720" w:hanging="360"/>
      </w:pPr>
      <w:r w:rsidDel="00000000" w:rsidR="00000000" w:rsidRPr="00000000">
        <w:rPr>
          <w:rtl w:val="0"/>
        </w:rPr>
        <w:t xml:space="preserve">3+ paying customers</w:t>
        <w:br w:type="textWrapping"/>
      </w:r>
    </w:p>
    <w:p w:rsidR="00000000" w:rsidDel="00000000" w:rsidP="00000000" w:rsidRDefault="00000000" w:rsidRPr="00000000" w14:paraId="0000032B">
      <w:pPr>
        <w:numPr>
          <w:ilvl w:val="0"/>
          <w:numId w:val="79"/>
        </w:numPr>
        <w:spacing w:after="0" w:afterAutospacing="0" w:before="0" w:beforeAutospacing="0" w:lineRule="auto"/>
        <w:ind w:left="720" w:hanging="360"/>
      </w:pPr>
      <w:r w:rsidDel="00000000" w:rsidR="00000000" w:rsidRPr="00000000">
        <w:rPr>
          <w:rtl w:val="0"/>
        </w:rPr>
        <w:t xml:space="preserve">Stable database architecture</w:t>
        <w:br w:type="textWrapping"/>
      </w:r>
    </w:p>
    <w:p w:rsidR="00000000" w:rsidDel="00000000" w:rsidP="00000000" w:rsidRDefault="00000000" w:rsidRPr="00000000" w14:paraId="0000032C">
      <w:pPr>
        <w:numPr>
          <w:ilvl w:val="0"/>
          <w:numId w:val="79"/>
        </w:numPr>
        <w:spacing w:after="0" w:afterAutospacing="0" w:before="0" w:beforeAutospacing="0" w:lineRule="auto"/>
        <w:ind w:left="720" w:hanging="360"/>
      </w:pPr>
      <w:r w:rsidDel="00000000" w:rsidR="00000000" w:rsidRPr="00000000">
        <w:rPr>
          <w:rtl w:val="0"/>
        </w:rPr>
        <w:t xml:space="preserve">AI summaries functioning</w:t>
        <w:br w:type="textWrapping"/>
      </w:r>
    </w:p>
    <w:p w:rsidR="00000000" w:rsidDel="00000000" w:rsidP="00000000" w:rsidRDefault="00000000" w:rsidRPr="00000000" w14:paraId="0000032D">
      <w:pPr>
        <w:numPr>
          <w:ilvl w:val="0"/>
          <w:numId w:val="79"/>
        </w:numPr>
        <w:spacing w:after="480" w:before="0" w:beforeAutospacing="0" w:lineRule="auto"/>
        <w:ind w:left="720" w:hanging="360"/>
      </w:pPr>
      <w:r w:rsidDel="00000000" w:rsidR="00000000" w:rsidRPr="00000000">
        <w:rPr>
          <w:rtl w:val="0"/>
        </w:rPr>
        <w:t xml:space="preserve">Monthly recurring revenue (MRR) established</w:t>
        <w:br w:type="textWrapping"/>
      </w:r>
    </w:p>
    <w:p w:rsidR="00000000" w:rsidDel="00000000" w:rsidP="00000000" w:rsidRDefault="00000000" w:rsidRPr="00000000" w14:paraId="0000032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2F">
      <w:pPr>
        <w:pStyle w:val="Heading1"/>
        <w:keepNext w:val="0"/>
        <w:keepLines w:val="0"/>
        <w:spacing w:before="480" w:lineRule="auto"/>
        <w:rPr>
          <w:b w:val="1"/>
          <w:bCs w:val="1"/>
          <w:sz w:val="46"/>
          <w:szCs w:val="46"/>
        </w:rPr>
      </w:pPr>
      <w:bookmarkStart w:colFirst="0" w:colLast="0" w:name="_bbtqg84undik" w:id="83"/>
      <w:bookmarkEnd w:id="83"/>
      <w:r w:rsidDel="00000000" w:rsidR="00000000" w:rsidRPr="00000000">
        <w:rPr>
          <w:b w:val="1"/>
          <w:bCs w:val="1"/>
          <w:sz w:val="46"/>
          <w:szCs w:val="46"/>
          <w:rtl w:val="0"/>
        </w:rPr>
        <w:t xml:space="preserve">II. STRATEGIC OBJECTIVES</w:t>
      </w:r>
    </w:p>
    <w:p w:rsidR="00000000" w:rsidDel="00000000" w:rsidP="00000000" w:rsidRDefault="00000000" w:rsidRPr="00000000" w14:paraId="00000330">
      <w:pPr>
        <w:pStyle w:val="Heading3"/>
        <w:keepNext w:val="0"/>
        <w:keepLines w:val="0"/>
        <w:spacing w:before="280" w:lineRule="auto"/>
        <w:rPr>
          <w:b w:val="1"/>
          <w:bCs w:val="1"/>
          <w:color w:val="000000"/>
          <w:sz w:val="26"/>
          <w:szCs w:val="26"/>
        </w:rPr>
      </w:pPr>
      <w:bookmarkStart w:colFirst="0" w:colLast="0" w:name="_yu4xuqvx4tvx" w:id="84"/>
      <w:bookmarkEnd w:id="84"/>
      <w:r w:rsidDel="00000000" w:rsidR="00000000" w:rsidRPr="00000000">
        <w:rPr>
          <w:rFonts w:ascii="Arial Unicode MS" w:cs="Arial Unicode MS" w:eastAsia="Arial Unicode MS" w:hAnsi="Arial Unicode MS"/>
          <w:b w:val="1"/>
          <w:bCs w:val="1"/>
          <w:color w:val="000000"/>
          <w:sz w:val="26"/>
          <w:szCs w:val="26"/>
          <w:rtl w:val="0"/>
        </w:rPr>
        <w:t xml:space="preserve">Objective 1: Launch Tier 1 MVP in ≤ 90 Days</w:t>
      </w:r>
    </w:p>
    <w:p w:rsidR="00000000" w:rsidDel="00000000" w:rsidP="00000000" w:rsidRDefault="00000000" w:rsidRPr="00000000" w14:paraId="00000331">
      <w:pPr>
        <w:pStyle w:val="Heading3"/>
        <w:keepNext w:val="0"/>
        <w:keepLines w:val="0"/>
        <w:spacing w:before="280" w:lineRule="auto"/>
        <w:rPr>
          <w:b w:val="1"/>
          <w:bCs w:val="1"/>
          <w:color w:val="000000"/>
          <w:sz w:val="26"/>
          <w:szCs w:val="26"/>
        </w:rPr>
      </w:pPr>
      <w:bookmarkStart w:colFirst="0" w:colLast="0" w:name="_1rsfjz4hg7rw" w:id="85"/>
      <w:bookmarkEnd w:id="85"/>
      <w:r w:rsidDel="00000000" w:rsidR="00000000" w:rsidRPr="00000000">
        <w:rPr>
          <w:rFonts w:ascii="Arial Unicode MS" w:cs="Arial Unicode MS" w:eastAsia="Arial Unicode MS" w:hAnsi="Arial Unicode MS"/>
          <w:b w:val="1"/>
          <w:bCs w:val="1"/>
          <w:color w:val="000000"/>
          <w:sz w:val="26"/>
          <w:szCs w:val="26"/>
          <w:rtl w:val="0"/>
        </w:rPr>
        <w:t xml:space="preserve">Objective 2: Add Tier 2 AI Layer in ≤ 120 Days</w:t>
      </w:r>
    </w:p>
    <w:p w:rsidR="00000000" w:rsidDel="00000000" w:rsidP="00000000" w:rsidRDefault="00000000" w:rsidRPr="00000000" w14:paraId="00000332">
      <w:pPr>
        <w:pStyle w:val="Heading3"/>
        <w:keepNext w:val="0"/>
        <w:keepLines w:val="0"/>
        <w:spacing w:before="280" w:lineRule="auto"/>
        <w:rPr>
          <w:b w:val="1"/>
          <w:bCs w:val="1"/>
          <w:color w:val="000000"/>
          <w:sz w:val="26"/>
          <w:szCs w:val="26"/>
        </w:rPr>
      </w:pPr>
      <w:bookmarkStart w:colFirst="0" w:colLast="0" w:name="_lnohvf8o40j4" w:id="86"/>
      <w:bookmarkEnd w:id="86"/>
      <w:r w:rsidDel="00000000" w:rsidR="00000000" w:rsidRPr="00000000">
        <w:rPr>
          <w:b w:val="1"/>
          <w:bCs w:val="1"/>
          <w:color w:val="000000"/>
          <w:sz w:val="26"/>
          <w:szCs w:val="26"/>
          <w:rtl w:val="0"/>
        </w:rPr>
        <w:t xml:space="preserve">Objective 3: Secure 3–5 Paying Beta Clients</w:t>
      </w:r>
    </w:p>
    <w:p w:rsidR="00000000" w:rsidDel="00000000" w:rsidP="00000000" w:rsidRDefault="00000000" w:rsidRPr="00000000" w14:paraId="00000333">
      <w:pPr>
        <w:pStyle w:val="Heading3"/>
        <w:keepNext w:val="0"/>
        <w:keepLines w:val="0"/>
        <w:spacing w:before="280" w:lineRule="auto"/>
        <w:rPr>
          <w:b w:val="1"/>
          <w:bCs w:val="1"/>
          <w:color w:val="000000"/>
          <w:sz w:val="26"/>
          <w:szCs w:val="26"/>
        </w:rPr>
      </w:pPr>
      <w:bookmarkStart w:colFirst="0" w:colLast="0" w:name="_oqb6rkqypuw0" w:id="87"/>
      <w:bookmarkEnd w:id="87"/>
      <w:r w:rsidDel="00000000" w:rsidR="00000000" w:rsidRPr="00000000">
        <w:rPr>
          <w:b w:val="1"/>
          <w:bCs w:val="1"/>
          <w:color w:val="000000"/>
          <w:sz w:val="26"/>
          <w:szCs w:val="26"/>
          <w:rtl w:val="0"/>
        </w:rPr>
        <w:t xml:space="preserve">Objective 4: Achieve $2K–$5K Combined Monthly Revenue by Month 6</w:t>
      </w:r>
    </w:p>
    <w:p w:rsidR="00000000" w:rsidDel="00000000" w:rsidP="00000000" w:rsidRDefault="00000000" w:rsidRPr="00000000" w14:paraId="00000334">
      <w:pPr>
        <w:pStyle w:val="Heading3"/>
        <w:keepNext w:val="0"/>
        <w:keepLines w:val="0"/>
        <w:spacing w:before="280" w:lineRule="auto"/>
        <w:rPr>
          <w:b w:val="1"/>
          <w:bCs w:val="1"/>
          <w:color w:val="000000"/>
          <w:sz w:val="26"/>
          <w:szCs w:val="26"/>
        </w:rPr>
      </w:pPr>
      <w:bookmarkStart w:colFirst="0" w:colLast="0" w:name="_lihh04hi5yza" w:id="88"/>
      <w:bookmarkEnd w:id="88"/>
      <w:r w:rsidDel="00000000" w:rsidR="00000000" w:rsidRPr="00000000">
        <w:rPr>
          <w:b w:val="1"/>
          <w:bCs w:val="1"/>
          <w:color w:val="000000"/>
          <w:sz w:val="26"/>
          <w:szCs w:val="26"/>
          <w:rtl w:val="0"/>
        </w:rPr>
        <w:t xml:space="preserve">Objective 5: Maintain monthly operating cost under $200 pre-scale</w:t>
      </w:r>
    </w:p>
    <w:p w:rsidR="00000000" w:rsidDel="00000000" w:rsidP="00000000" w:rsidRDefault="00000000" w:rsidRPr="00000000" w14:paraId="0000033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6">
      <w:pPr>
        <w:pStyle w:val="Heading1"/>
        <w:keepNext w:val="0"/>
        <w:keepLines w:val="0"/>
        <w:spacing w:before="480" w:lineRule="auto"/>
        <w:rPr>
          <w:b w:val="1"/>
          <w:bCs w:val="1"/>
          <w:sz w:val="46"/>
          <w:szCs w:val="46"/>
        </w:rPr>
      </w:pPr>
      <w:bookmarkStart w:colFirst="0" w:colLast="0" w:name="_bzszbmgwjz2y" w:id="89"/>
      <w:bookmarkEnd w:id="89"/>
      <w:r w:rsidDel="00000000" w:rsidR="00000000" w:rsidRPr="00000000">
        <w:rPr>
          <w:b w:val="1"/>
          <w:bCs w:val="1"/>
          <w:sz w:val="46"/>
          <w:szCs w:val="46"/>
          <w:rtl w:val="0"/>
        </w:rPr>
        <w:t xml:space="preserve">III. WORK BREAKDOWN STRUCTURE (WBS)</w:t>
      </w:r>
    </w:p>
    <w:p w:rsidR="00000000" w:rsidDel="00000000" w:rsidP="00000000" w:rsidRDefault="00000000" w:rsidRPr="00000000" w14:paraId="00000337">
      <w:pPr>
        <w:pStyle w:val="Heading3"/>
        <w:keepNext w:val="0"/>
        <w:keepLines w:val="0"/>
        <w:spacing w:before="280" w:lineRule="auto"/>
        <w:rPr>
          <w:b w:val="1"/>
          <w:bCs w:val="1"/>
          <w:color w:val="000000"/>
          <w:sz w:val="26"/>
          <w:szCs w:val="26"/>
        </w:rPr>
      </w:pPr>
      <w:bookmarkStart w:colFirst="0" w:colLast="0" w:name="_55we1tqcvy54" w:id="90"/>
      <w:bookmarkEnd w:id="90"/>
      <w:r w:rsidDel="00000000" w:rsidR="00000000" w:rsidRPr="00000000">
        <w:rPr>
          <w:b w:val="1"/>
          <w:bCs w:val="1"/>
          <w:color w:val="000000"/>
          <w:sz w:val="26"/>
          <w:szCs w:val="26"/>
          <w:rtl w:val="0"/>
        </w:rPr>
        <w:t xml:space="preserve">1.0 Strategy &amp; Validation</w:t>
      </w:r>
    </w:p>
    <w:p w:rsidR="00000000" w:rsidDel="00000000" w:rsidP="00000000" w:rsidRDefault="00000000" w:rsidRPr="00000000" w14:paraId="00000338">
      <w:pPr>
        <w:spacing w:after="240" w:before="240" w:lineRule="auto"/>
        <w:rPr/>
      </w:pPr>
      <w:r w:rsidDel="00000000" w:rsidR="00000000" w:rsidRPr="00000000">
        <w:rPr>
          <w:rtl w:val="0"/>
        </w:rPr>
        <w:t xml:space="preserve">1.1 Problem Definition</w:t>
      </w:r>
    </w:p>
    <w:p w:rsidR="00000000" w:rsidDel="00000000" w:rsidP="00000000" w:rsidRDefault="00000000" w:rsidRPr="00000000" w14:paraId="00000339">
      <w:pPr>
        <w:spacing w:after="240" w:before="240" w:lineRule="auto"/>
        <w:rPr/>
      </w:pPr>
      <w:r w:rsidDel="00000000" w:rsidR="00000000" w:rsidRPr="00000000">
        <w:rPr>
          <w:rtl w:val="0"/>
        </w:rPr>
        <w:t xml:space="preserve">1.2 Target Market Identification</w:t>
      </w:r>
    </w:p>
    <w:p w:rsidR="00000000" w:rsidDel="00000000" w:rsidP="00000000" w:rsidRDefault="00000000" w:rsidRPr="00000000" w14:paraId="0000033A">
      <w:pPr>
        <w:spacing w:after="240" w:before="240" w:lineRule="auto"/>
        <w:rPr/>
      </w:pPr>
      <w:r w:rsidDel="00000000" w:rsidR="00000000" w:rsidRPr="00000000">
        <w:rPr>
          <w:rtl w:val="0"/>
        </w:rPr>
        <w:t xml:space="preserve">1.3 Feature Freeze</w:t>
      </w:r>
    </w:p>
    <w:p w:rsidR="00000000" w:rsidDel="00000000" w:rsidP="00000000" w:rsidRDefault="00000000" w:rsidRPr="00000000" w14:paraId="0000033B">
      <w:pPr>
        <w:spacing w:after="240" w:before="240" w:lineRule="auto"/>
        <w:rPr/>
      </w:pPr>
      <w:r w:rsidDel="00000000" w:rsidR="00000000" w:rsidRPr="00000000">
        <w:rPr>
          <w:rtl w:val="0"/>
        </w:rPr>
        <w:t xml:space="preserve">1.4 Pricing Strategy</w:t>
      </w:r>
    </w:p>
    <w:p w:rsidR="00000000" w:rsidDel="00000000" w:rsidP="00000000" w:rsidRDefault="00000000" w:rsidRPr="00000000" w14:paraId="0000033C">
      <w:pPr>
        <w:spacing w:after="240" w:before="240" w:lineRule="auto"/>
        <w:rPr/>
      </w:pPr>
      <w:r w:rsidDel="00000000" w:rsidR="00000000" w:rsidRPr="00000000">
        <w:rPr>
          <w:rtl w:val="0"/>
        </w:rPr>
        <w:t xml:space="preserve">1.5 Beta Positioning</w:t>
      </w:r>
    </w:p>
    <w:p w:rsidR="00000000" w:rsidDel="00000000" w:rsidP="00000000" w:rsidRDefault="00000000" w:rsidRPr="00000000" w14:paraId="0000033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E">
      <w:pPr>
        <w:pStyle w:val="Heading3"/>
        <w:keepNext w:val="0"/>
        <w:keepLines w:val="0"/>
        <w:spacing w:before="280" w:lineRule="auto"/>
        <w:rPr>
          <w:b w:val="1"/>
          <w:bCs w:val="1"/>
          <w:color w:val="000000"/>
          <w:sz w:val="26"/>
          <w:szCs w:val="26"/>
        </w:rPr>
      </w:pPr>
      <w:bookmarkStart w:colFirst="0" w:colLast="0" w:name="_89hzdxgld878" w:id="91"/>
      <w:bookmarkEnd w:id="91"/>
      <w:r w:rsidDel="00000000" w:rsidR="00000000" w:rsidRPr="00000000">
        <w:rPr>
          <w:b w:val="1"/>
          <w:bCs w:val="1"/>
          <w:color w:val="000000"/>
          <w:sz w:val="26"/>
          <w:szCs w:val="26"/>
          <w:rtl w:val="0"/>
        </w:rPr>
        <w:t xml:space="preserve">2.0 Technical Setup</w:t>
      </w:r>
    </w:p>
    <w:p w:rsidR="00000000" w:rsidDel="00000000" w:rsidP="00000000" w:rsidRDefault="00000000" w:rsidRPr="00000000" w14:paraId="0000033F">
      <w:pPr>
        <w:spacing w:after="240" w:before="240" w:lineRule="auto"/>
        <w:rPr/>
      </w:pPr>
      <w:r w:rsidDel="00000000" w:rsidR="00000000" w:rsidRPr="00000000">
        <w:rPr>
          <w:rtl w:val="0"/>
        </w:rPr>
        <w:t xml:space="preserve">2.1 Development Environment Setup</w:t>
      </w:r>
    </w:p>
    <w:p w:rsidR="00000000" w:rsidDel="00000000" w:rsidP="00000000" w:rsidRDefault="00000000" w:rsidRPr="00000000" w14:paraId="00000340">
      <w:pPr>
        <w:spacing w:after="240" w:before="240" w:lineRule="auto"/>
        <w:rPr/>
      </w:pPr>
      <w:r w:rsidDel="00000000" w:rsidR="00000000" w:rsidRPr="00000000">
        <w:rPr>
          <w:rtl w:val="0"/>
        </w:rPr>
        <w:t xml:space="preserve">2.2 Git &amp; Version Control</w:t>
      </w:r>
    </w:p>
    <w:p w:rsidR="00000000" w:rsidDel="00000000" w:rsidP="00000000" w:rsidRDefault="00000000" w:rsidRPr="00000000" w14:paraId="00000341">
      <w:pPr>
        <w:spacing w:after="240" w:before="240" w:lineRule="auto"/>
        <w:rPr/>
      </w:pPr>
      <w:r w:rsidDel="00000000" w:rsidR="00000000" w:rsidRPr="00000000">
        <w:rPr>
          <w:rtl w:val="0"/>
        </w:rPr>
        <w:t xml:space="preserve">2.3 Hosting Infrastructure</w:t>
      </w:r>
    </w:p>
    <w:p w:rsidR="00000000" w:rsidDel="00000000" w:rsidP="00000000" w:rsidRDefault="00000000" w:rsidRPr="00000000" w14:paraId="00000342">
      <w:pPr>
        <w:spacing w:after="240" w:before="240" w:lineRule="auto"/>
        <w:rPr/>
      </w:pPr>
      <w:r w:rsidDel="00000000" w:rsidR="00000000" w:rsidRPr="00000000">
        <w:rPr>
          <w:rtl w:val="0"/>
        </w:rPr>
        <w:t xml:space="preserve">2.4 Database Initialization</w:t>
      </w:r>
    </w:p>
    <w:p w:rsidR="00000000" w:rsidDel="00000000" w:rsidP="00000000" w:rsidRDefault="00000000" w:rsidRPr="00000000" w14:paraId="00000343">
      <w:pPr>
        <w:spacing w:after="240" w:before="240" w:lineRule="auto"/>
        <w:rPr/>
      </w:pPr>
      <w:r w:rsidDel="00000000" w:rsidR="00000000" w:rsidRPr="00000000">
        <w:rPr>
          <w:rtl w:val="0"/>
        </w:rPr>
        <w:t xml:space="preserve">2.5 Auth Framework</w:t>
      </w:r>
    </w:p>
    <w:p w:rsidR="00000000" w:rsidDel="00000000" w:rsidP="00000000" w:rsidRDefault="00000000" w:rsidRPr="00000000" w14:paraId="0000034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5">
      <w:pPr>
        <w:pStyle w:val="Heading3"/>
        <w:keepNext w:val="0"/>
        <w:keepLines w:val="0"/>
        <w:spacing w:before="280" w:lineRule="auto"/>
        <w:rPr>
          <w:b w:val="1"/>
          <w:bCs w:val="1"/>
          <w:color w:val="000000"/>
          <w:sz w:val="26"/>
          <w:szCs w:val="26"/>
        </w:rPr>
      </w:pPr>
      <w:bookmarkStart w:colFirst="0" w:colLast="0" w:name="_85loasyz2sdu" w:id="92"/>
      <w:bookmarkEnd w:id="92"/>
      <w:r w:rsidDel="00000000" w:rsidR="00000000" w:rsidRPr="00000000">
        <w:rPr>
          <w:b w:val="1"/>
          <w:bCs w:val="1"/>
          <w:color w:val="000000"/>
          <w:sz w:val="26"/>
          <w:szCs w:val="26"/>
          <w:rtl w:val="0"/>
        </w:rPr>
        <w:t xml:space="preserve">3.0 Tier 1 Development</w:t>
      </w:r>
    </w:p>
    <w:p w:rsidR="00000000" w:rsidDel="00000000" w:rsidP="00000000" w:rsidRDefault="00000000" w:rsidRPr="00000000" w14:paraId="00000346">
      <w:pPr>
        <w:spacing w:after="240" w:before="240" w:lineRule="auto"/>
        <w:rPr/>
      </w:pPr>
      <w:r w:rsidDel="00000000" w:rsidR="00000000" w:rsidRPr="00000000">
        <w:rPr>
          <w:rtl w:val="0"/>
        </w:rPr>
        <w:t xml:space="preserve">3.1 Organization Model</w:t>
      </w:r>
    </w:p>
    <w:p w:rsidR="00000000" w:rsidDel="00000000" w:rsidP="00000000" w:rsidRDefault="00000000" w:rsidRPr="00000000" w14:paraId="00000347">
      <w:pPr>
        <w:spacing w:after="240" w:before="240" w:lineRule="auto"/>
        <w:rPr/>
      </w:pPr>
      <w:r w:rsidDel="00000000" w:rsidR="00000000" w:rsidRPr="00000000">
        <w:rPr>
          <w:rtl w:val="0"/>
        </w:rPr>
        <w:t xml:space="preserve">3.2 User Role Permissions</w:t>
      </w:r>
    </w:p>
    <w:p w:rsidR="00000000" w:rsidDel="00000000" w:rsidP="00000000" w:rsidRDefault="00000000" w:rsidRPr="00000000" w14:paraId="00000348">
      <w:pPr>
        <w:spacing w:after="240" w:before="240" w:lineRule="auto"/>
        <w:rPr/>
      </w:pPr>
      <w:r w:rsidDel="00000000" w:rsidR="00000000" w:rsidRPr="00000000">
        <w:rPr>
          <w:rtl w:val="0"/>
        </w:rPr>
        <w:t xml:space="preserve">3.3 Initiative CRUD</w:t>
      </w:r>
    </w:p>
    <w:p w:rsidR="00000000" w:rsidDel="00000000" w:rsidP="00000000" w:rsidRDefault="00000000" w:rsidRPr="00000000" w14:paraId="00000349">
      <w:pPr>
        <w:spacing w:after="240" w:before="240" w:lineRule="auto"/>
        <w:rPr/>
      </w:pPr>
      <w:r w:rsidDel="00000000" w:rsidR="00000000" w:rsidRPr="00000000">
        <w:rPr>
          <w:rtl w:val="0"/>
        </w:rPr>
        <w:t xml:space="preserve">3.4 Risk Log System</w:t>
      </w:r>
    </w:p>
    <w:p w:rsidR="00000000" w:rsidDel="00000000" w:rsidP="00000000" w:rsidRDefault="00000000" w:rsidRPr="00000000" w14:paraId="0000034A">
      <w:pPr>
        <w:spacing w:after="240" w:before="240" w:lineRule="auto"/>
        <w:rPr/>
      </w:pPr>
      <w:r w:rsidDel="00000000" w:rsidR="00000000" w:rsidRPr="00000000">
        <w:rPr>
          <w:rtl w:val="0"/>
        </w:rPr>
        <w:t xml:space="preserve">3.5 Timeline View</w:t>
      </w:r>
    </w:p>
    <w:p w:rsidR="00000000" w:rsidDel="00000000" w:rsidP="00000000" w:rsidRDefault="00000000" w:rsidRPr="00000000" w14:paraId="0000034B">
      <w:pPr>
        <w:spacing w:after="240" w:before="240" w:lineRule="auto"/>
        <w:rPr/>
      </w:pPr>
      <w:r w:rsidDel="00000000" w:rsidR="00000000" w:rsidRPr="00000000">
        <w:rPr>
          <w:rtl w:val="0"/>
        </w:rPr>
        <w:t xml:space="preserve">3.6 Dashboard Overview</w:t>
      </w:r>
    </w:p>
    <w:p w:rsidR="00000000" w:rsidDel="00000000" w:rsidP="00000000" w:rsidRDefault="00000000" w:rsidRPr="00000000" w14:paraId="0000034C">
      <w:pPr>
        <w:spacing w:after="240" w:before="240" w:lineRule="auto"/>
        <w:rPr/>
      </w:pPr>
      <w:r w:rsidDel="00000000" w:rsidR="00000000" w:rsidRPr="00000000">
        <w:rPr>
          <w:rtl w:val="0"/>
        </w:rPr>
        <w:t xml:space="preserve">3.7 Input Validation</w:t>
      </w:r>
    </w:p>
    <w:p w:rsidR="00000000" w:rsidDel="00000000" w:rsidP="00000000" w:rsidRDefault="00000000" w:rsidRPr="00000000" w14:paraId="0000034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4E">
      <w:pPr>
        <w:pStyle w:val="Heading3"/>
        <w:keepNext w:val="0"/>
        <w:keepLines w:val="0"/>
        <w:spacing w:before="280" w:lineRule="auto"/>
        <w:rPr>
          <w:b w:val="1"/>
          <w:bCs w:val="1"/>
          <w:color w:val="000000"/>
          <w:sz w:val="26"/>
          <w:szCs w:val="26"/>
        </w:rPr>
      </w:pPr>
      <w:bookmarkStart w:colFirst="0" w:colLast="0" w:name="_1spa3lwocxc0" w:id="93"/>
      <w:bookmarkEnd w:id="93"/>
      <w:r w:rsidDel="00000000" w:rsidR="00000000" w:rsidRPr="00000000">
        <w:rPr>
          <w:b w:val="1"/>
          <w:bCs w:val="1"/>
          <w:color w:val="000000"/>
          <w:sz w:val="26"/>
          <w:szCs w:val="26"/>
          <w:rtl w:val="0"/>
        </w:rPr>
        <w:t xml:space="preserve">4.0 Tier 1 Stabilization</w:t>
      </w:r>
    </w:p>
    <w:p w:rsidR="00000000" w:rsidDel="00000000" w:rsidP="00000000" w:rsidRDefault="00000000" w:rsidRPr="00000000" w14:paraId="0000034F">
      <w:pPr>
        <w:spacing w:after="240" w:before="240" w:lineRule="auto"/>
        <w:rPr/>
      </w:pPr>
      <w:r w:rsidDel="00000000" w:rsidR="00000000" w:rsidRPr="00000000">
        <w:rPr>
          <w:rtl w:val="0"/>
        </w:rPr>
        <w:t xml:space="preserve">4.1 Refactor AI-generated code</w:t>
      </w:r>
    </w:p>
    <w:p w:rsidR="00000000" w:rsidDel="00000000" w:rsidP="00000000" w:rsidRDefault="00000000" w:rsidRPr="00000000" w14:paraId="00000350">
      <w:pPr>
        <w:spacing w:after="240" w:before="240" w:lineRule="auto"/>
        <w:rPr/>
      </w:pPr>
      <w:r w:rsidDel="00000000" w:rsidR="00000000" w:rsidRPr="00000000">
        <w:rPr>
          <w:rtl w:val="0"/>
        </w:rPr>
        <w:t xml:space="preserve">4.2 Database normalization</w:t>
      </w:r>
    </w:p>
    <w:p w:rsidR="00000000" w:rsidDel="00000000" w:rsidP="00000000" w:rsidRDefault="00000000" w:rsidRPr="00000000" w14:paraId="00000351">
      <w:pPr>
        <w:spacing w:after="240" w:before="240" w:lineRule="auto"/>
        <w:rPr/>
      </w:pPr>
      <w:r w:rsidDel="00000000" w:rsidR="00000000" w:rsidRPr="00000000">
        <w:rPr>
          <w:rtl w:val="0"/>
        </w:rPr>
        <w:t xml:space="preserve">4.3 Error handling</w:t>
      </w:r>
    </w:p>
    <w:p w:rsidR="00000000" w:rsidDel="00000000" w:rsidP="00000000" w:rsidRDefault="00000000" w:rsidRPr="00000000" w14:paraId="00000352">
      <w:pPr>
        <w:spacing w:after="240" w:before="240" w:lineRule="auto"/>
        <w:rPr/>
      </w:pPr>
      <w:r w:rsidDel="00000000" w:rsidR="00000000" w:rsidRPr="00000000">
        <w:rPr>
          <w:rtl w:val="0"/>
        </w:rPr>
        <w:t xml:space="preserve">4.4 UI polish (outsourced)</w:t>
      </w:r>
    </w:p>
    <w:p w:rsidR="00000000" w:rsidDel="00000000" w:rsidP="00000000" w:rsidRDefault="00000000" w:rsidRPr="00000000" w14:paraId="00000353">
      <w:pPr>
        <w:spacing w:after="240" w:before="240" w:lineRule="auto"/>
        <w:rPr/>
      </w:pPr>
      <w:r w:rsidDel="00000000" w:rsidR="00000000" w:rsidRPr="00000000">
        <w:rPr>
          <w:rtl w:val="0"/>
        </w:rPr>
        <w:t xml:space="preserve">4.5 Internal testing</w:t>
      </w:r>
    </w:p>
    <w:p w:rsidR="00000000" w:rsidDel="00000000" w:rsidP="00000000" w:rsidRDefault="00000000" w:rsidRPr="00000000" w14:paraId="0000035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5">
      <w:pPr>
        <w:pStyle w:val="Heading3"/>
        <w:keepNext w:val="0"/>
        <w:keepLines w:val="0"/>
        <w:spacing w:before="280" w:lineRule="auto"/>
        <w:rPr>
          <w:b w:val="1"/>
          <w:bCs w:val="1"/>
          <w:color w:val="000000"/>
          <w:sz w:val="26"/>
          <w:szCs w:val="26"/>
        </w:rPr>
      </w:pPr>
      <w:bookmarkStart w:colFirst="0" w:colLast="0" w:name="_gugevkarzsqe" w:id="94"/>
      <w:bookmarkEnd w:id="94"/>
      <w:r w:rsidDel="00000000" w:rsidR="00000000" w:rsidRPr="00000000">
        <w:rPr>
          <w:b w:val="1"/>
          <w:bCs w:val="1"/>
          <w:color w:val="000000"/>
          <w:sz w:val="26"/>
          <w:szCs w:val="26"/>
          <w:rtl w:val="0"/>
        </w:rPr>
        <w:t xml:space="preserve">5.0 Tier 2 Development</w:t>
      </w:r>
    </w:p>
    <w:p w:rsidR="00000000" w:rsidDel="00000000" w:rsidP="00000000" w:rsidRDefault="00000000" w:rsidRPr="00000000" w14:paraId="00000356">
      <w:pPr>
        <w:spacing w:after="240" w:before="240" w:lineRule="auto"/>
        <w:rPr/>
      </w:pPr>
      <w:r w:rsidDel="00000000" w:rsidR="00000000" w:rsidRPr="00000000">
        <w:rPr>
          <w:rtl w:val="0"/>
        </w:rPr>
        <w:t xml:space="preserve">5.1 OpenAI API integration</w:t>
      </w:r>
    </w:p>
    <w:p w:rsidR="00000000" w:rsidDel="00000000" w:rsidP="00000000" w:rsidRDefault="00000000" w:rsidRPr="00000000" w14:paraId="00000357">
      <w:pPr>
        <w:spacing w:after="240" w:before="240" w:lineRule="auto"/>
        <w:rPr/>
      </w:pPr>
      <w:r w:rsidDel="00000000" w:rsidR="00000000" w:rsidRPr="00000000">
        <w:rPr>
          <w:rtl w:val="0"/>
        </w:rPr>
        <w:t xml:space="preserve">5.2 Initiative summary generator</w:t>
      </w:r>
    </w:p>
    <w:p w:rsidR="00000000" w:rsidDel="00000000" w:rsidP="00000000" w:rsidRDefault="00000000" w:rsidRPr="00000000" w14:paraId="00000358">
      <w:pPr>
        <w:spacing w:after="240" w:before="240" w:lineRule="auto"/>
        <w:rPr/>
      </w:pPr>
      <w:r w:rsidDel="00000000" w:rsidR="00000000" w:rsidRPr="00000000">
        <w:rPr>
          <w:rtl w:val="0"/>
        </w:rPr>
        <w:t xml:space="preserve">5.3 Risk suggestion engine</w:t>
      </w:r>
    </w:p>
    <w:p w:rsidR="00000000" w:rsidDel="00000000" w:rsidP="00000000" w:rsidRDefault="00000000" w:rsidRPr="00000000" w14:paraId="00000359">
      <w:pPr>
        <w:spacing w:after="240" w:before="240" w:lineRule="auto"/>
        <w:rPr/>
      </w:pPr>
      <w:r w:rsidDel="00000000" w:rsidR="00000000" w:rsidRPr="00000000">
        <w:rPr>
          <w:rtl w:val="0"/>
        </w:rPr>
        <w:t xml:space="preserve">5.4 Meeting notes summarizer</w:t>
      </w:r>
    </w:p>
    <w:p w:rsidR="00000000" w:rsidDel="00000000" w:rsidP="00000000" w:rsidRDefault="00000000" w:rsidRPr="00000000" w14:paraId="0000035A">
      <w:pPr>
        <w:spacing w:after="240" w:before="240" w:lineRule="auto"/>
        <w:rPr/>
      </w:pPr>
      <w:r w:rsidDel="00000000" w:rsidR="00000000" w:rsidRPr="00000000">
        <w:rPr>
          <w:rtl w:val="0"/>
        </w:rPr>
        <w:t xml:space="preserve">5.5 Cross-initiative insights logic</w:t>
      </w:r>
    </w:p>
    <w:p w:rsidR="00000000" w:rsidDel="00000000" w:rsidP="00000000" w:rsidRDefault="00000000" w:rsidRPr="00000000" w14:paraId="0000035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C">
      <w:pPr>
        <w:pStyle w:val="Heading3"/>
        <w:keepNext w:val="0"/>
        <w:keepLines w:val="0"/>
        <w:spacing w:before="280" w:lineRule="auto"/>
        <w:rPr>
          <w:b w:val="1"/>
          <w:bCs w:val="1"/>
          <w:color w:val="000000"/>
          <w:sz w:val="26"/>
          <w:szCs w:val="26"/>
        </w:rPr>
      </w:pPr>
      <w:bookmarkStart w:colFirst="0" w:colLast="0" w:name="_exn4cgtlr7du" w:id="95"/>
      <w:bookmarkEnd w:id="95"/>
      <w:r w:rsidDel="00000000" w:rsidR="00000000" w:rsidRPr="00000000">
        <w:rPr>
          <w:b w:val="1"/>
          <w:bCs w:val="1"/>
          <w:color w:val="000000"/>
          <w:sz w:val="26"/>
          <w:szCs w:val="26"/>
          <w:rtl w:val="0"/>
        </w:rPr>
        <w:t xml:space="preserve">6.0 Marketing &amp; Launch</w:t>
      </w:r>
    </w:p>
    <w:p w:rsidR="00000000" w:rsidDel="00000000" w:rsidP="00000000" w:rsidRDefault="00000000" w:rsidRPr="00000000" w14:paraId="0000035D">
      <w:pPr>
        <w:spacing w:after="240" w:before="240" w:lineRule="auto"/>
        <w:rPr/>
      </w:pPr>
      <w:r w:rsidDel="00000000" w:rsidR="00000000" w:rsidRPr="00000000">
        <w:rPr>
          <w:rtl w:val="0"/>
        </w:rPr>
        <w:t xml:space="preserve">6.1 Landing page</w:t>
      </w:r>
    </w:p>
    <w:p w:rsidR="00000000" w:rsidDel="00000000" w:rsidP="00000000" w:rsidRDefault="00000000" w:rsidRPr="00000000" w14:paraId="0000035E">
      <w:pPr>
        <w:spacing w:after="240" w:before="240" w:lineRule="auto"/>
        <w:rPr/>
      </w:pPr>
      <w:r w:rsidDel="00000000" w:rsidR="00000000" w:rsidRPr="00000000">
        <w:rPr>
          <w:rtl w:val="0"/>
        </w:rPr>
        <w:t xml:space="preserve">6.2 Beta outreach</w:t>
      </w:r>
    </w:p>
    <w:p w:rsidR="00000000" w:rsidDel="00000000" w:rsidP="00000000" w:rsidRDefault="00000000" w:rsidRPr="00000000" w14:paraId="0000035F">
      <w:pPr>
        <w:spacing w:after="240" w:before="240" w:lineRule="auto"/>
        <w:rPr/>
      </w:pPr>
      <w:r w:rsidDel="00000000" w:rsidR="00000000" w:rsidRPr="00000000">
        <w:rPr>
          <w:rtl w:val="0"/>
        </w:rPr>
        <w:t xml:space="preserve">6.3 Sales script</w:t>
      </w:r>
    </w:p>
    <w:p w:rsidR="00000000" w:rsidDel="00000000" w:rsidP="00000000" w:rsidRDefault="00000000" w:rsidRPr="00000000" w14:paraId="00000360">
      <w:pPr>
        <w:spacing w:after="240" w:before="240" w:lineRule="auto"/>
        <w:rPr/>
      </w:pPr>
      <w:r w:rsidDel="00000000" w:rsidR="00000000" w:rsidRPr="00000000">
        <w:rPr>
          <w:rtl w:val="0"/>
        </w:rPr>
        <w:t xml:space="preserve">6.4 Pricing tiers</w:t>
      </w:r>
    </w:p>
    <w:p w:rsidR="00000000" w:rsidDel="00000000" w:rsidP="00000000" w:rsidRDefault="00000000" w:rsidRPr="00000000" w14:paraId="00000361">
      <w:pPr>
        <w:spacing w:after="240" w:before="240" w:lineRule="auto"/>
        <w:rPr/>
      </w:pPr>
      <w:r w:rsidDel="00000000" w:rsidR="00000000" w:rsidRPr="00000000">
        <w:rPr>
          <w:rtl w:val="0"/>
        </w:rPr>
        <w:t xml:space="preserve">6.5 Founding user onboarding</w:t>
      </w:r>
    </w:p>
    <w:p w:rsidR="00000000" w:rsidDel="00000000" w:rsidP="00000000" w:rsidRDefault="00000000" w:rsidRPr="00000000" w14:paraId="0000036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63">
      <w:pPr>
        <w:pStyle w:val="Heading3"/>
        <w:keepNext w:val="0"/>
        <w:keepLines w:val="0"/>
        <w:spacing w:before="280" w:lineRule="auto"/>
        <w:rPr>
          <w:b w:val="1"/>
          <w:bCs w:val="1"/>
          <w:color w:val="000000"/>
          <w:sz w:val="26"/>
          <w:szCs w:val="26"/>
        </w:rPr>
      </w:pPr>
      <w:bookmarkStart w:colFirst="0" w:colLast="0" w:name="_l0k3z02x2vb9" w:id="96"/>
      <w:bookmarkEnd w:id="96"/>
      <w:r w:rsidDel="00000000" w:rsidR="00000000" w:rsidRPr="00000000">
        <w:rPr>
          <w:b w:val="1"/>
          <w:bCs w:val="1"/>
          <w:color w:val="000000"/>
          <w:sz w:val="26"/>
          <w:szCs w:val="26"/>
          <w:rtl w:val="0"/>
        </w:rPr>
        <w:t xml:space="preserve">7.0 Governance &amp; Security</w:t>
      </w:r>
    </w:p>
    <w:p w:rsidR="00000000" w:rsidDel="00000000" w:rsidP="00000000" w:rsidRDefault="00000000" w:rsidRPr="00000000" w14:paraId="00000364">
      <w:pPr>
        <w:spacing w:after="240" w:before="240" w:lineRule="auto"/>
        <w:rPr/>
      </w:pPr>
      <w:r w:rsidDel="00000000" w:rsidR="00000000" w:rsidRPr="00000000">
        <w:rPr>
          <w:rtl w:val="0"/>
        </w:rPr>
        <w:t xml:space="preserve">7.1 Access control audit</w:t>
      </w:r>
    </w:p>
    <w:p w:rsidR="00000000" w:rsidDel="00000000" w:rsidP="00000000" w:rsidRDefault="00000000" w:rsidRPr="00000000" w14:paraId="00000365">
      <w:pPr>
        <w:spacing w:after="240" w:before="240" w:lineRule="auto"/>
        <w:rPr/>
      </w:pPr>
      <w:r w:rsidDel="00000000" w:rsidR="00000000" w:rsidRPr="00000000">
        <w:rPr>
          <w:rtl w:val="0"/>
        </w:rPr>
        <w:t xml:space="preserve">7.2 Basic OWASP checks</w:t>
      </w:r>
    </w:p>
    <w:p w:rsidR="00000000" w:rsidDel="00000000" w:rsidP="00000000" w:rsidRDefault="00000000" w:rsidRPr="00000000" w14:paraId="00000366">
      <w:pPr>
        <w:spacing w:after="240" w:before="240" w:lineRule="auto"/>
        <w:rPr/>
      </w:pPr>
      <w:r w:rsidDel="00000000" w:rsidR="00000000" w:rsidRPr="00000000">
        <w:rPr>
          <w:rtl w:val="0"/>
        </w:rPr>
        <w:t xml:space="preserve">7.3 Data privacy compliance</w:t>
      </w:r>
    </w:p>
    <w:p w:rsidR="00000000" w:rsidDel="00000000" w:rsidP="00000000" w:rsidRDefault="00000000" w:rsidRPr="00000000" w14:paraId="00000367">
      <w:pPr>
        <w:spacing w:after="240" w:before="240" w:lineRule="auto"/>
        <w:rPr/>
      </w:pPr>
      <w:r w:rsidDel="00000000" w:rsidR="00000000" w:rsidRPr="00000000">
        <w:rPr>
          <w:rtl w:val="0"/>
        </w:rPr>
        <w:t xml:space="preserve">7.4 Backup strategy</w:t>
      </w:r>
    </w:p>
    <w:p w:rsidR="00000000" w:rsidDel="00000000" w:rsidP="00000000" w:rsidRDefault="00000000" w:rsidRPr="00000000" w14:paraId="00000368">
      <w:pPr>
        <w:pStyle w:val="Heading1"/>
        <w:keepNext w:val="0"/>
        <w:keepLines w:val="0"/>
        <w:spacing w:before="480" w:lineRule="auto"/>
        <w:rPr>
          <w:b w:val="1"/>
          <w:bCs w:val="1"/>
          <w:sz w:val="46"/>
          <w:szCs w:val="46"/>
        </w:rPr>
      </w:pPr>
      <w:bookmarkStart w:colFirst="0" w:colLast="0" w:name="_3df8fzrtd8md" w:id="97"/>
      <w:bookmarkEnd w:id="97"/>
      <w:r w:rsidDel="00000000" w:rsidR="00000000" w:rsidRPr="00000000">
        <w:rPr>
          <w:b w:val="1"/>
          <w:bCs w:val="1"/>
          <w:sz w:val="46"/>
          <w:szCs w:val="46"/>
          <w:rtl w:val="0"/>
        </w:rPr>
        <w:t xml:space="preserve">IV. RACI CHART</w:t>
      </w:r>
    </w:p>
    <w:p w:rsidR="00000000" w:rsidDel="00000000" w:rsidP="00000000" w:rsidRDefault="00000000" w:rsidRPr="00000000" w14:paraId="00000369">
      <w:pPr>
        <w:rPr/>
      </w:pPr>
      <w:r w:rsidDel="00000000" w:rsidR="00000000" w:rsidRPr="00000000">
        <w:rPr>
          <w:rtl w:val="0"/>
        </w:rPr>
      </w:r>
    </w:p>
    <w:tbl>
      <w:tblPr>
        <w:tblStyle w:val="Table10"/>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p w:rsidR="00000000" w:rsidDel="00000000" w:rsidP="00000000" w:rsidRDefault="00000000" w:rsidRPr="00000000" w14:paraId="0000036A">
            <w:pPr>
              <w:spacing w:after="240" w:before="240" w:lineRule="auto"/>
              <w:jc w:val="center"/>
              <w:rPr>
                <w:b w:val="1"/>
                <w:bCs w:val="1"/>
              </w:rPr>
            </w:pPr>
            <w:r w:rsidDel="00000000" w:rsidR="00000000" w:rsidRPr="00000000">
              <w:rPr>
                <w:b w:val="1"/>
                <w:bCs w:val="1"/>
                <w:rtl w:val="0"/>
              </w:rPr>
              <w:t xml:space="preserve">Task</w:t>
            </w:r>
          </w:p>
        </w:tc>
        <w:tc>
          <w:tcPr/>
          <w:p w:rsidR="00000000" w:rsidDel="00000000" w:rsidP="00000000" w:rsidRDefault="00000000" w:rsidRPr="00000000" w14:paraId="0000036B">
            <w:pPr>
              <w:spacing w:after="240" w:before="240" w:lineRule="auto"/>
              <w:jc w:val="center"/>
              <w:rPr>
                <w:b w:val="1"/>
                <w:bCs w:val="1"/>
              </w:rPr>
            </w:pPr>
            <w:r w:rsidDel="00000000" w:rsidR="00000000" w:rsidRPr="00000000">
              <w:rPr>
                <w:b w:val="1"/>
                <w:bCs w:val="1"/>
                <w:rtl w:val="0"/>
              </w:rPr>
              <w:t xml:space="preserve">Responsible</w:t>
            </w:r>
          </w:p>
        </w:tc>
        <w:tc>
          <w:tcPr/>
          <w:p w:rsidR="00000000" w:rsidDel="00000000" w:rsidP="00000000" w:rsidRDefault="00000000" w:rsidRPr="00000000" w14:paraId="0000036C">
            <w:pPr>
              <w:spacing w:after="240" w:before="240" w:lineRule="auto"/>
              <w:jc w:val="center"/>
              <w:rPr>
                <w:b w:val="1"/>
                <w:bCs w:val="1"/>
              </w:rPr>
            </w:pPr>
            <w:r w:rsidDel="00000000" w:rsidR="00000000" w:rsidRPr="00000000">
              <w:rPr>
                <w:b w:val="1"/>
                <w:bCs w:val="1"/>
                <w:rtl w:val="0"/>
              </w:rPr>
              <w:t xml:space="preserve">Accountable</w:t>
            </w:r>
          </w:p>
        </w:tc>
        <w:tc>
          <w:tcPr/>
          <w:p w:rsidR="00000000" w:rsidDel="00000000" w:rsidP="00000000" w:rsidRDefault="00000000" w:rsidRPr="00000000" w14:paraId="0000036D">
            <w:pPr>
              <w:spacing w:after="240" w:before="240" w:lineRule="auto"/>
              <w:jc w:val="center"/>
              <w:rPr>
                <w:b w:val="1"/>
                <w:bCs w:val="1"/>
              </w:rPr>
            </w:pPr>
            <w:r w:rsidDel="00000000" w:rsidR="00000000" w:rsidRPr="00000000">
              <w:rPr>
                <w:b w:val="1"/>
                <w:bCs w:val="1"/>
                <w:rtl w:val="0"/>
              </w:rPr>
              <w:t xml:space="preserve">Consulted</w:t>
            </w:r>
          </w:p>
        </w:tc>
        <w:tc>
          <w:tcPr/>
          <w:p w:rsidR="00000000" w:rsidDel="00000000" w:rsidP="00000000" w:rsidRDefault="00000000" w:rsidRPr="00000000" w14:paraId="0000036E">
            <w:pPr>
              <w:spacing w:after="240" w:before="240" w:lineRule="auto"/>
              <w:jc w:val="center"/>
              <w:rPr>
                <w:b w:val="1"/>
                <w:bCs w:val="1"/>
              </w:rPr>
            </w:pPr>
            <w:r w:rsidDel="00000000" w:rsidR="00000000" w:rsidRPr="00000000">
              <w:rPr>
                <w:b w:val="1"/>
                <w:bCs w:val="1"/>
                <w:rtl w:val="0"/>
              </w:rPr>
              <w:t xml:space="preserve">Informed</w:t>
            </w:r>
          </w:p>
        </w:tc>
      </w:tr>
      <w:tr>
        <w:trPr>
          <w:cantSplit w:val="0"/>
          <w:tblHeader w:val="0"/>
        </w:trPr>
        <w:tc>
          <w:tcPr/>
          <w:p w:rsidR="00000000" w:rsidDel="00000000" w:rsidP="00000000" w:rsidRDefault="00000000" w:rsidRPr="00000000" w14:paraId="0000036F">
            <w:pPr>
              <w:spacing w:after="240" w:before="240" w:lineRule="auto"/>
              <w:rPr/>
            </w:pPr>
            <w:r w:rsidDel="00000000" w:rsidR="00000000" w:rsidRPr="00000000">
              <w:rPr>
                <w:rtl w:val="0"/>
              </w:rPr>
              <w:t xml:space="preserve">Product Architecture</w:t>
            </w:r>
          </w:p>
        </w:tc>
        <w:tc>
          <w:tcPr/>
          <w:p w:rsidR="00000000" w:rsidDel="00000000" w:rsidP="00000000" w:rsidRDefault="00000000" w:rsidRPr="00000000" w14:paraId="00000370">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371">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372">
            <w:pPr>
              <w:spacing w:after="240" w:before="240" w:lineRule="auto"/>
              <w:rPr/>
            </w:pPr>
            <w:r w:rsidDel="00000000" w:rsidR="00000000" w:rsidRPr="00000000">
              <w:rPr>
                <w:rtl w:val="0"/>
              </w:rPr>
              <w:t xml:space="preserve">AI Assistant</w:t>
            </w:r>
          </w:p>
        </w:tc>
        <w:tc>
          <w:tcPr/>
          <w:p w:rsidR="00000000" w:rsidDel="00000000" w:rsidP="00000000" w:rsidRDefault="00000000" w:rsidRPr="00000000" w14:paraId="00000373">
            <w:pPr>
              <w:spacing w:after="240" w:before="240" w:lineRule="auto"/>
              <w:rPr/>
            </w:pPr>
            <w:r w:rsidDel="00000000" w:rsidR="00000000" w:rsidRPr="00000000">
              <w:rPr>
                <w:rtl w:val="0"/>
              </w:rPr>
              <w:t xml:space="preserve">Beta Users</w:t>
            </w:r>
          </w:p>
        </w:tc>
      </w:tr>
      <w:tr>
        <w:trPr>
          <w:cantSplit w:val="0"/>
          <w:tblHeader w:val="0"/>
        </w:trPr>
        <w:tc>
          <w:tcPr/>
          <w:p w:rsidR="00000000" w:rsidDel="00000000" w:rsidP="00000000" w:rsidRDefault="00000000" w:rsidRPr="00000000" w14:paraId="00000374">
            <w:pPr>
              <w:spacing w:after="240" w:before="240" w:lineRule="auto"/>
              <w:rPr/>
            </w:pPr>
            <w:r w:rsidDel="00000000" w:rsidR="00000000" w:rsidRPr="00000000">
              <w:rPr>
                <w:rtl w:val="0"/>
              </w:rPr>
              <w:t xml:space="preserve">Core Coding</w:t>
            </w:r>
          </w:p>
        </w:tc>
        <w:tc>
          <w:tcPr/>
          <w:p w:rsidR="00000000" w:rsidDel="00000000" w:rsidP="00000000" w:rsidRDefault="00000000" w:rsidRPr="00000000" w14:paraId="00000375">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376">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377">
            <w:pPr>
              <w:spacing w:after="240" w:before="240" w:lineRule="auto"/>
              <w:rPr/>
            </w:pPr>
            <w:r w:rsidDel="00000000" w:rsidR="00000000" w:rsidRPr="00000000">
              <w:rPr>
                <w:rtl w:val="0"/>
              </w:rPr>
              <w:t xml:space="preserve">AI Assistant</w:t>
            </w:r>
          </w:p>
        </w:tc>
        <w:tc>
          <w:tcPr/>
          <w:p w:rsidR="00000000" w:rsidDel="00000000" w:rsidP="00000000" w:rsidRDefault="00000000" w:rsidRPr="00000000" w14:paraId="00000378">
            <w:pPr>
              <w:spacing w:after="240" w:before="240" w:lineRule="auto"/>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379">
            <w:pPr>
              <w:spacing w:after="240" w:before="240" w:lineRule="auto"/>
              <w:rPr/>
            </w:pPr>
            <w:r w:rsidDel="00000000" w:rsidR="00000000" w:rsidRPr="00000000">
              <w:rPr>
                <w:rtl w:val="0"/>
              </w:rPr>
              <w:t xml:space="preserve">UI Polish</w:t>
            </w:r>
          </w:p>
        </w:tc>
        <w:tc>
          <w:tcPr/>
          <w:p w:rsidR="00000000" w:rsidDel="00000000" w:rsidP="00000000" w:rsidRDefault="00000000" w:rsidRPr="00000000" w14:paraId="0000037A">
            <w:pPr>
              <w:spacing w:after="240" w:before="240" w:lineRule="auto"/>
              <w:rPr/>
            </w:pPr>
            <w:r w:rsidDel="00000000" w:rsidR="00000000" w:rsidRPr="00000000">
              <w:rPr>
                <w:rtl w:val="0"/>
              </w:rPr>
              <w:t xml:space="preserve">Freelancer</w:t>
            </w:r>
          </w:p>
        </w:tc>
        <w:tc>
          <w:tcPr/>
          <w:p w:rsidR="00000000" w:rsidDel="00000000" w:rsidP="00000000" w:rsidRDefault="00000000" w:rsidRPr="00000000" w14:paraId="0000037B">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37C">
            <w:pPr>
              <w:spacing w:after="240" w:before="240" w:lineRule="auto"/>
              <w:rPr/>
            </w:pPr>
            <w:r w:rsidDel="00000000" w:rsidR="00000000" w:rsidRPr="00000000">
              <w:rPr>
                <w:rtl w:val="0"/>
              </w:rPr>
              <w:t xml:space="preserve">—</w:t>
            </w:r>
          </w:p>
        </w:tc>
        <w:tc>
          <w:tcPr/>
          <w:p w:rsidR="00000000" w:rsidDel="00000000" w:rsidP="00000000" w:rsidRDefault="00000000" w:rsidRPr="00000000" w14:paraId="0000037D">
            <w:pPr>
              <w:spacing w:after="240" w:before="240" w:lineRule="auto"/>
              <w:rPr/>
            </w:pPr>
            <w:r w:rsidDel="00000000" w:rsidR="00000000" w:rsidRPr="00000000">
              <w:rPr>
                <w:rtl w:val="0"/>
              </w:rPr>
              <w:t xml:space="preserve">Users</w:t>
            </w:r>
          </w:p>
        </w:tc>
      </w:tr>
      <w:tr>
        <w:trPr>
          <w:cantSplit w:val="0"/>
          <w:tblHeader w:val="0"/>
        </w:trPr>
        <w:tc>
          <w:tcPr/>
          <w:p w:rsidR="00000000" w:rsidDel="00000000" w:rsidP="00000000" w:rsidRDefault="00000000" w:rsidRPr="00000000" w14:paraId="0000037E">
            <w:pPr>
              <w:spacing w:after="240" w:before="240" w:lineRule="auto"/>
              <w:rPr/>
            </w:pPr>
            <w:r w:rsidDel="00000000" w:rsidR="00000000" w:rsidRPr="00000000">
              <w:rPr>
                <w:rtl w:val="0"/>
              </w:rPr>
              <w:t xml:space="preserve">Landing Page Copy</w:t>
            </w:r>
          </w:p>
        </w:tc>
        <w:tc>
          <w:tcPr/>
          <w:p w:rsidR="00000000" w:rsidDel="00000000" w:rsidP="00000000" w:rsidRDefault="00000000" w:rsidRPr="00000000" w14:paraId="0000037F">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380">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381">
            <w:pPr>
              <w:spacing w:after="240" w:before="240" w:lineRule="auto"/>
              <w:rPr/>
            </w:pPr>
            <w:r w:rsidDel="00000000" w:rsidR="00000000" w:rsidRPr="00000000">
              <w:rPr>
                <w:rtl w:val="0"/>
              </w:rPr>
              <w:t xml:space="preserve">Copy Editor</w:t>
            </w:r>
          </w:p>
        </w:tc>
        <w:tc>
          <w:tcPr/>
          <w:p w:rsidR="00000000" w:rsidDel="00000000" w:rsidP="00000000" w:rsidRDefault="00000000" w:rsidRPr="00000000" w14:paraId="00000382">
            <w:pPr>
              <w:spacing w:after="240" w:before="240" w:lineRule="auto"/>
              <w:rPr/>
            </w:pPr>
            <w:r w:rsidDel="00000000" w:rsidR="00000000" w:rsidRPr="00000000">
              <w:rPr>
                <w:rtl w:val="0"/>
              </w:rPr>
              <w:t xml:space="preserve">Users</w:t>
            </w:r>
          </w:p>
        </w:tc>
      </w:tr>
      <w:tr>
        <w:trPr>
          <w:cantSplit w:val="0"/>
          <w:tblHeader w:val="0"/>
        </w:trPr>
        <w:tc>
          <w:tcPr/>
          <w:p w:rsidR="00000000" w:rsidDel="00000000" w:rsidP="00000000" w:rsidRDefault="00000000" w:rsidRPr="00000000" w14:paraId="00000383">
            <w:pPr>
              <w:spacing w:after="240" w:before="240" w:lineRule="auto"/>
              <w:rPr/>
            </w:pPr>
            <w:r w:rsidDel="00000000" w:rsidR="00000000" w:rsidRPr="00000000">
              <w:rPr>
                <w:rtl w:val="0"/>
              </w:rPr>
              <w:t xml:space="preserve">Security Review</w:t>
            </w:r>
          </w:p>
        </w:tc>
        <w:tc>
          <w:tcPr/>
          <w:p w:rsidR="00000000" w:rsidDel="00000000" w:rsidP="00000000" w:rsidRDefault="00000000" w:rsidRPr="00000000" w14:paraId="00000384">
            <w:pPr>
              <w:spacing w:after="240" w:before="240" w:lineRule="auto"/>
              <w:rPr/>
            </w:pPr>
            <w:r w:rsidDel="00000000" w:rsidR="00000000" w:rsidRPr="00000000">
              <w:rPr>
                <w:rtl w:val="0"/>
              </w:rPr>
              <w:t xml:space="preserve">Freelancer</w:t>
            </w:r>
          </w:p>
        </w:tc>
        <w:tc>
          <w:tcPr/>
          <w:p w:rsidR="00000000" w:rsidDel="00000000" w:rsidP="00000000" w:rsidRDefault="00000000" w:rsidRPr="00000000" w14:paraId="00000385">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386">
            <w:pPr>
              <w:spacing w:after="240" w:before="240" w:lineRule="auto"/>
              <w:rPr/>
            </w:pPr>
            <w:r w:rsidDel="00000000" w:rsidR="00000000" w:rsidRPr="00000000">
              <w:rPr>
                <w:rtl w:val="0"/>
              </w:rPr>
              <w:t xml:space="preserve">AI Assistant</w:t>
            </w:r>
          </w:p>
        </w:tc>
        <w:tc>
          <w:tcPr/>
          <w:p w:rsidR="00000000" w:rsidDel="00000000" w:rsidP="00000000" w:rsidRDefault="00000000" w:rsidRPr="00000000" w14:paraId="00000387">
            <w:pPr>
              <w:spacing w:after="240" w:before="240" w:lineRule="auto"/>
              <w:rPr/>
            </w:pPr>
            <w:r w:rsidDel="00000000" w:rsidR="00000000" w:rsidRPr="00000000">
              <w:rPr>
                <w:rtl w:val="0"/>
              </w:rPr>
              <w:t xml:space="preserve">Users</w:t>
            </w:r>
          </w:p>
        </w:tc>
      </w:tr>
      <w:tr>
        <w:trPr>
          <w:cantSplit w:val="0"/>
          <w:tblHeader w:val="0"/>
        </w:trPr>
        <w:tc>
          <w:tcPr/>
          <w:p w:rsidR="00000000" w:rsidDel="00000000" w:rsidP="00000000" w:rsidRDefault="00000000" w:rsidRPr="00000000" w14:paraId="00000388">
            <w:pPr>
              <w:spacing w:after="240" w:before="240" w:lineRule="auto"/>
              <w:rPr/>
            </w:pPr>
            <w:r w:rsidDel="00000000" w:rsidR="00000000" w:rsidRPr="00000000">
              <w:rPr>
                <w:rtl w:val="0"/>
              </w:rPr>
              <w:t xml:space="preserve">Beta Sales</w:t>
            </w:r>
          </w:p>
        </w:tc>
        <w:tc>
          <w:tcPr/>
          <w:p w:rsidR="00000000" w:rsidDel="00000000" w:rsidP="00000000" w:rsidRDefault="00000000" w:rsidRPr="00000000" w14:paraId="00000389">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38A">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38B">
            <w:pPr>
              <w:spacing w:after="240" w:before="240" w:lineRule="auto"/>
              <w:rPr/>
            </w:pPr>
            <w:r w:rsidDel="00000000" w:rsidR="00000000" w:rsidRPr="00000000">
              <w:rPr>
                <w:rtl w:val="0"/>
              </w:rPr>
              <w:t xml:space="preserve">—</w:t>
            </w:r>
          </w:p>
        </w:tc>
        <w:tc>
          <w:tcPr/>
          <w:p w:rsidR="00000000" w:rsidDel="00000000" w:rsidP="00000000" w:rsidRDefault="00000000" w:rsidRPr="00000000" w14:paraId="0000038C">
            <w:pPr>
              <w:spacing w:after="240" w:before="240" w:lineRule="auto"/>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38D">
            <w:pPr>
              <w:spacing w:after="240" w:before="240" w:lineRule="auto"/>
              <w:rPr/>
            </w:pPr>
            <w:r w:rsidDel="00000000" w:rsidR="00000000" w:rsidRPr="00000000">
              <w:rPr>
                <w:rtl w:val="0"/>
              </w:rPr>
              <w:t xml:space="preserve">Database Design</w:t>
            </w:r>
          </w:p>
        </w:tc>
        <w:tc>
          <w:tcPr/>
          <w:p w:rsidR="00000000" w:rsidDel="00000000" w:rsidP="00000000" w:rsidRDefault="00000000" w:rsidRPr="00000000" w14:paraId="0000038E">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38F">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390">
            <w:pPr>
              <w:spacing w:after="240" w:before="240" w:lineRule="auto"/>
              <w:rPr/>
            </w:pPr>
            <w:r w:rsidDel="00000000" w:rsidR="00000000" w:rsidRPr="00000000">
              <w:rPr>
                <w:rtl w:val="0"/>
              </w:rPr>
              <w:t xml:space="preserve">AI Assistant</w:t>
            </w:r>
          </w:p>
        </w:tc>
        <w:tc>
          <w:tcPr/>
          <w:p w:rsidR="00000000" w:rsidDel="00000000" w:rsidP="00000000" w:rsidRDefault="00000000" w:rsidRPr="00000000" w14:paraId="00000391">
            <w:pPr>
              <w:spacing w:after="240" w:before="240" w:lineRule="auto"/>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392">
            <w:pPr>
              <w:spacing w:after="240" w:before="240" w:lineRule="auto"/>
              <w:rPr/>
            </w:pPr>
            <w:r w:rsidDel="00000000" w:rsidR="00000000" w:rsidRPr="00000000">
              <w:rPr>
                <w:rtl w:val="0"/>
              </w:rPr>
              <w:t xml:space="preserve">AI Prompt Design</w:t>
            </w:r>
          </w:p>
        </w:tc>
        <w:tc>
          <w:tcPr/>
          <w:p w:rsidR="00000000" w:rsidDel="00000000" w:rsidP="00000000" w:rsidRDefault="00000000" w:rsidRPr="00000000" w14:paraId="00000393">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394">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395">
            <w:pPr>
              <w:spacing w:after="240" w:before="240" w:lineRule="auto"/>
              <w:rPr/>
            </w:pPr>
            <w:r w:rsidDel="00000000" w:rsidR="00000000" w:rsidRPr="00000000">
              <w:rPr>
                <w:rtl w:val="0"/>
              </w:rPr>
              <w:t xml:space="preserve">AI Assistant</w:t>
            </w:r>
          </w:p>
        </w:tc>
        <w:tc>
          <w:tcPr/>
          <w:p w:rsidR="00000000" w:rsidDel="00000000" w:rsidP="00000000" w:rsidRDefault="00000000" w:rsidRPr="00000000" w14:paraId="00000396">
            <w:pPr>
              <w:spacing w:after="240" w:before="240" w:lineRule="auto"/>
              <w:rPr/>
            </w:pPr>
            <w:r w:rsidDel="00000000" w:rsidR="00000000" w:rsidRPr="00000000">
              <w:rPr>
                <w:rtl w:val="0"/>
              </w:rPr>
              <w:t xml:space="preserve">—</w:t>
            </w:r>
          </w:p>
        </w:tc>
      </w:tr>
    </w:tbl>
    <w:p w:rsidR="00000000" w:rsidDel="00000000" w:rsidP="00000000" w:rsidRDefault="00000000" w:rsidRPr="00000000" w14:paraId="00000397">
      <w:pPr>
        <w:spacing w:after="240" w:before="240" w:lineRule="auto"/>
        <w:rPr/>
      </w:pPr>
      <w:r w:rsidDel="00000000" w:rsidR="00000000" w:rsidRPr="00000000">
        <w:rPr>
          <w:rtl w:val="0"/>
        </w:rPr>
        <w:t xml:space="preserve">You are 90% R + A.</w:t>
      </w:r>
    </w:p>
    <w:p w:rsidR="00000000" w:rsidDel="00000000" w:rsidP="00000000" w:rsidRDefault="00000000" w:rsidRPr="00000000" w14:paraId="00000398">
      <w:pPr>
        <w:spacing w:after="240" w:before="240" w:lineRule="auto"/>
        <w:rPr/>
      </w:pPr>
      <w:r w:rsidDel="00000000" w:rsidR="00000000" w:rsidRPr="00000000">
        <w:rPr>
          <w:rtl w:val="0"/>
        </w:rPr>
        <w:t xml:space="preserve">Outsourcing is surgical.</w:t>
      </w:r>
    </w:p>
    <w:p w:rsidR="00000000" w:rsidDel="00000000" w:rsidP="00000000" w:rsidRDefault="00000000" w:rsidRPr="00000000" w14:paraId="0000039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9A">
      <w:pPr>
        <w:pStyle w:val="Heading1"/>
        <w:keepNext w:val="0"/>
        <w:keepLines w:val="0"/>
        <w:spacing w:before="480" w:lineRule="auto"/>
        <w:rPr>
          <w:b w:val="1"/>
          <w:bCs w:val="1"/>
          <w:sz w:val="46"/>
          <w:szCs w:val="46"/>
        </w:rPr>
      </w:pPr>
      <w:bookmarkStart w:colFirst="0" w:colLast="0" w:name="_t8t8pgw13yj1" w:id="98"/>
      <w:bookmarkEnd w:id="98"/>
      <w:r w:rsidDel="00000000" w:rsidR="00000000" w:rsidRPr="00000000">
        <w:rPr>
          <w:b w:val="1"/>
          <w:bCs w:val="1"/>
          <w:sz w:val="46"/>
          <w:szCs w:val="46"/>
          <w:rtl w:val="0"/>
        </w:rPr>
        <w:t xml:space="preserve">V. KANBAN STRUCTURE</w:t>
      </w:r>
    </w:p>
    <w:p w:rsidR="00000000" w:rsidDel="00000000" w:rsidP="00000000" w:rsidRDefault="00000000" w:rsidRPr="00000000" w14:paraId="0000039B">
      <w:pPr>
        <w:pStyle w:val="Heading2"/>
        <w:keepNext w:val="0"/>
        <w:keepLines w:val="0"/>
        <w:spacing w:after="80" w:lineRule="auto"/>
        <w:rPr>
          <w:b w:val="1"/>
          <w:bCs w:val="1"/>
          <w:sz w:val="34"/>
          <w:szCs w:val="34"/>
        </w:rPr>
      </w:pPr>
      <w:bookmarkStart w:colFirst="0" w:colLast="0" w:name="_pun7e43nom1k" w:id="99"/>
      <w:bookmarkEnd w:id="99"/>
      <w:r w:rsidDel="00000000" w:rsidR="00000000" w:rsidRPr="00000000">
        <w:rPr>
          <w:b w:val="1"/>
          <w:bCs w:val="1"/>
          <w:sz w:val="34"/>
          <w:szCs w:val="34"/>
          <w:rtl w:val="0"/>
        </w:rPr>
        <w:t xml:space="preserve">Columns</w:t>
      </w:r>
    </w:p>
    <w:p w:rsidR="00000000" w:rsidDel="00000000" w:rsidP="00000000" w:rsidRDefault="00000000" w:rsidRPr="00000000" w14:paraId="0000039C">
      <w:pPr>
        <w:spacing w:after="240" w:before="240" w:lineRule="auto"/>
        <w:rPr/>
      </w:pPr>
      <w:r w:rsidDel="00000000" w:rsidR="00000000" w:rsidRPr="00000000">
        <w:rPr>
          <w:rtl w:val="0"/>
        </w:rPr>
        <w:t xml:space="preserve">Backlog</w:t>
      </w:r>
    </w:p>
    <w:p w:rsidR="00000000" w:rsidDel="00000000" w:rsidP="00000000" w:rsidRDefault="00000000" w:rsidRPr="00000000" w14:paraId="0000039D">
      <w:pPr>
        <w:spacing w:after="240" w:before="240" w:lineRule="auto"/>
        <w:rPr/>
      </w:pPr>
      <w:r w:rsidDel="00000000" w:rsidR="00000000" w:rsidRPr="00000000">
        <w:rPr>
          <w:rtl w:val="0"/>
        </w:rPr>
        <w:t xml:space="preserve">Sprint Ready</w:t>
      </w:r>
    </w:p>
    <w:p w:rsidR="00000000" w:rsidDel="00000000" w:rsidP="00000000" w:rsidRDefault="00000000" w:rsidRPr="00000000" w14:paraId="0000039E">
      <w:pPr>
        <w:spacing w:after="240" w:before="240" w:lineRule="auto"/>
        <w:rPr/>
      </w:pPr>
      <w:r w:rsidDel="00000000" w:rsidR="00000000" w:rsidRPr="00000000">
        <w:rPr>
          <w:rtl w:val="0"/>
        </w:rPr>
        <w:t xml:space="preserve">In Progress</w:t>
      </w:r>
    </w:p>
    <w:p w:rsidR="00000000" w:rsidDel="00000000" w:rsidP="00000000" w:rsidRDefault="00000000" w:rsidRPr="00000000" w14:paraId="0000039F">
      <w:pPr>
        <w:spacing w:after="240" w:before="240" w:lineRule="auto"/>
        <w:rPr/>
      </w:pPr>
      <w:r w:rsidDel="00000000" w:rsidR="00000000" w:rsidRPr="00000000">
        <w:rPr>
          <w:rtl w:val="0"/>
        </w:rPr>
        <w:t xml:space="preserve">Testing</w:t>
      </w:r>
    </w:p>
    <w:p w:rsidR="00000000" w:rsidDel="00000000" w:rsidP="00000000" w:rsidRDefault="00000000" w:rsidRPr="00000000" w14:paraId="000003A0">
      <w:pPr>
        <w:spacing w:after="240" w:before="240" w:lineRule="auto"/>
        <w:rPr/>
      </w:pPr>
      <w:r w:rsidDel="00000000" w:rsidR="00000000" w:rsidRPr="00000000">
        <w:rPr>
          <w:rtl w:val="0"/>
        </w:rPr>
        <w:t xml:space="preserve">Deployed</w:t>
      </w:r>
    </w:p>
    <w:p w:rsidR="00000000" w:rsidDel="00000000" w:rsidP="00000000" w:rsidRDefault="00000000" w:rsidRPr="00000000" w14:paraId="000003A1">
      <w:pPr>
        <w:spacing w:after="240" w:before="240" w:lineRule="auto"/>
        <w:rPr/>
      </w:pPr>
      <w:r w:rsidDel="00000000" w:rsidR="00000000" w:rsidRPr="00000000">
        <w:rPr>
          <w:rtl w:val="0"/>
        </w:rPr>
        <w:t xml:space="preserve">Feedback Loop</w:t>
      </w:r>
    </w:p>
    <w:p w:rsidR="00000000" w:rsidDel="00000000" w:rsidP="00000000" w:rsidRDefault="00000000" w:rsidRPr="00000000" w14:paraId="000003A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3">
      <w:pPr>
        <w:pStyle w:val="Heading2"/>
        <w:keepNext w:val="0"/>
        <w:keepLines w:val="0"/>
        <w:spacing w:after="80" w:lineRule="auto"/>
        <w:rPr>
          <w:b w:val="1"/>
          <w:bCs w:val="1"/>
          <w:sz w:val="34"/>
          <w:szCs w:val="34"/>
        </w:rPr>
      </w:pPr>
      <w:bookmarkStart w:colFirst="0" w:colLast="0" w:name="_szqrmfbr9x1o" w:id="100"/>
      <w:bookmarkEnd w:id="100"/>
      <w:r w:rsidDel="00000000" w:rsidR="00000000" w:rsidRPr="00000000">
        <w:rPr>
          <w:b w:val="1"/>
          <w:bCs w:val="1"/>
          <w:sz w:val="34"/>
          <w:szCs w:val="34"/>
          <w:rtl w:val="0"/>
        </w:rPr>
        <w:t xml:space="preserve">Sample Kanban Cards</w:t>
      </w:r>
    </w:p>
    <w:p w:rsidR="00000000" w:rsidDel="00000000" w:rsidP="00000000" w:rsidRDefault="00000000" w:rsidRPr="00000000" w14:paraId="000003A4">
      <w:pPr>
        <w:pStyle w:val="Heading3"/>
        <w:keepNext w:val="0"/>
        <w:keepLines w:val="0"/>
        <w:spacing w:before="280" w:lineRule="auto"/>
        <w:rPr>
          <w:b w:val="1"/>
          <w:bCs w:val="1"/>
          <w:color w:val="000000"/>
          <w:sz w:val="26"/>
          <w:szCs w:val="26"/>
        </w:rPr>
      </w:pPr>
      <w:bookmarkStart w:colFirst="0" w:colLast="0" w:name="_v0o114qnwsi9" w:id="101"/>
      <w:bookmarkEnd w:id="101"/>
      <w:r w:rsidDel="00000000" w:rsidR="00000000" w:rsidRPr="00000000">
        <w:rPr>
          <w:b w:val="1"/>
          <w:bCs w:val="1"/>
          <w:color w:val="000000"/>
          <w:sz w:val="26"/>
          <w:szCs w:val="26"/>
          <w:rtl w:val="0"/>
        </w:rPr>
        <w:t xml:space="preserve">Card: User Authentication</w:t>
      </w:r>
    </w:p>
    <w:p w:rsidR="00000000" w:rsidDel="00000000" w:rsidP="00000000" w:rsidRDefault="00000000" w:rsidRPr="00000000" w14:paraId="000003A5">
      <w:pPr>
        <w:numPr>
          <w:ilvl w:val="0"/>
          <w:numId w:val="108"/>
        </w:numPr>
        <w:spacing w:after="0" w:afterAutospacing="0" w:before="480" w:lineRule="auto"/>
        <w:ind w:left="720" w:hanging="360"/>
      </w:pPr>
      <w:r w:rsidDel="00000000" w:rsidR="00000000" w:rsidRPr="00000000">
        <w:rPr>
          <w:rtl w:val="0"/>
        </w:rPr>
        <w:t xml:space="preserve">Description: Implement signup/login</w:t>
        <w:br w:type="textWrapping"/>
      </w:r>
    </w:p>
    <w:p w:rsidR="00000000" w:rsidDel="00000000" w:rsidP="00000000" w:rsidRDefault="00000000" w:rsidRPr="00000000" w14:paraId="000003A6">
      <w:pPr>
        <w:numPr>
          <w:ilvl w:val="0"/>
          <w:numId w:val="108"/>
        </w:numPr>
        <w:spacing w:after="0" w:afterAutospacing="0" w:before="0" w:beforeAutospacing="0" w:lineRule="auto"/>
        <w:ind w:left="720" w:hanging="360"/>
      </w:pPr>
      <w:r w:rsidDel="00000000" w:rsidR="00000000" w:rsidRPr="00000000">
        <w:rPr>
          <w:rtl w:val="0"/>
        </w:rPr>
        <w:t xml:space="preserve">Acceptance Criteria:</w:t>
        <w:br w:type="textWrapping"/>
      </w:r>
    </w:p>
    <w:p w:rsidR="00000000" w:rsidDel="00000000" w:rsidP="00000000" w:rsidRDefault="00000000" w:rsidRPr="00000000" w14:paraId="000003A7">
      <w:pPr>
        <w:numPr>
          <w:ilvl w:val="1"/>
          <w:numId w:val="108"/>
        </w:numPr>
        <w:spacing w:after="0" w:afterAutospacing="0" w:before="0" w:beforeAutospacing="0" w:lineRule="auto"/>
        <w:ind w:left="1440" w:hanging="360"/>
      </w:pPr>
      <w:r w:rsidDel="00000000" w:rsidR="00000000" w:rsidRPr="00000000">
        <w:rPr>
          <w:rtl w:val="0"/>
        </w:rPr>
        <w:t xml:space="preserve">Secure password hashing</w:t>
        <w:br w:type="textWrapping"/>
      </w:r>
    </w:p>
    <w:p w:rsidR="00000000" w:rsidDel="00000000" w:rsidP="00000000" w:rsidRDefault="00000000" w:rsidRPr="00000000" w14:paraId="000003A8">
      <w:pPr>
        <w:numPr>
          <w:ilvl w:val="1"/>
          <w:numId w:val="108"/>
        </w:numPr>
        <w:spacing w:after="0" w:afterAutospacing="0" w:before="0" w:beforeAutospacing="0" w:lineRule="auto"/>
        <w:ind w:left="1440" w:hanging="360"/>
      </w:pPr>
      <w:r w:rsidDel="00000000" w:rsidR="00000000" w:rsidRPr="00000000">
        <w:rPr>
          <w:rtl w:val="0"/>
        </w:rPr>
        <w:t xml:space="preserve">Role assigned at signup</w:t>
        <w:br w:type="textWrapping"/>
      </w:r>
    </w:p>
    <w:p w:rsidR="00000000" w:rsidDel="00000000" w:rsidP="00000000" w:rsidRDefault="00000000" w:rsidRPr="00000000" w14:paraId="000003A9">
      <w:pPr>
        <w:numPr>
          <w:ilvl w:val="1"/>
          <w:numId w:val="108"/>
        </w:numPr>
        <w:spacing w:after="0" w:afterAutospacing="0" w:before="0" w:beforeAutospacing="0" w:lineRule="auto"/>
        <w:ind w:left="1440" w:hanging="360"/>
      </w:pPr>
      <w:r w:rsidDel="00000000" w:rsidR="00000000" w:rsidRPr="00000000">
        <w:rPr>
          <w:rtl w:val="0"/>
        </w:rPr>
        <w:t xml:space="preserve">Email validation</w:t>
        <w:br w:type="textWrapping"/>
      </w:r>
    </w:p>
    <w:p w:rsidR="00000000" w:rsidDel="00000000" w:rsidP="00000000" w:rsidRDefault="00000000" w:rsidRPr="00000000" w14:paraId="000003AA">
      <w:pPr>
        <w:numPr>
          <w:ilvl w:val="0"/>
          <w:numId w:val="108"/>
        </w:numPr>
        <w:spacing w:after="480" w:before="0" w:beforeAutospacing="0" w:lineRule="auto"/>
        <w:ind w:left="720" w:hanging="360"/>
      </w:pPr>
      <w:r w:rsidDel="00000000" w:rsidR="00000000" w:rsidRPr="00000000">
        <w:rPr>
          <w:rtl w:val="0"/>
        </w:rPr>
        <w:t xml:space="preserve">Due: Week 2</w:t>
        <w:br w:type="textWrapping"/>
      </w:r>
    </w:p>
    <w:p w:rsidR="00000000" w:rsidDel="00000000" w:rsidP="00000000" w:rsidRDefault="00000000" w:rsidRPr="00000000" w14:paraId="000003A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C">
      <w:pPr>
        <w:pStyle w:val="Heading3"/>
        <w:keepNext w:val="0"/>
        <w:keepLines w:val="0"/>
        <w:spacing w:before="280" w:lineRule="auto"/>
        <w:rPr>
          <w:b w:val="1"/>
          <w:bCs w:val="1"/>
          <w:color w:val="000000"/>
          <w:sz w:val="26"/>
          <w:szCs w:val="26"/>
        </w:rPr>
      </w:pPr>
      <w:bookmarkStart w:colFirst="0" w:colLast="0" w:name="_prvwi2e4d047" w:id="102"/>
      <w:bookmarkEnd w:id="102"/>
      <w:r w:rsidDel="00000000" w:rsidR="00000000" w:rsidRPr="00000000">
        <w:rPr>
          <w:b w:val="1"/>
          <w:bCs w:val="1"/>
          <w:color w:val="000000"/>
          <w:sz w:val="26"/>
          <w:szCs w:val="26"/>
          <w:rtl w:val="0"/>
        </w:rPr>
        <w:t xml:space="preserve">Card: Initiative CRUD</w:t>
      </w:r>
    </w:p>
    <w:p w:rsidR="00000000" w:rsidDel="00000000" w:rsidP="00000000" w:rsidRDefault="00000000" w:rsidRPr="00000000" w14:paraId="000003AD">
      <w:pPr>
        <w:numPr>
          <w:ilvl w:val="0"/>
          <w:numId w:val="11"/>
        </w:numPr>
        <w:spacing w:after="0" w:afterAutospacing="0" w:before="720" w:lineRule="auto"/>
        <w:ind w:left="720" w:hanging="360"/>
      </w:pPr>
      <w:r w:rsidDel="00000000" w:rsidR="00000000" w:rsidRPr="00000000">
        <w:rPr>
          <w:rtl w:val="0"/>
        </w:rPr>
        <w:t xml:space="preserve">Acceptance Criteria:</w:t>
        <w:br w:type="textWrapping"/>
      </w:r>
    </w:p>
    <w:p w:rsidR="00000000" w:rsidDel="00000000" w:rsidP="00000000" w:rsidRDefault="00000000" w:rsidRPr="00000000" w14:paraId="000003AE">
      <w:pPr>
        <w:numPr>
          <w:ilvl w:val="1"/>
          <w:numId w:val="11"/>
        </w:numPr>
        <w:spacing w:after="0" w:afterAutospacing="0" w:before="0" w:beforeAutospacing="0" w:lineRule="auto"/>
        <w:ind w:left="1440" w:hanging="360"/>
      </w:pPr>
      <w:r w:rsidDel="00000000" w:rsidR="00000000" w:rsidRPr="00000000">
        <w:rPr>
          <w:rtl w:val="0"/>
        </w:rPr>
        <w:t xml:space="preserve">Create/edit/delete</w:t>
        <w:br w:type="textWrapping"/>
      </w:r>
    </w:p>
    <w:p w:rsidR="00000000" w:rsidDel="00000000" w:rsidP="00000000" w:rsidRDefault="00000000" w:rsidRPr="00000000" w14:paraId="000003AF">
      <w:pPr>
        <w:numPr>
          <w:ilvl w:val="1"/>
          <w:numId w:val="11"/>
        </w:numPr>
        <w:spacing w:after="0" w:afterAutospacing="0" w:before="0" w:beforeAutospacing="0" w:lineRule="auto"/>
        <w:ind w:left="1440" w:hanging="360"/>
      </w:pPr>
      <w:r w:rsidDel="00000000" w:rsidR="00000000" w:rsidRPr="00000000">
        <w:rPr>
          <w:rtl w:val="0"/>
        </w:rPr>
        <w:t xml:space="preserve">Owner assignment</w:t>
        <w:br w:type="textWrapping"/>
      </w:r>
    </w:p>
    <w:p w:rsidR="00000000" w:rsidDel="00000000" w:rsidP="00000000" w:rsidRDefault="00000000" w:rsidRPr="00000000" w14:paraId="000003B0">
      <w:pPr>
        <w:numPr>
          <w:ilvl w:val="1"/>
          <w:numId w:val="11"/>
        </w:numPr>
        <w:spacing w:after="0" w:afterAutospacing="0" w:before="0" w:beforeAutospacing="0" w:lineRule="auto"/>
        <w:ind w:left="1440" w:hanging="360"/>
      </w:pPr>
      <w:r w:rsidDel="00000000" w:rsidR="00000000" w:rsidRPr="00000000">
        <w:rPr>
          <w:rtl w:val="0"/>
        </w:rPr>
        <w:t xml:space="preserve">Status tracking</w:t>
        <w:br w:type="textWrapping"/>
      </w:r>
    </w:p>
    <w:p w:rsidR="00000000" w:rsidDel="00000000" w:rsidP="00000000" w:rsidRDefault="00000000" w:rsidRPr="00000000" w14:paraId="000003B1">
      <w:pPr>
        <w:numPr>
          <w:ilvl w:val="0"/>
          <w:numId w:val="11"/>
        </w:numPr>
        <w:spacing w:after="480" w:before="0" w:beforeAutospacing="0" w:lineRule="auto"/>
        <w:ind w:left="720" w:hanging="360"/>
      </w:pPr>
      <w:r w:rsidDel="00000000" w:rsidR="00000000" w:rsidRPr="00000000">
        <w:rPr>
          <w:rtl w:val="0"/>
        </w:rPr>
        <w:t xml:space="preserve">Due: Week 3</w:t>
        <w:br w:type="textWrapping"/>
      </w:r>
    </w:p>
    <w:p w:rsidR="00000000" w:rsidDel="00000000" w:rsidP="00000000" w:rsidRDefault="00000000" w:rsidRPr="00000000" w14:paraId="000003B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3">
      <w:pPr>
        <w:pStyle w:val="Heading3"/>
        <w:keepNext w:val="0"/>
        <w:keepLines w:val="0"/>
        <w:spacing w:before="280" w:lineRule="auto"/>
        <w:rPr>
          <w:b w:val="1"/>
          <w:bCs w:val="1"/>
          <w:color w:val="000000"/>
          <w:sz w:val="26"/>
          <w:szCs w:val="26"/>
        </w:rPr>
      </w:pPr>
      <w:bookmarkStart w:colFirst="0" w:colLast="0" w:name="_bkitg7pc01ga" w:id="103"/>
      <w:bookmarkEnd w:id="103"/>
      <w:r w:rsidDel="00000000" w:rsidR="00000000" w:rsidRPr="00000000">
        <w:rPr>
          <w:b w:val="1"/>
          <w:bCs w:val="1"/>
          <w:color w:val="000000"/>
          <w:sz w:val="26"/>
          <w:szCs w:val="26"/>
          <w:rtl w:val="0"/>
        </w:rPr>
        <w:t xml:space="preserve">Card: AI Executive Summary</w:t>
      </w:r>
    </w:p>
    <w:p w:rsidR="00000000" w:rsidDel="00000000" w:rsidP="00000000" w:rsidRDefault="00000000" w:rsidRPr="00000000" w14:paraId="000003B4">
      <w:pPr>
        <w:numPr>
          <w:ilvl w:val="0"/>
          <w:numId w:val="111"/>
        </w:numPr>
        <w:spacing w:after="0" w:afterAutospacing="0" w:before="720" w:lineRule="auto"/>
        <w:ind w:left="720" w:hanging="360"/>
      </w:pPr>
      <w:r w:rsidDel="00000000" w:rsidR="00000000" w:rsidRPr="00000000">
        <w:rPr>
          <w:rtl w:val="0"/>
        </w:rPr>
        <w:t xml:space="preserve">Acceptance Criteria:</w:t>
        <w:br w:type="textWrapping"/>
      </w:r>
    </w:p>
    <w:p w:rsidR="00000000" w:rsidDel="00000000" w:rsidP="00000000" w:rsidRDefault="00000000" w:rsidRPr="00000000" w14:paraId="000003B5">
      <w:pPr>
        <w:numPr>
          <w:ilvl w:val="1"/>
          <w:numId w:val="111"/>
        </w:numPr>
        <w:spacing w:after="0" w:afterAutospacing="0" w:before="0" w:beforeAutospacing="0" w:lineRule="auto"/>
        <w:ind w:left="1440" w:hanging="360"/>
      </w:pPr>
      <w:r w:rsidDel="00000000" w:rsidR="00000000" w:rsidRPr="00000000">
        <w:rPr>
          <w:rtl w:val="0"/>
        </w:rPr>
        <w:t xml:space="preserve">Summarizes initiative updates</w:t>
        <w:br w:type="textWrapping"/>
      </w:r>
    </w:p>
    <w:p w:rsidR="00000000" w:rsidDel="00000000" w:rsidP="00000000" w:rsidRDefault="00000000" w:rsidRPr="00000000" w14:paraId="000003B6">
      <w:pPr>
        <w:numPr>
          <w:ilvl w:val="1"/>
          <w:numId w:val="111"/>
        </w:numPr>
        <w:spacing w:after="0" w:afterAutospacing="0" w:before="0" w:beforeAutospacing="0" w:lineRule="auto"/>
        <w:ind w:left="1440" w:hanging="360"/>
      </w:pPr>
      <w:r w:rsidDel="00000000" w:rsidR="00000000" w:rsidRPr="00000000">
        <w:rPr>
          <w:rtl w:val="0"/>
        </w:rPr>
        <w:t xml:space="preserve">Highlights risks</w:t>
        <w:br w:type="textWrapping"/>
      </w:r>
    </w:p>
    <w:p w:rsidR="00000000" w:rsidDel="00000000" w:rsidP="00000000" w:rsidRDefault="00000000" w:rsidRPr="00000000" w14:paraId="000003B7">
      <w:pPr>
        <w:numPr>
          <w:ilvl w:val="1"/>
          <w:numId w:val="111"/>
        </w:numPr>
        <w:spacing w:after="0" w:afterAutospacing="0" w:before="0" w:beforeAutospacing="0" w:lineRule="auto"/>
        <w:ind w:left="1440" w:hanging="360"/>
      </w:pPr>
      <w:r w:rsidDel="00000000" w:rsidR="00000000" w:rsidRPr="00000000">
        <w:rPr>
          <w:rtl w:val="0"/>
        </w:rPr>
        <w:t xml:space="preserve">Generates next steps</w:t>
        <w:br w:type="textWrapping"/>
      </w:r>
    </w:p>
    <w:p w:rsidR="00000000" w:rsidDel="00000000" w:rsidP="00000000" w:rsidRDefault="00000000" w:rsidRPr="00000000" w14:paraId="000003B8">
      <w:pPr>
        <w:numPr>
          <w:ilvl w:val="0"/>
          <w:numId w:val="111"/>
        </w:numPr>
        <w:spacing w:after="480" w:before="0" w:beforeAutospacing="0" w:lineRule="auto"/>
        <w:ind w:left="720" w:hanging="360"/>
      </w:pPr>
      <w:r w:rsidDel="00000000" w:rsidR="00000000" w:rsidRPr="00000000">
        <w:rPr>
          <w:rtl w:val="0"/>
        </w:rPr>
        <w:t xml:space="preserve">Due: Week 10</w:t>
        <w:br w:type="textWrapping"/>
      </w:r>
    </w:p>
    <w:p w:rsidR="00000000" w:rsidDel="00000000" w:rsidP="00000000" w:rsidRDefault="00000000" w:rsidRPr="00000000" w14:paraId="000003B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A">
      <w:pPr>
        <w:pStyle w:val="Heading1"/>
        <w:keepNext w:val="0"/>
        <w:keepLines w:val="0"/>
        <w:spacing w:before="480" w:lineRule="auto"/>
        <w:rPr>
          <w:b w:val="1"/>
          <w:bCs w:val="1"/>
          <w:sz w:val="46"/>
          <w:szCs w:val="46"/>
        </w:rPr>
      </w:pPr>
      <w:bookmarkStart w:colFirst="0" w:colLast="0" w:name="_n6f0p1pupju3" w:id="104"/>
      <w:bookmarkEnd w:id="104"/>
      <w:r w:rsidDel="00000000" w:rsidR="00000000" w:rsidRPr="00000000">
        <w:rPr>
          <w:b w:val="1"/>
          <w:bCs w:val="1"/>
          <w:sz w:val="46"/>
          <w:szCs w:val="46"/>
          <w:rtl w:val="0"/>
        </w:rPr>
        <w:t xml:space="preserve">VI. COST STRUCTURE</w:t>
      </w:r>
    </w:p>
    <w:p w:rsidR="00000000" w:rsidDel="00000000" w:rsidP="00000000" w:rsidRDefault="00000000" w:rsidRPr="00000000" w14:paraId="000003BB">
      <w:pPr>
        <w:pStyle w:val="Heading2"/>
        <w:keepNext w:val="0"/>
        <w:keepLines w:val="0"/>
        <w:spacing w:after="80" w:lineRule="auto"/>
        <w:rPr>
          <w:b w:val="1"/>
          <w:bCs w:val="1"/>
          <w:sz w:val="34"/>
          <w:szCs w:val="34"/>
        </w:rPr>
      </w:pPr>
      <w:bookmarkStart w:colFirst="0" w:colLast="0" w:name="_t2sc3g8tzy2s" w:id="105"/>
      <w:bookmarkEnd w:id="105"/>
      <w:r w:rsidDel="00000000" w:rsidR="00000000" w:rsidRPr="00000000">
        <w:rPr>
          <w:b w:val="1"/>
          <w:bCs w:val="1"/>
          <w:sz w:val="34"/>
          <w:szCs w:val="34"/>
          <w:rtl w:val="0"/>
        </w:rPr>
        <w:t xml:space="preserve">Monthly Fixed (Early Stage)</w:t>
      </w:r>
    </w:p>
    <w:p w:rsidR="00000000" w:rsidDel="00000000" w:rsidP="00000000" w:rsidRDefault="00000000" w:rsidRPr="00000000" w14:paraId="000003BC">
      <w:pPr>
        <w:spacing w:after="240" w:before="240" w:lineRule="auto"/>
        <w:rPr/>
      </w:pPr>
      <w:r w:rsidDel="00000000" w:rsidR="00000000" w:rsidRPr="00000000">
        <w:rPr>
          <w:rtl w:val="0"/>
        </w:rPr>
        <w:t xml:space="preserve">Hosting (Vercel) – $0–20</w:t>
      </w:r>
    </w:p>
    <w:p w:rsidR="00000000" w:rsidDel="00000000" w:rsidP="00000000" w:rsidRDefault="00000000" w:rsidRPr="00000000" w14:paraId="000003BD">
      <w:pPr>
        <w:spacing w:after="240" w:before="240" w:lineRule="auto"/>
        <w:rPr/>
      </w:pPr>
      <w:r w:rsidDel="00000000" w:rsidR="00000000" w:rsidRPr="00000000">
        <w:rPr>
          <w:rtl w:val="0"/>
        </w:rPr>
        <w:t xml:space="preserve">Supabase – $0–25</w:t>
      </w:r>
    </w:p>
    <w:p w:rsidR="00000000" w:rsidDel="00000000" w:rsidP="00000000" w:rsidRDefault="00000000" w:rsidRPr="00000000" w14:paraId="000003BE">
      <w:pPr>
        <w:spacing w:after="240" w:before="240" w:lineRule="auto"/>
        <w:rPr/>
      </w:pPr>
      <w:r w:rsidDel="00000000" w:rsidR="00000000" w:rsidRPr="00000000">
        <w:rPr>
          <w:rtl w:val="0"/>
        </w:rPr>
        <w:t xml:space="preserve">OpenAI API – $20–100</w:t>
      </w:r>
    </w:p>
    <w:p w:rsidR="00000000" w:rsidDel="00000000" w:rsidP="00000000" w:rsidRDefault="00000000" w:rsidRPr="00000000" w14:paraId="000003BF">
      <w:pPr>
        <w:spacing w:after="240" w:before="240" w:lineRule="auto"/>
        <w:rPr/>
      </w:pPr>
      <w:r w:rsidDel="00000000" w:rsidR="00000000" w:rsidRPr="00000000">
        <w:rPr>
          <w:rtl w:val="0"/>
        </w:rPr>
        <w:t xml:space="preserve">Cursor IDE – ~$20</w:t>
      </w:r>
    </w:p>
    <w:p w:rsidR="00000000" w:rsidDel="00000000" w:rsidP="00000000" w:rsidRDefault="00000000" w:rsidRPr="00000000" w14:paraId="000003C0">
      <w:pPr>
        <w:spacing w:after="240" w:before="240" w:lineRule="auto"/>
        <w:rPr/>
      </w:pPr>
      <w:r w:rsidDel="00000000" w:rsidR="00000000" w:rsidRPr="00000000">
        <w:rPr>
          <w:rtl w:val="0"/>
        </w:rPr>
        <w:t xml:space="preserve">Domain – ~$2–3</w:t>
      </w:r>
    </w:p>
    <w:p w:rsidR="00000000" w:rsidDel="00000000" w:rsidP="00000000" w:rsidRDefault="00000000" w:rsidRPr="00000000" w14:paraId="000003C1">
      <w:pPr>
        <w:spacing w:after="240" w:before="240" w:lineRule="auto"/>
        <w:rPr/>
      </w:pPr>
      <w:r w:rsidDel="00000000" w:rsidR="00000000" w:rsidRPr="00000000">
        <w:rPr>
          <w:rtl w:val="0"/>
        </w:rPr>
        <w:t xml:space="preserve">Estimated Monthly Burn: $50–150</w:t>
      </w:r>
    </w:p>
    <w:p w:rsidR="00000000" w:rsidDel="00000000" w:rsidP="00000000" w:rsidRDefault="00000000" w:rsidRPr="00000000" w14:paraId="000003C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3">
      <w:pPr>
        <w:pStyle w:val="Heading2"/>
        <w:keepNext w:val="0"/>
        <w:keepLines w:val="0"/>
        <w:spacing w:after="80" w:lineRule="auto"/>
        <w:rPr>
          <w:b w:val="1"/>
          <w:bCs w:val="1"/>
          <w:sz w:val="34"/>
          <w:szCs w:val="34"/>
        </w:rPr>
      </w:pPr>
      <w:bookmarkStart w:colFirst="0" w:colLast="0" w:name="_tvu6g5k7in2y" w:id="106"/>
      <w:bookmarkEnd w:id="106"/>
      <w:r w:rsidDel="00000000" w:rsidR="00000000" w:rsidRPr="00000000">
        <w:rPr>
          <w:b w:val="1"/>
          <w:bCs w:val="1"/>
          <w:sz w:val="34"/>
          <w:szCs w:val="34"/>
          <w:rtl w:val="0"/>
        </w:rPr>
        <w:t xml:space="preserve">One-Time Costs</w:t>
      </w:r>
    </w:p>
    <w:p w:rsidR="00000000" w:rsidDel="00000000" w:rsidP="00000000" w:rsidRDefault="00000000" w:rsidRPr="00000000" w14:paraId="000003C4">
      <w:pPr>
        <w:spacing w:after="240" w:before="240" w:lineRule="auto"/>
        <w:rPr/>
      </w:pPr>
      <w:r w:rsidDel="00000000" w:rsidR="00000000" w:rsidRPr="00000000">
        <w:rPr>
          <w:rtl w:val="0"/>
        </w:rPr>
        <w:t xml:space="preserve">Logo: $50–100</w:t>
      </w:r>
    </w:p>
    <w:p w:rsidR="00000000" w:rsidDel="00000000" w:rsidP="00000000" w:rsidRDefault="00000000" w:rsidRPr="00000000" w14:paraId="000003C5">
      <w:pPr>
        <w:spacing w:after="240" w:before="240" w:lineRule="auto"/>
        <w:rPr/>
      </w:pPr>
      <w:r w:rsidDel="00000000" w:rsidR="00000000" w:rsidRPr="00000000">
        <w:rPr>
          <w:rtl w:val="0"/>
        </w:rPr>
        <w:t xml:space="preserve">UI Polish: $100–150</w:t>
      </w:r>
    </w:p>
    <w:p w:rsidR="00000000" w:rsidDel="00000000" w:rsidP="00000000" w:rsidRDefault="00000000" w:rsidRPr="00000000" w14:paraId="000003C6">
      <w:pPr>
        <w:spacing w:after="240" w:before="240" w:lineRule="auto"/>
        <w:rPr/>
      </w:pPr>
      <w:r w:rsidDel="00000000" w:rsidR="00000000" w:rsidRPr="00000000">
        <w:rPr>
          <w:rtl w:val="0"/>
        </w:rPr>
        <w:t xml:space="preserve">Landing Copy Edit: $100</w:t>
      </w:r>
    </w:p>
    <w:p w:rsidR="00000000" w:rsidDel="00000000" w:rsidP="00000000" w:rsidRDefault="00000000" w:rsidRPr="00000000" w14:paraId="000003C7">
      <w:pPr>
        <w:spacing w:after="240" w:before="240" w:lineRule="auto"/>
        <w:rPr/>
      </w:pPr>
      <w:r w:rsidDel="00000000" w:rsidR="00000000" w:rsidRPr="00000000">
        <w:rPr>
          <w:rtl w:val="0"/>
        </w:rPr>
        <w:t xml:space="preserve">Security Review: $150–200</w:t>
      </w:r>
    </w:p>
    <w:p w:rsidR="00000000" w:rsidDel="00000000" w:rsidP="00000000" w:rsidRDefault="00000000" w:rsidRPr="00000000" w14:paraId="000003C8">
      <w:pPr>
        <w:spacing w:after="240" w:before="240" w:lineRule="auto"/>
        <w:rPr/>
      </w:pPr>
      <w:r w:rsidDel="00000000" w:rsidR="00000000" w:rsidRPr="00000000">
        <w:rPr>
          <w:rtl w:val="0"/>
        </w:rPr>
        <w:t xml:space="preserve">Total One-Time: ~$400–550</w:t>
      </w:r>
    </w:p>
    <w:p w:rsidR="00000000" w:rsidDel="00000000" w:rsidP="00000000" w:rsidRDefault="00000000" w:rsidRPr="00000000" w14:paraId="000003C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A">
      <w:pPr>
        <w:pStyle w:val="Heading1"/>
        <w:keepNext w:val="0"/>
        <w:keepLines w:val="0"/>
        <w:spacing w:before="480" w:lineRule="auto"/>
        <w:rPr>
          <w:b w:val="1"/>
          <w:bCs w:val="1"/>
          <w:sz w:val="46"/>
          <w:szCs w:val="46"/>
        </w:rPr>
      </w:pPr>
      <w:bookmarkStart w:colFirst="0" w:colLast="0" w:name="_91k57v417z82" w:id="107"/>
      <w:bookmarkEnd w:id="107"/>
      <w:r w:rsidDel="00000000" w:rsidR="00000000" w:rsidRPr="00000000">
        <w:rPr>
          <w:b w:val="1"/>
          <w:bCs w:val="1"/>
          <w:sz w:val="46"/>
          <w:szCs w:val="46"/>
          <w:rtl w:val="0"/>
        </w:rPr>
        <w:t xml:space="preserve">VII. COST–BENEFIT ANALYSIS</w:t>
      </w:r>
    </w:p>
    <w:p w:rsidR="00000000" w:rsidDel="00000000" w:rsidP="00000000" w:rsidRDefault="00000000" w:rsidRPr="00000000" w14:paraId="000003CB">
      <w:pPr>
        <w:pStyle w:val="Heading2"/>
        <w:keepNext w:val="0"/>
        <w:keepLines w:val="0"/>
        <w:spacing w:after="80" w:lineRule="auto"/>
        <w:rPr>
          <w:b w:val="1"/>
          <w:bCs w:val="1"/>
          <w:sz w:val="34"/>
          <w:szCs w:val="34"/>
        </w:rPr>
      </w:pPr>
      <w:bookmarkStart w:colFirst="0" w:colLast="0" w:name="_912dd33faccu" w:id="108"/>
      <w:bookmarkEnd w:id="108"/>
      <w:r w:rsidDel="00000000" w:rsidR="00000000" w:rsidRPr="00000000">
        <w:rPr>
          <w:b w:val="1"/>
          <w:bCs w:val="1"/>
          <w:sz w:val="34"/>
          <w:szCs w:val="34"/>
          <w:rtl w:val="0"/>
        </w:rPr>
        <w:t xml:space="preserve">Costs (Year 1 Estimate)</w:t>
      </w:r>
    </w:p>
    <w:p w:rsidR="00000000" w:rsidDel="00000000" w:rsidP="00000000" w:rsidRDefault="00000000" w:rsidRPr="00000000" w14:paraId="000003CC">
      <w:pPr>
        <w:spacing w:after="240" w:before="240" w:lineRule="auto"/>
        <w:rPr/>
      </w:pPr>
      <w:r w:rsidDel="00000000" w:rsidR="00000000" w:rsidRPr="00000000">
        <w:rPr>
          <w:rtl w:val="0"/>
        </w:rPr>
        <w:t xml:space="preserve">Infrastructure: ~$1,200</w:t>
      </w:r>
    </w:p>
    <w:p w:rsidR="00000000" w:rsidDel="00000000" w:rsidP="00000000" w:rsidRDefault="00000000" w:rsidRPr="00000000" w14:paraId="000003CD">
      <w:pPr>
        <w:spacing w:after="240" w:before="240" w:lineRule="auto"/>
        <w:rPr/>
      </w:pPr>
      <w:r w:rsidDel="00000000" w:rsidR="00000000" w:rsidRPr="00000000">
        <w:rPr>
          <w:rtl w:val="0"/>
        </w:rPr>
        <w:t xml:space="preserve">Outsourcing: ~$500</w:t>
      </w:r>
    </w:p>
    <w:p w:rsidR="00000000" w:rsidDel="00000000" w:rsidP="00000000" w:rsidRDefault="00000000" w:rsidRPr="00000000" w14:paraId="000003CE">
      <w:pPr>
        <w:spacing w:after="240" w:before="240" w:lineRule="auto"/>
        <w:rPr/>
      </w:pPr>
      <w:r w:rsidDel="00000000" w:rsidR="00000000" w:rsidRPr="00000000">
        <w:rPr>
          <w:rtl w:val="0"/>
        </w:rPr>
        <w:t xml:space="preserve">Time Investment: High (but sunk into skill-building)</w:t>
      </w:r>
    </w:p>
    <w:p w:rsidR="00000000" w:rsidDel="00000000" w:rsidP="00000000" w:rsidRDefault="00000000" w:rsidRPr="00000000" w14:paraId="000003CF">
      <w:pPr>
        <w:spacing w:after="240" w:before="240" w:lineRule="auto"/>
        <w:rPr/>
      </w:pPr>
      <w:r w:rsidDel="00000000" w:rsidR="00000000" w:rsidRPr="00000000">
        <w:rPr>
          <w:rtl w:val="0"/>
        </w:rPr>
        <w:t xml:space="preserve">Estimated Year 1 Cash Cost: ~$1,700–2,000</w:t>
      </w:r>
    </w:p>
    <w:p w:rsidR="00000000" w:rsidDel="00000000" w:rsidP="00000000" w:rsidRDefault="00000000" w:rsidRPr="00000000" w14:paraId="000003D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1">
      <w:pPr>
        <w:pStyle w:val="Heading2"/>
        <w:keepNext w:val="0"/>
        <w:keepLines w:val="0"/>
        <w:spacing w:after="80" w:lineRule="auto"/>
        <w:rPr>
          <w:b w:val="1"/>
          <w:bCs w:val="1"/>
          <w:sz w:val="34"/>
          <w:szCs w:val="34"/>
        </w:rPr>
      </w:pPr>
      <w:bookmarkStart w:colFirst="0" w:colLast="0" w:name="_8l23xy4vqu3y" w:id="109"/>
      <w:bookmarkEnd w:id="109"/>
      <w:r w:rsidDel="00000000" w:rsidR="00000000" w:rsidRPr="00000000">
        <w:rPr>
          <w:b w:val="1"/>
          <w:bCs w:val="1"/>
          <w:sz w:val="34"/>
          <w:szCs w:val="34"/>
          <w:rtl w:val="0"/>
        </w:rPr>
        <w:t xml:space="preserve">Benefits</w:t>
      </w:r>
    </w:p>
    <w:p w:rsidR="00000000" w:rsidDel="00000000" w:rsidP="00000000" w:rsidRDefault="00000000" w:rsidRPr="00000000" w14:paraId="000003D2">
      <w:pPr>
        <w:spacing w:after="240" w:before="240" w:lineRule="auto"/>
        <w:rPr/>
      </w:pPr>
      <w:r w:rsidDel="00000000" w:rsidR="00000000" w:rsidRPr="00000000">
        <w:rPr>
          <w:rtl w:val="0"/>
        </w:rPr>
        <w:t xml:space="preserve">Short-Term:</w:t>
      </w:r>
    </w:p>
    <w:p w:rsidR="00000000" w:rsidDel="00000000" w:rsidP="00000000" w:rsidRDefault="00000000" w:rsidRPr="00000000" w14:paraId="000003D3">
      <w:pPr>
        <w:numPr>
          <w:ilvl w:val="0"/>
          <w:numId w:val="78"/>
        </w:numPr>
        <w:spacing w:after="0" w:afterAutospacing="0" w:before="480" w:lineRule="auto"/>
        <w:ind w:left="720" w:hanging="360"/>
      </w:pPr>
      <w:r w:rsidDel="00000000" w:rsidR="00000000" w:rsidRPr="00000000">
        <w:rPr>
          <w:rtl w:val="0"/>
        </w:rPr>
        <w:t xml:space="preserve">$2K–5K monthly revenue potential</w:t>
        <w:br w:type="textWrapping"/>
      </w:r>
    </w:p>
    <w:p w:rsidR="00000000" w:rsidDel="00000000" w:rsidP="00000000" w:rsidRDefault="00000000" w:rsidRPr="00000000" w14:paraId="000003D4">
      <w:pPr>
        <w:numPr>
          <w:ilvl w:val="0"/>
          <w:numId w:val="78"/>
        </w:numPr>
        <w:spacing w:after="0" w:afterAutospacing="0" w:before="0" w:beforeAutospacing="0" w:lineRule="auto"/>
        <w:ind w:left="720" w:hanging="360"/>
      </w:pPr>
      <w:r w:rsidDel="00000000" w:rsidR="00000000" w:rsidRPr="00000000">
        <w:rPr>
          <w:rtl w:val="0"/>
        </w:rPr>
        <w:t xml:space="preserve">Consulting leverage</w:t>
        <w:br w:type="textWrapping"/>
      </w:r>
    </w:p>
    <w:p w:rsidR="00000000" w:rsidDel="00000000" w:rsidP="00000000" w:rsidRDefault="00000000" w:rsidRPr="00000000" w14:paraId="000003D5">
      <w:pPr>
        <w:numPr>
          <w:ilvl w:val="0"/>
          <w:numId w:val="78"/>
        </w:numPr>
        <w:spacing w:after="480" w:before="0" w:beforeAutospacing="0" w:lineRule="auto"/>
        <w:ind w:left="720" w:hanging="360"/>
      </w:pPr>
      <w:r w:rsidDel="00000000" w:rsidR="00000000" w:rsidRPr="00000000">
        <w:rPr>
          <w:rtl w:val="0"/>
        </w:rPr>
        <w:t xml:space="preserve">Recurring income stream</w:t>
        <w:br w:type="textWrapping"/>
      </w:r>
    </w:p>
    <w:p w:rsidR="00000000" w:rsidDel="00000000" w:rsidP="00000000" w:rsidRDefault="00000000" w:rsidRPr="00000000" w14:paraId="000003D6">
      <w:pPr>
        <w:spacing w:after="240" w:before="240" w:lineRule="auto"/>
        <w:rPr/>
      </w:pPr>
      <w:r w:rsidDel="00000000" w:rsidR="00000000" w:rsidRPr="00000000">
        <w:rPr>
          <w:rtl w:val="0"/>
        </w:rPr>
        <w:t xml:space="preserve">Long-Term:</w:t>
      </w:r>
    </w:p>
    <w:p w:rsidR="00000000" w:rsidDel="00000000" w:rsidP="00000000" w:rsidRDefault="00000000" w:rsidRPr="00000000" w14:paraId="000003D7">
      <w:pPr>
        <w:numPr>
          <w:ilvl w:val="0"/>
          <w:numId w:val="225"/>
        </w:numPr>
        <w:spacing w:after="0" w:afterAutospacing="0" w:before="480" w:lineRule="auto"/>
        <w:ind w:left="720" w:hanging="360"/>
      </w:pPr>
      <w:r w:rsidDel="00000000" w:rsidR="00000000" w:rsidRPr="00000000">
        <w:rPr>
          <w:rtl w:val="0"/>
        </w:rPr>
        <w:t xml:space="preserve">Scalable SaaS asset</w:t>
        <w:br w:type="textWrapping"/>
      </w:r>
    </w:p>
    <w:p w:rsidR="00000000" w:rsidDel="00000000" w:rsidP="00000000" w:rsidRDefault="00000000" w:rsidRPr="00000000" w14:paraId="000003D8">
      <w:pPr>
        <w:numPr>
          <w:ilvl w:val="0"/>
          <w:numId w:val="225"/>
        </w:numPr>
        <w:spacing w:after="0" w:afterAutospacing="0" w:before="0" w:beforeAutospacing="0" w:lineRule="auto"/>
        <w:ind w:left="720" w:hanging="360"/>
      </w:pPr>
      <w:r w:rsidDel="00000000" w:rsidR="00000000" w:rsidRPr="00000000">
        <w:rPr>
          <w:rtl w:val="0"/>
        </w:rPr>
        <w:t xml:space="preserve">Technical independence</w:t>
        <w:br w:type="textWrapping"/>
      </w:r>
    </w:p>
    <w:p w:rsidR="00000000" w:rsidDel="00000000" w:rsidP="00000000" w:rsidRDefault="00000000" w:rsidRPr="00000000" w14:paraId="000003D9">
      <w:pPr>
        <w:numPr>
          <w:ilvl w:val="0"/>
          <w:numId w:val="225"/>
        </w:numPr>
        <w:spacing w:after="480" w:before="0" w:beforeAutospacing="0" w:lineRule="auto"/>
        <w:ind w:left="720" w:hanging="360"/>
      </w:pPr>
      <w:r w:rsidDel="00000000" w:rsidR="00000000" w:rsidRPr="00000000">
        <w:rPr>
          <w:rtl w:val="0"/>
        </w:rPr>
        <w:t xml:space="preserve">Valuation multiple (5–8x ARR possible in SaaS)</w:t>
        <w:br w:type="textWrapping"/>
      </w:r>
    </w:p>
    <w:p w:rsidR="00000000" w:rsidDel="00000000" w:rsidP="00000000" w:rsidRDefault="00000000" w:rsidRPr="00000000" w14:paraId="000003D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B">
      <w:pPr>
        <w:pStyle w:val="Heading1"/>
        <w:keepNext w:val="0"/>
        <w:keepLines w:val="0"/>
        <w:spacing w:before="480" w:lineRule="auto"/>
        <w:rPr>
          <w:b w:val="1"/>
          <w:bCs w:val="1"/>
          <w:sz w:val="46"/>
          <w:szCs w:val="46"/>
        </w:rPr>
      </w:pPr>
      <w:bookmarkStart w:colFirst="0" w:colLast="0" w:name="_9mxlwbqxjrlo" w:id="110"/>
      <w:bookmarkEnd w:id="110"/>
      <w:r w:rsidDel="00000000" w:rsidR="00000000" w:rsidRPr="00000000">
        <w:rPr>
          <w:b w:val="1"/>
          <w:bCs w:val="1"/>
          <w:sz w:val="46"/>
          <w:szCs w:val="46"/>
          <w:rtl w:val="0"/>
        </w:rPr>
        <w:t xml:space="preserve">VIII. ROI MODEL</w:t>
      </w:r>
    </w:p>
    <w:p w:rsidR="00000000" w:rsidDel="00000000" w:rsidP="00000000" w:rsidRDefault="00000000" w:rsidRPr="00000000" w14:paraId="000003DC">
      <w:pPr>
        <w:spacing w:after="240" w:before="240" w:lineRule="auto"/>
        <w:rPr/>
      </w:pPr>
      <w:r w:rsidDel="00000000" w:rsidR="00000000" w:rsidRPr="00000000">
        <w:rPr>
          <w:rtl w:val="0"/>
        </w:rPr>
        <w:t xml:space="preserve">Assume:</w:t>
      </w:r>
    </w:p>
    <w:p w:rsidR="00000000" w:rsidDel="00000000" w:rsidP="00000000" w:rsidRDefault="00000000" w:rsidRPr="00000000" w14:paraId="000003DD">
      <w:pPr>
        <w:spacing w:after="240" w:before="240" w:lineRule="auto"/>
        <w:rPr/>
      </w:pPr>
      <w:r w:rsidDel="00000000" w:rsidR="00000000" w:rsidRPr="00000000">
        <w:rPr>
          <w:rtl w:val="0"/>
        </w:rPr>
        <w:t xml:space="preserve">5 beta users @ $100/month = $500/month</w:t>
      </w:r>
    </w:p>
    <w:p w:rsidR="00000000" w:rsidDel="00000000" w:rsidP="00000000" w:rsidRDefault="00000000" w:rsidRPr="00000000" w14:paraId="000003DE">
      <w:pPr>
        <w:spacing w:after="240" w:before="240" w:lineRule="auto"/>
        <w:rPr/>
      </w:pPr>
      <w:r w:rsidDel="00000000" w:rsidR="00000000" w:rsidRPr="00000000">
        <w:rPr>
          <w:rtl w:val="0"/>
        </w:rPr>
        <w:t xml:space="preserve">10 users by Month 6 = $1,000/month</w:t>
      </w:r>
    </w:p>
    <w:p w:rsidR="00000000" w:rsidDel="00000000" w:rsidP="00000000" w:rsidRDefault="00000000" w:rsidRPr="00000000" w14:paraId="000003DF">
      <w:pPr>
        <w:spacing w:after="240" w:before="240" w:lineRule="auto"/>
        <w:rPr/>
      </w:pPr>
      <w:r w:rsidDel="00000000" w:rsidR="00000000" w:rsidRPr="00000000">
        <w:rPr>
          <w:rtl w:val="0"/>
        </w:rPr>
        <w:t xml:space="preserve">20 users Year 1 = $2,000/month</w:t>
      </w:r>
    </w:p>
    <w:p w:rsidR="00000000" w:rsidDel="00000000" w:rsidP="00000000" w:rsidRDefault="00000000" w:rsidRPr="00000000" w14:paraId="000003E0">
      <w:pPr>
        <w:spacing w:after="240" w:before="240" w:lineRule="auto"/>
        <w:rPr/>
      </w:pPr>
      <w:r w:rsidDel="00000000" w:rsidR="00000000" w:rsidRPr="00000000">
        <w:rPr>
          <w:rtl w:val="0"/>
        </w:rPr>
        <w:t xml:space="preserve">Annual Revenue at 20 Users:</w:t>
      </w:r>
    </w:p>
    <w:p w:rsidR="00000000" w:rsidDel="00000000" w:rsidP="00000000" w:rsidRDefault="00000000" w:rsidRPr="00000000" w14:paraId="000003E1">
      <w:pPr>
        <w:spacing w:after="240" w:before="240" w:lineRule="auto"/>
        <w:rPr/>
      </w:pPr>
      <w:r w:rsidDel="00000000" w:rsidR="00000000" w:rsidRPr="00000000">
        <w:rPr>
          <w:rtl w:val="0"/>
        </w:rPr>
        <w:t xml:space="preserve">$24,000</w:t>
      </w:r>
    </w:p>
    <w:p w:rsidR="00000000" w:rsidDel="00000000" w:rsidP="00000000" w:rsidRDefault="00000000" w:rsidRPr="00000000" w14:paraId="000003E2">
      <w:pPr>
        <w:spacing w:after="240" w:before="240" w:lineRule="auto"/>
        <w:rPr/>
      </w:pPr>
      <w:r w:rsidDel="00000000" w:rsidR="00000000" w:rsidRPr="00000000">
        <w:rPr>
          <w:rtl w:val="0"/>
        </w:rPr>
        <w:t xml:space="preserve">If operating cost = $2,000</w:t>
      </w:r>
    </w:p>
    <w:p w:rsidR="00000000" w:rsidDel="00000000" w:rsidP="00000000" w:rsidRDefault="00000000" w:rsidRPr="00000000" w14:paraId="000003E3">
      <w:pPr>
        <w:spacing w:after="240" w:before="240" w:lineRule="auto"/>
        <w:rPr/>
      </w:pPr>
      <w:r w:rsidDel="00000000" w:rsidR="00000000" w:rsidRPr="00000000">
        <w:rPr>
          <w:rtl w:val="0"/>
        </w:rPr>
        <w:t xml:space="preserve">Net = $22,000</w:t>
      </w:r>
    </w:p>
    <w:p w:rsidR="00000000" w:rsidDel="00000000" w:rsidP="00000000" w:rsidRDefault="00000000" w:rsidRPr="00000000" w14:paraId="000003E4">
      <w:pPr>
        <w:spacing w:after="240" w:before="240" w:lineRule="auto"/>
        <w:rPr/>
      </w:pPr>
      <w:r w:rsidDel="00000000" w:rsidR="00000000" w:rsidRPr="00000000">
        <w:rPr>
          <w:rtl w:val="0"/>
        </w:rPr>
        <w:t xml:space="preserve">ROI = (22,000 - 2,000) / 2,000 × 100</w:t>
      </w:r>
    </w:p>
    <w:p w:rsidR="00000000" w:rsidDel="00000000" w:rsidP="00000000" w:rsidRDefault="00000000" w:rsidRPr="00000000" w14:paraId="000003E5">
      <w:pPr>
        <w:spacing w:after="240" w:before="240" w:lineRule="auto"/>
        <w:rPr/>
      </w:pPr>
      <w:r w:rsidDel="00000000" w:rsidR="00000000" w:rsidRPr="00000000">
        <w:rPr>
          <w:rtl w:val="0"/>
        </w:rPr>
        <w:t xml:space="preserve">That’s a 1,000%+ ROI on cash cost (time not included).</w:t>
      </w:r>
    </w:p>
    <w:p w:rsidR="00000000" w:rsidDel="00000000" w:rsidP="00000000" w:rsidRDefault="00000000" w:rsidRPr="00000000" w14:paraId="000003E6">
      <w:pPr>
        <w:rPr/>
      </w:pPr>
      <w:r w:rsidDel="00000000" w:rsidR="00000000" w:rsidRPr="00000000">
        <w:rPr>
          <w:rtl w:val="0"/>
        </w:rPr>
      </w:r>
    </w:p>
    <w:tbl>
      <w:tblPr>
        <w:tblStyle w:val="Table11"/>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p w:rsidR="00000000" w:rsidDel="00000000" w:rsidP="00000000" w:rsidRDefault="00000000" w:rsidRPr="00000000" w14:paraId="000003E7">
            <w:pPr>
              <w:spacing w:after="240" w:before="240" w:lineRule="auto"/>
              <w:jc w:val="center"/>
              <w:rPr>
                <w:b w:val="1"/>
                <w:bCs w:val="1"/>
              </w:rPr>
            </w:pPr>
            <w:r w:rsidDel="00000000" w:rsidR="00000000" w:rsidRPr="00000000">
              <w:rPr>
                <w:b w:val="1"/>
                <w:bCs w:val="1"/>
                <w:rtl w:val="0"/>
              </w:rPr>
              <w:t xml:space="preserve">Risk</w:t>
            </w:r>
          </w:p>
        </w:tc>
        <w:tc>
          <w:tcPr/>
          <w:p w:rsidR="00000000" w:rsidDel="00000000" w:rsidP="00000000" w:rsidRDefault="00000000" w:rsidRPr="00000000" w14:paraId="000003E8">
            <w:pPr>
              <w:spacing w:after="240" w:before="240" w:lineRule="auto"/>
              <w:jc w:val="center"/>
              <w:rPr>
                <w:b w:val="1"/>
                <w:bCs w:val="1"/>
              </w:rPr>
            </w:pPr>
            <w:r w:rsidDel="00000000" w:rsidR="00000000" w:rsidRPr="00000000">
              <w:rPr>
                <w:b w:val="1"/>
                <w:bCs w:val="1"/>
                <w:rtl w:val="0"/>
              </w:rPr>
              <w:t xml:space="preserve">Probability</w:t>
            </w:r>
          </w:p>
        </w:tc>
        <w:tc>
          <w:tcPr/>
          <w:p w:rsidR="00000000" w:rsidDel="00000000" w:rsidP="00000000" w:rsidRDefault="00000000" w:rsidRPr="00000000" w14:paraId="000003E9">
            <w:pPr>
              <w:spacing w:after="240" w:before="240" w:lineRule="auto"/>
              <w:jc w:val="center"/>
              <w:rPr>
                <w:b w:val="1"/>
                <w:bCs w:val="1"/>
              </w:rPr>
            </w:pPr>
            <w:r w:rsidDel="00000000" w:rsidR="00000000" w:rsidRPr="00000000">
              <w:rPr>
                <w:b w:val="1"/>
                <w:bCs w:val="1"/>
                <w:rtl w:val="0"/>
              </w:rPr>
              <w:t xml:space="preserve">Impact</w:t>
            </w:r>
          </w:p>
        </w:tc>
        <w:tc>
          <w:tcPr/>
          <w:p w:rsidR="00000000" w:rsidDel="00000000" w:rsidP="00000000" w:rsidRDefault="00000000" w:rsidRPr="00000000" w14:paraId="000003EA">
            <w:pPr>
              <w:spacing w:after="240" w:before="240" w:lineRule="auto"/>
              <w:jc w:val="center"/>
              <w:rPr>
                <w:b w:val="1"/>
                <w:bCs w:val="1"/>
              </w:rPr>
            </w:pPr>
            <w:r w:rsidDel="00000000" w:rsidR="00000000" w:rsidRPr="00000000">
              <w:rPr>
                <w:b w:val="1"/>
                <w:bCs w:val="1"/>
                <w:rtl w:val="0"/>
              </w:rPr>
              <w:t xml:space="preserve">Mitigation</w:t>
            </w:r>
          </w:p>
        </w:tc>
      </w:tr>
      <w:tr>
        <w:trPr>
          <w:cantSplit w:val="0"/>
          <w:tblHeader w:val="0"/>
        </w:trPr>
        <w:tc>
          <w:tcPr/>
          <w:p w:rsidR="00000000" w:rsidDel="00000000" w:rsidP="00000000" w:rsidRDefault="00000000" w:rsidRPr="00000000" w14:paraId="000003EB">
            <w:pPr>
              <w:spacing w:after="240" w:before="240" w:lineRule="auto"/>
              <w:rPr/>
            </w:pPr>
            <w:r w:rsidDel="00000000" w:rsidR="00000000" w:rsidRPr="00000000">
              <w:rPr>
                <w:rtl w:val="0"/>
              </w:rPr>
              <w:t xml:space="preserve">Scope Creep</w:t>
            </w:r>
          </w:p>
        </w:tc>
        <w:tc>
          <w:tcPr/>
          <w:p w:rsidR="00000000" w:rsidDel="00000000" w:rsidP="00000000" w:rsidRDefault="00000000" w:rsidRPr="00000000" w14:paraId="000003EC">
            <w:pPr>
              <w:spacing w:after="240" w:before="240" w:lineRule="auto"/>
              <w:rPr/>
            </w:pPr>
            <w:r w:rsidDel="00000000" w:rsidR="00000000" w:rsidRPr="00000000">
              <w:rPr>
                <w:rtl w:val="0"/>
              </w:rPr>
              <w:t xml:space="preserve">High</w:t>
            </w:r>
          </w:p>
        </w:tc>
        <w:tc>
          <w:tcPr/>
          <w:p w:rsidR="00000000" w:rsidDel="00000000" w:rsidP="00000000" w:rsidRDefault="00000000" w:rsidRPr="00000000" w14:paraId="000003ED">
            <w:pPr>
              <w:spacing w:after="240" w:before="240" w:lineRule="auto"/>
              <w:rPr/>
            </w:pPr>
            <w:r w:rsidDel="00000000" w:rsidR="00000000" w:rsidRPr="00000000">
              <w:rPr>
                <w:rtl w:val="0"/>
              </w:rPr>
              <w:t xml:space="preserve">High</w:t>
            </w:r>
          </w:p>
        </w:tc>
        <w:tc>
          <w:tcPr/>
          <w:p w:rsidR="00000000" w:rsidDel="00000000" w:rsidP="00000000" w:rsidRDefault="00000000" w:rsidRPr="00000000" w14:paraId="000003EE">
            <w:pPr>
              <w:spacing w:after="240" w:before="240" w:lineRule="auto"/>
              <w:rPr/>
            </w:pPr>
            <w:r w:rsidDel="00000000" w:rsidR="00000000" w:rsidRPr="00000000">
              <w:rPr>
                <w:rtl w:val="0"/>
              </w:rPr>
              <w:t xml:space="preserve">Feature freeze</w:t>
            </w:r>
          </w:p>
        </w:tc>
      </w:tr>
      <w:tr>
        <w:trPr>
          <w:cantSplit w:val="0"/>
          <w:tblHeader w:val="0"/>
        </w:trPr>
        <w:tc>
          <w:tcPr/>
          <w:p w:rsidR="00000000" w:rsidDel="00000000" w:rsidP="00000000" w:rsidRDefault="00000000" w:rsidRPr="00000000" w14:paraId="000003EF">
            <w:pPr>
              <w:spacing w:after="240" w:before="240" w:lineRule="auto"/>
              <w:rPr/>
            </w:pPr>
            <w:r w:rsidDel="00000000" w:rsidR="00000000" w:rsidRPr="00000000">
              <w:rPr>
                <w:rtl w:val="0"/>
              </w:rPr>
              <w:t xml:space="preserve">Burnout</w:t>
            </w:r>
          </w:p>
        </w:tc>
        <w:tc>
          <w:tcPr/>
          <w:p w:rsidR="00000000" w:rsidDel="00000000" w:rsidP="00000000" w:rsidRDefault="00000000" w:rsidRPr="00000000" w14:paraId="000003F0">
            <w:pPr>
              <w:spacing w:after="240" w:before="240" w:lineRule="auto"/>
              <w:rPr/>
            </w:pPr>
            <w:r w:rsidDel="00000000" w:rsidR="00000000" w:rsidRPr="00000000">
              <w:rPr>
                <w:rtl w:val="0"/>
              </w:rPr>
              <w:t xml:space="preserve">Medium</w:t>
            </w:r>
          </w:p>
        </w:tc>
        <w:tc>
          <w:tcPr/>
          <w:p w:rsidR="00000000" w:rsidDel="00000000" w:rsidP="00000000" w:rsidRDefault="00000000" w:rsidRPr="00000000" w14:paraId="000003F1">
            <w:pPr>
              <w:spacing w:after="240" w:before="240" w:lineRule="auto"/>
              <w:rPr/>
            </w:pPr>
            <w:r w:rsidDel="00000000" w:rsidR="00000000" w:rsidRPr="00000000">
              <w:rPr>
                <w:rtl w:val="0"/>
              </w:rPr>
              <w:t xml:space="preserve">High</w:t>
            </w:r>
          </w:p>
        </w:tc>
        <w:tc>
          <w:tcPr/>
          <w:p w:rsidR="00000000" w:rsidDel="00000000" w:rsidP="00000000" w:rsidRDefault="00000000" w:rsidRPr="00000000" w14:paraId="000003F2">
            <w:pPr>
              <w:spacing w:after="240" w:before="240" w:lineRule="auto"/>
              <w:rPr/>
            </w:pPr>
            <w:r w:rsidDel="00000000" w:rsidR="00000000" w:rsidRPr="00000000">
              <w:rPr>
                <w:rtl w:val="0"/>
              </w:rPr>
              <w:t xml:space="preserve">Rotational schedule</w:t>
            </w:r>
          </w:p>
        </w:tc>
      </w:tr>
      <w:tr>
        <w:trPr>
          <w:cantSplit w:val="0"/>
          <w:tblHeader w:val="0"/>
        </w:trPr>
        <w:tc>
          <w:tcPr/>
          <w:p w:rsidR="00000000" w:rsidDel="00000000" w:rsidP="00000000" w:rsidRDefault="00000000" w:rsidRPr="00000000" w14:paraId="000003F3">
            <w:pPr>
              <w:spacing w:after="240" w:before="240" w:lineRule="auto"/>
              <w:rPr/>
            </w:pPr>
            <w:r w:rsidDel="00000000" w:rsidR="00000000" w:rsidRPr="00000000">
              <w:rPr>
                <w:rtl w:val="0"/>
              </w:rPr>
              <w:t xml:space="preserve">Overreliance on AI Code</w:t>
            </w:r>
          </w:p>
        </w:tc>
        <w:tc>
          <w:tcPr/>
          <w:p w:rsidR="00000000" w:rsidDel="00000000" w:rsidP="00000000" w:rsidRDefault="00000000" w:rsidRPr="00000000" w14:paraId="000003F4">
            <w:pPr>
              <w:spacing w:after="240" w:before="240" w:lineRule="auto"/>
              <w:rPr/>
            </w:pPr>
            <w:r w:rsidDel="00000000" w:rsidR="00000000" w:rsidRPr="00000000">
              <w:rPr>
                <w:rtl w:val="0"/>
              </w:rPr>
              <w:t xml:space="preserve">Medium</w:t>
            </w:r>
          </w:p>
        </w:tc>
        <w:tc>
          <w:tcPr/>
          <w:p w:rsidR="00000000" w:rsidDel="00000000" w:rsidP="00000000" w:rsidRDefault="00000000" w:rsidRPr="00000000" w14:paraId="000003F5">
            <w:pPr>
              <w:spacing w:after="240" w:before="240" w:lineRule="auto"/>
              <w:rPr/>
            </w:pPr>
            <w:r w:rsidDel="00000000" w:rsidR="00000000" w:rsidRPr="00000000">
              <w:rPr>
                <w:rtl w:val="0"/>
              </w:rPr>
              <w:t xml:space="preserve">Medium</w:t>
            </w:r>
          </w:p>
        </w:tc>
        <w:tc>
          <w:tcPr/>
          <w:p w:rsidR="00000000" w:rsidDel="00000000" w:rsidP="00000000" w:rsidRDefault="00000000" w:rsidRPr="00000000" w14:paraId="000003F6">
            <w:pPr>
              <w:spacing w:after="240" w:before="240" w:lineRule="auto"/>
              <w:rPr/>
            </w:pPr>
            <w:r w:rsidDel="00000000" w:rsidR="00000000" w:rsidRPr="00000000">
              <w:rPr>
                <w:rtl w:val="0"/>
              </w:rPr>
              <w:t xml:space="preserve">Weekly refactor</w:t>
            </w:r>
          </w:p>
        </w:tc>
      </w:tr>
      <w:tr>
        <w:trPr>
          <w:cantSplit w:val="0"/>
          <w:tblHeader w:val="0"/>
        </w:trPr>
        <w:tc>
          <w:tcPr/>
          <w:p w:rsidR="00000000" w:rsidDel="00000000" w:rsidP="00000000" w:rsidRDefault="00000000" w:rsidRPr="00000000" w14:paraId="000003F7">
            <w:pPr>
              <w:spacing w:after="240" w:before="240" w:lineRule="auto"/>
              <w:rPr/>
            </w:pPr>
            <w:r w:rsidDel="00000000" w:rsidR="00000000" w:rsidRPr="00000000">
              <w:rPr>
                <w:rtl w:val="0"/>
              </w:rPr>
              <w:t xml:space="preserve">No Paying Users</w:t>
            </w:r>
          </w:p>
        </w:tc>
        <w:tc>
          <w:tcPr/>
          <w:p w:rsidR="00000000" w:rsidDel="00000000" w:rsidP="00000000" w:rsidRDefault="00000000" w:rsidRPr="00000000" w14:paraId="000003F8">
            <w:pPr>
              <w:spacing w:after="240" w:before="240" w:lineRule="auto"/>
              <w:rPr/>
            </w:pPr>
            <w:r w:rsidDel="00000000" w:rsidR="00000000" w:rsidRPr="00000000">
              <w:rPr>
                <w:rtl w:val="0"/>
              </w:rPr>
              <w:t xml:space="preserve">Medium</w:t>
            </w:r>
          </w:p>
        </w:tc>
        <w:tc>
          <w:tcPr/>
          <w:p w:rsidR="00000000" w:rsidDel="00000000" w:rsidP="00000000" w:rsidRDefault="00000000" w:rsidRPr="00000000" w14:paraId="000003F9">
            <w:pPr>
              <w:spacing w:after="240" w:before="240" w:lineRule="auto"/>
              <w:rPr/>
            </w:pPr>
            <w:r w:rsidDel="00000000" w:rsidR="00000000" w:rsidRPr="00000000">
              <w:rPr>
                <w:rtl w:val="0"/>
              </w:rPr>
              <w:t xml:space="preserve">High</w:t>
            </w:r>
          </w:p>
        </w:tc>
        <w:tc>
          <w:tcPr/>
          <w:p w:rsidR="00000000" w:rsidDel="00000000" w:rsidP="00000000" w:rsidRDefault="00000000" w:rsidRPr="00000000" w14:paraId="000003FA">
            <w:pPr>
              <w:spacing w:after="240" w:before="240" w:lineRule="auto"/>
              <w:rPr/>
            </w:pPr>
            <w:r w:rsidDel="00000000" w:rsidR="00000000" w:rsidRPr="00000000">
              <w:rPr>
                <w:rtl w:val="0"/>
              </w:rPr>
              <w:t xml:space="preserve">Pre-sell before launch</w:t>
            </w:r>
          </w:p>
        </w:tc>
      </w:tr>
      <w:tr>
        <w:trPr>
          <w:cantSplit w:val="0"/>
          <w:tblHeader w:val="0"/>
        </w:trPr>
        <w:tc>
          <w:tcPr/>
          <w:p w:rsidR="00000000" w:rsidDel="00000000" w:rsidP="00000000" w:rsidRDefault="00000000" w:rsidRPr="00000000" w14:paraId="000003FB">
            <w:pPr>
              <w:spacing w:after="240" w:before="240" w:lineRule="auto"/>
              <w:rPr/>
            </w:pPr>
            <w:r w:rsidDel="00000000" w:rsidR="00000000" w:rsidRPr="00000000">
              <w:rPr>
                <w:rtl w:val="0"/>
              </w:rPr>
              <w:t xml:space="preserve">Security flaw</w:t>
            </w:r>
          </w:p>
        </w:tc>
        <w:tc>
          <w:tcPr/>
          <w:p w:rsidR="00000000" w:rsidDel="00000000" w:rsidP="00000000" w:rsidRDefault="00000000" w:rsidRPr="00000000" w14:paraId="000003FC">
            <w:pPr>
              <w:spacing w:after="240" w:before="240" w:lineRule="auto"/>
              <w:rPr/>
            </w:pPr>
            <w:r w:rsidDel="00000000" w:rsidR="00000000" w:rsidRPr="00000000">
              <w:rPr>
                <w:rtl w:val="0"/>
              </w:rPr>
              <w:t xml:space="preserve">Low</w:t>
            </w:r>
          </w:p>
        </w:tc>
        <w:tc>
          <w:tcPr/>
          <w:p w:rsidR="00000000" w:rsidDel="00000000" w:rsidP="00000000" w:rsidRDefault="00000000" w:rsidRPr="00000000" w14:paraId="000003FD">
            <w:pPr>
              <w:spacing w:after="240" w:before="240" w:lineRule="auto"/>
              <w:rPr/>
            </w:pPr>
            <w:r w:rsidDel="00000000" w:rsidR="00000000" w:rsidRPr="00000000">
              <w:rPr>
                <w:rtl w:val="0"/>
              </w:rPr>
              <w:t xml:space="preserve">High</w:t>
            </w:r>
          </w:p>
        </w:tc>
        <w:tc>
          <w:tcPr/>
          <w:p w:rsidR="00000000" w:rsidDel="00000000" w:rsidP="00000000" w:rsidRDefault="00000000" w:rsidRPr="00000000" w14:paraId="000003FE">
            <w:pPr>
              <w:spacing w:after="240" w:before="240" w:lineRule="auto"/>
              <w:rPr/>
            </w:pPr>
            <w:r w:rsidDel="00000000" w:rsidR="00000000" w:rsidRPr="00000000">
              <w:rPr>
                <w:rtl w:val="0"/>
              </w:rPr>
              <w:t xml:space="preserve">Budget audit</w:t>
            </w:r>
          </w:p>
        </w:tc>
      </w:tr>
    </w:tbl>
    <w:p w:rsidR="00000000" w:rsidDel="00000000" w:rsidP="00000000" w:rsidRDefault="00000000" w:rsidRPr="00000000" w14:paraId="000003FF">
      <w:pPr>
        <w:pStyle w:val="Heading1"/>
        <w:keepNext w:val="0"/>
        <w:keepLines w:val="0"/>
        <w:spacing w:before="480" w:lineRule="auto"/>
        <w:rPr>
          <w:b w:val="1"/>
          <w:bCs w:val="1"/>
          <w:sz w:val="46"/>
          <w:szCs w:val="46"/>
        </w:rPr>
      </w:pPr>
      <w:bookmarkStart w:colFirst="0" w:colLast="0" w:name="_1d762qbaiu2j" w:id="111"/>
      <w:bookmarkEnd w:id="111"/>
      <w:r w:rsidDel="00000000" w:rsidR="00000000" w:rsidRPr="00000000">
        <w:rPr>
          <w:b w:val="1"/>
          <w:bCs w:val="1"/>
          <w:sz w:val="46"/>
          <w:szCs w:val="46"/>
          <w:rtl w:val="0"/>
        </w:rPr>
        <w:t xml:space="preserve">X. KPI FRAMEWORK</w:t>
      </w:r>
    </w:p>
    <w:p w:rsidR="00000000" w:rsidDel="00000000" w:rsidP="00000000" w:rsidRDefault="00000000" w:rsidRPr="00000000" w14:paraId="00000400">
      <w:pPr>
        <w:spacing w:after="240" w:before="240" w:lineRule="auto"/>
        <w:rPr/>
      </w:pPr>
      <w:r w:rsidDel="00000000" w:rsidR="00000000" w:rsidRPr="00000000">
        <w:rPr>
          <w:rtl w:val="0"/>
        </w:rPr>
        <w:t xml:space="preserve">Technical KPIs:</w:t>
      </w:r>
    </w:p>
    <w:p w:rsidR="00000000" w:rsidDel="00000000" w:rsidP="00000000" w:rsidRDefault="00000000" w:rsidRPr="00000000" w14:paraId="00000401">
      <w:pPr>
        <w:numPr>
          <w:ilvl w:val="0"/>
          <w:numId w:val="91"/>
        </w:numPr>
        <w:spacing w:after="0" w:afterAutospacing="0" w:before="480" w:lineRule="auto"/>
        <w:ind w:left="720" w:hanging="360"/>
      </w:pPr>
      <w:r w:rsidDel="00000000" w:rsidR="00000000" w:rsidRPr="00000000">
        <w:rPr>
          <w:rtl w:val="0"/>
        </w:rPr>
        <w:t xml:space="preserve">Weekly deployments</w:t>
        <w:br w:type="textWrapping"/>
      </w:r>
    </w:p>
    <w:p w:rsidR="00000000" w:rsidDel="00000000" w:rsidP="00000000" w:rsidRDefault="00000000" w:rsidRPr="00000000" w14:paraId="00000402">
      <w:pPr>
        <w:numPr>
          <w:ilvl w:val="0"/>
          <w:numId w:val="91"/>
        </w:numPr>
        <w:spacing w:after="0" w:afterAutospacing="0" w:before="0" w:beforeAutospacing="0" w:lineRule="auto"/>
        <w:ind w:left="720" w:hanging="360"/>
      </w:pPr>
      <w:r w:rsidDel="00000000" w:rsidR="00000000" w:rsidRPr="00000000">
        <w:rPr>
          <w:rtl w:val="0"/>
        </w:rPr>
        <w:t xml:space="preserve">Bug count</w:t>
        <w:br w:type="textWrapping"/>
      </w:r>
    </w:p>
    <w:p w:rsidR="00000000" w:rsidDel="00000000" w:rsidP="00000000" w:rsidRDefault="00000000" w:rsidRPr="00000000" w14:paraId="00000403">
      <w:pPr>
        <w:numPr>
          <w:ilvl w:val="0"/>
          <w:numId w:val="91"/>
        </w:numPr>
        <w:spacing w:after="480" w:before="0" w:beforeAutospacing="0" w:lineRule="auto"/>
        <w:ind w:left="720" w:hanging="360"/>
      </w:pPr>
      <w:r w:rsidDel="00000000" w:rsidR="00000000" w:rsidRPr="00000000">
        <w:rPr>
          <w:rtl w:val="0"/>
        </w:rPr>
        <w:t xml:space="preserve">System uptime</w:t>
        <w:br w:type="textWrapping"/>
      </w:r>
    </w:p>
    <w:p w:rsidR="00000000" w:rsidDel="00000000" w:rsidP="00000000" w:rsidRDefault="00000000" w:rsidRPr="00000000" w14:paraId="00000404">
      <w:pPr>
        <w:spacing w:after="240" w:before="240" w:lineRule="auto"/>
        <w:rPr/>
      </w:pPr>
      <w:r w:rsidDel="00000000" w:rsidR="00000000" w:rsidRPr="00000000">
        <w:rPr>
          <w:rtl w:val="0"/>
        </w:rPr>
        <w:t xml:space="preserve">Business KPIs:</w:t>
      </w:r>
    </w:p>
    <w:p w:rsidR="00000000" w:rsidDel="00000000" w:rsidP="00000000" w:rsidRDefault="00000000" w:rsidRPr="00000000" w14:paraId="00000405">
      <w:pPr>
        <w:numPr>
          <w:ilvl w:val="0"/>
          <w:numId w:val="22"/>
        </w:numPr>
        <w:spacing w:after="0" w:afterAutospacing="0" w:before="480" w:lineRule="auto"/>
        <w:ind w:left="720" w:hanging="360"/>
      </w:pPr>
      <w:r w:rsidDel="00000000" w:rsidR="00000000" w:rsidRPr="00000000">
        <w:rPr>
          <w:rtl w:val="0"/>
        </w:rPr>
        <w:t xml:space="preserve">Beta signups</w:t>
        <w:br w:type="textWrapping"/>
      </w:r>
    </w:p>
    <w:p w:rsidR="00000000" w:rsidDel="00000000" w:rsidP="00000000" w:rsidRDefault="00000000" w:rsidRPr="00000000" w14:paraId="00000406">
      <w:pPr>
        <w:numPr>
          <w:ilvl w:val="0"/>
          <w:numId w:val="22"/>
        </w:numPr>
        <w:spacing w:after="0" w:afterAutospacing="0" w:before="0" w:beforeAutospacing="0" w:lineRule="auto"/>
        <w:ind w:left="720" w:hanging="360"/>
      </w:pPr>
      <w:r w:rsidDel="00000000" w:rsidR="00000000" w:rsidRPr="00000000">
        <w:rPr>
          <w:rtl w:val="0"/>
        </w:rPr>
        <w:t xml:space="preserve">Conversion rate</w:t>
        <w:br w:type="textWrapping"/>
      </w:r>
    </w:p>
    <w:p w:rsidR="00000000" w:rsidDel="00000000" w:rsidP="00000000" w:rsidRDefault="00000000" w:rsidRPr="00000000" w14:paraId="00000407">
      <w:pPr>
        <w:numPr>
          <w:ilvl w:val="0"/>
          <w:numId w:val="22"/>
        </w:numPr>
        <w:spacing w:after="0" w:afterAutospacing="0" w:before="0" w:beforeAutospacing="0" w:lineRule="auto"/>
        <w:ind w:left="720" w:hanging="360"/>
      </w:pPr>
      <w:r w:rsidDel="00000000" w:rsidR="00000000" w:rsidRPr="00000000">
        <w:rPr>
          <w:rtl w:val="0"/>
        </w:rPr>
        <w:t xml:space="preserve">MRR growth</w:t>
        <w:br w:type="textWrapping"/>
      </w:r>
    </w:p>
    <w:p w:rsidR="00000000" w:rsidDel="00000000" w:rsidP="00000000" w:rsidRDefault="00000000" w:rsidRPr="00000000" w14:paraId="00000408">
      <w:pPr>
        <w:numPr>
          <w:ilvl w:val="0"/>
          <w:numId w:val="22"/>
        </w:numPr>
        <w:spacing w:after="480" w:before="0" w:beforeAutospacing="0" w:lineRule="auto"/>
        <w:ind w:left="720" w:hanging="360"/>
      </w:pPr>
      <w:r w:rsidDel="00000000" w:rsidR="00000000" w:rsidRPr="00000000">
        <w:rPr>
          <w:rtl w:val="0"/>
        </w:rPr>
        <w:t xml:space="preserve">Churn rate</w:t>
        <w:br w:type="textWrapping"/>
      </w:r>
    </w:p>
    <w:p w:rsidR="00000000" w:rsidDel="00000000" w:rsidP="00000000" w:rsidRDefault="00000000" w:rsidRPr="00000000" w14:paraId="00000409">
      <w:pPr>
        <w:spacing w:after="240" w:before="240" w:lineRule="auto"/>
        <w:rPr/>
      </w:pPr>
      <w:r w:rsidDel="00000000" w:rsidR="00000000" w:rsidRPr="00000000">
        <w:rPr>
          <w:rtl w:val="0"/>
        </w:rPr>
        <w:t xml:space="preserve">Founder KPIs:</w:t>
      </w:r>
    </w:p>
    <w:p w:rsidR="00000000" w:rsidDel="00000000" w:rsidP="00000000" w:rsidRDefault="00000000" w:rsidRPr="00000000" w14:paraId="0000040A">
      <w:pPr>
        <w:numPr>
          <w:ilvl w:val="0"/>
          <w:numId w:val="222"/>
        </w:numPr>
        <w:spacing w:after="0" w:afterAutospacing="0" w:before="480" w:lineRule="auto"/>
        <w:ind w:left="720" w:hanging="360"/>
      </w:pPr>
      <w:r w:rsidDel="00000000" w:rsidR="00000000" w:rsidRPr="00000000">
        <w:rPr>
          <w:rtl w:val="0"/>
        </w:rPr>
        <w:t xml:space="preserve">Coding hours/week</w:t>
        <w:br w:type="textWrapping"/>
      </w:r>
    </w:p>
    <w:p w:rsidR="00000000" w:rsidDel="00000000" w:rsidP="00000000" w:rsidRDefault="00000000" w:rsidRPr="00000000" w14:paraId="0000040B">
      <w:pPr>
        <w:numPr>
          <w:ilvl w:val="0"/>
          <w:numId w:val="222"/>
        </w:numPr>
        <w:spacing w:after="0" w:afterAutospacing="0" w:before="0" w:beforeAutospacing="0" w:lineRule="auto"/>
        <w:ind w:left="720" w:hanging="360"/>
      </w:pPr>
      <w:r w:rsidDel="00000000" w:rsidR="00000000" w:rsidRPr="00000000">
        <w:rPr>
          <w:rtl w:val="0"/>
        </w:rPr>
        <w:t xml:space="preserve">Outreach volume</w:t>
        <w:br w:type="textWrapping"/>
      </w:r>
    </w:p>
    <w:p w:rsidR="00000000" w:rsidDel="00000000" w:rsidP="00000000" w:rsidRDefault="00000000" w:rsidRPr="00000000" w14:paraId="0000040C">
      <w:pPr>
        <w:numPr>
          <w:ilvl w:val="0"/>
          <w:numId w:val="222"/>
        </w:numPr>
        <w:spacing w:after="480" w:before="0" w:beforeAutospacing="0" w:lineRule="auto"/>
        <w:ind w:left="720" w:hanging="360"/>
      </w:pPr>
      <w:r w:rsidDel="00000000" w:rsidR="00000000" w:rsidRPr="00000000">
        <w:rPr>
          <w:rtl w:val="0"/>
        </w:rPr>
        <w:t xml:space="preserve">Refactor sessions/week</w:t>
        <w:br w:type="textWrapping"/>
      </w:r>
    </w:p>
    <w:p w:rsidR="00000000" w:rsidDel="00000000" w:rsidP="00000000" w:rsidRDefault="00000000" w:rsidRPr="00000000" w14:paraId="0000040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E">
      <w:pPr>
        <w:pStyle w:val="Heading1"/>
        <w:keepNext w:val="0"/>
        <w:keepLines w:val="0"/>
        <w:spacing w:before="480" w:lineRule="auto"/>
        <w:rPr>
          <w:b w:val="1"/>
          <w:bCs w:val="1"/>
          <w:sz w:val="46"/>
          <w:szCs w:val="46"/>
        </w:rPr>
      </w:pPr>
      <w:bookmarkStart w:colFirst="0" w:colLast="0" w:name="_bwvlh9owiaeo" w:id="112"/>
      <w:bookmarkEnd w:id="112"/>
      <w:r w:rsidDel="00000000" w:rsidR="00000000" w:rsidRPr="00000000">
        <w:rPr>
          <w:b w:val="1"/>
          <w:bCs w:val="1"/>
          <w:sz w:val="46"/>
          <w:szCs w:val="46"/>
          <w:rtl w:val="0"/>
        </w:rPr>
        <w:t xml:space="preserve">XI. GOVERNANCE MODEL</w:t>
      </w:r>
    </w:p>
    <w:p w:rsidR="00000000" w:rsidDel="00000000" w:rsidP="00000000" w:rsidRDefault="00000000" w:rsidRPr="00000000" w14:paraId="0000040F">
      <w:pPr>
        <w:spacing w:after="240" w:before="240" w:lineRule="auto"/>
        <w:rPr/>
      </w:pPr>
      <w:r w:rsidDel="00000000" w:rsidR="00000000" w:rsidRPr="00000000">
        <w:rPr>
          <w:rtl w:val="0"/>
        </w:rPr>
        <w:t xml:space="preserve">Weekly:</w:t>
      </w:r>
    </w:p>
    <w:p w:rsidR="00000000" w:rsidDel="00000000" w:rsidP="00000000" w:rsidRDefault="00000000" w:rsidRPr="00000000" w14:paraId="00000410">
      <w:pPr>
        <w:numPr>
          <w:ilvl w:val="0"/>
          <w:numId w:val="120"/>
        </w:numPr>
        <w:spacing w:after="0" w:afterAutospacing="0" w:before="480" w:lineRule="auto"/>
        <w:ind w:left="720" w:hanging="360"/>
      </w:pPr>
      <w:r w:rsidDel="00000000" w:rsidR="00000000" w:rsidRPr="00000000">
        <w:rPr>
          <w:rtl w:val="0"/>
        </w:rPr>
        <w:t xml:space="preserve">Sprint review</w:t>
        <w:br w:type="textWrapping"/>
      </w:r>
    </w:p>
    <w:p w:rsidR="00000000" w:rsidDel="00000000" w:rsidP="00000000" w:rsidRDefault="00000000" w:rsidRPr="00000000" w14:paraId="00000411">
      <w:pPr>
        <w:numPr>
          <w:ilvl w:val="0"/>
          <w:numId w:val="120"/>
        </w:numPr>
        <w:spacing w:after="0" w:afterAutospacing="0" w:before="0" w:beforeAutospacing="0" w:lineRule="auto"/>
        <w:ind w:left="720" w:hanging="360"/>
      </w:pPr>
      <w:r w:rsidDel="00000000" w:rsidR="00000000" w:rsidRPr="00000000">
        <w:rPr>
          <w:rtl w:val="0"/>
        </w:rPr>
        <w:t xml:space="preserve">Code refactor audit</w:t>
        <w:br w:type="textWrapping"/>
      </w:r>
    </w:p>
    <w:p w:rsidR="00000000" w:rsidDel="00000000" w:rsidP="00000000" w:rsidRDefault="00000000" w:rsidRPr="00000000" w14:paraId="00000412">
      <w:pPr>
        <w:numPr>
          <w:ilvl w:val="0"/>
          <w:numId w:val="120"/>
        </w:numPr>
        <w:spacing w:after="480" w:before="0" w:beforeAutospacing="0" w:lineRule="auto"/>
        <w:ind w:left="720" w:hanging="360"/>
      </w:pPr>
      <w:r w:rsidDel="00000000" w:rsidR="00000000" w:rsidRPr="00000000">
        <w:rPr>
          <w:rtl w:val="0"/>
        </w:rPr>
        <w:t xml:space="preserve">Sales outreach metric review</w:t>
        <w:br w:type="textWrapping"/>
      </w:r>
    </w:p>
    <w:p w:rsidR="00000000" w:rsidDel="00000000" w:rsidP="00000000" w:rsidRDefault="00000000" w:rsidRPr="00000000" w14:paraId="00000413">
      <w:pPr>
        <w:spacing w:after="240" w:before="240" w:lineRule="auto"/>
        <w:rPr/>
      </w:pPr>
      <w:r w:rsidDel="00000000" w:rsidR="00000000" w:rsidRPr="00000000">
        <w:rPr>
          <w:rtl w:val="0"/>
        </w:rPr>
        <w:t xml:space="preserve">Monthly:</w:t>
      </w:r>
    </w:p>
    <w:p w:rsidR="00000000" w:rsidDel="00000000" w:rsidP="00000000" w:rsidRDefault="00000000" w:rsidRPr="00000000" w14:paraId="00000414">
      <w:pPr>
        <w:numPr>
          <w:ilvl w:val="0"/>
          <w:numId w:val="193"/>
        </w:numPr>
        <w:spacing w:after="0" w:afterAutospacing="0" w:before="480" w:lineRule="auto"/>
        <w:ind w:left="720" w:hanging="360"/>
      </w:pPr>
      <w:r w:rsidDel="00000000" w:rsidR="00000000" w:rsidRPr="00000000">
        <w:rPr>
          <w:rtl w:val="0"/>
        </w:rPr>
        <w:t xml:space="preserve">Financial review</w:t>
        <w:br w:type="textWrapping"/>
      </w:r>
    </w:p>
    <w:p w:rsidR="00000000" w:rsidDel="00000000" w:rsidP="00000000" w:rsidRDefault="00000000" w:rsidRPr="00000000" w14:paraId="00000415">
      <w:pPr>
        <w:numPr>
          <w:ilvl w:val="0"/>
          <w:numId w:val="193"/>
        </w:numPr>
        <w:spacing w:after="0" w:afterAutospacing="0" w:before="0" w:beforeAutospacing="0" w:lineRule="auto"/>
        <w:ind w:left="720" w:hanging="360"/>
      </w:pPr>
      <w:r w:rsidDel="00000000" w:rsidR="00000000" w:rsidRPr="00000000">
        <w:rPr>
          <w:rtl w:val="0"/>
        </w:rPr>
        <w:t xml:space="preserve">Feature impact analysis</w:t>
        <w:br w:type="textWrapping"/>
      </w:r>
    </w:p>
    <w:p w:rsidR="00000000" w:rsidDel="00000000" w:rsidP="00000000" w:rsidRDefault="00000000" w:rsidRPr="00000000" w14:paraId="00000416">
      <w:pPr>
        <w:numPr>
          <w:ilvl w:val="0"/>
          <w:numId w:val="193"/>
        </w:numPr>
        <w:spacing w:after="480" w:before="0" w:beforeAutospacing="0" w:lineRule="auto"/>
        <w:ind w:left="720" w:hanging="360"/>
      </w:pPr>
      <w:r w:rsidDel="00000000" w:rsidR="00000000" w:rsidRPr="00000000">
        <w:rPr>
          <w:rtl w:val="0"/>
        </w:rPr>
        <w:t xml:space="preserve">Security check</w:t>
        <w:br w:type="textWrapping"/>
      </w:r>
    </w:p>
    <w:p w:rsidR="00000000" w:rsidDel="00000000" w:rsidP="00000000" w:rsidRDefault="00000000" w:rsidRPr="00000000" w14:paraId="00000417">
      <w:pPr>
        <w:spacing w:after="240" w:before="240" w:lineRule="auto"/>
        <w:rPr/>
      </w:pPr>
      <w:r w:rsidDel="00000000" w:rsidR="00000000" w:rsidRPr="00000000">
        <w:rPr>
          <w:rtl w:val="0"/>
        </w:rPr>
        <w:t xml:space="preserve">Quarterly:</w:t>
      </w:r>
    </w:p>
    <w:p w:rsidR="00000000" w:rsidDel="00000000" w:rsidP="00000000" w:rsidRDefault="00000000" w:rsidRPr="00000000" w14:paraId="00000418">
      <w:pPr>
        <w:numPr>
          <w:ilvl w:val="0"/>
          <w:numId w:val="143"/>
        </w:numPr>
        <w:spacing w:after="0" w:afterAutospacing="0" w:before="480" w:lineRule="auto"/>
        <w:ind w:left="720" w:hanging="360"/>
      </w:pPr>
      <w:r w:rsidDel="00000000" w:rsidR="00000000" w:rsidRPr="00000000">
        <w:rPr>
          <w:rtl w:val="0"/>
        </w:rPr>
        <w:t xml:space="preserve">Product direction evaluation</w:t>
        <w:br w:type="textWrapping"/>
      </w:r>
    </w:p>
    <w:p w:rsidR="00000000" w:rsidDel="00000000" w:rsidP="00000000" w:rsidRDefault="00000000" w:rsidRPr="00000000" w14:paraId="00000419">
      <w:pPr>
        <w:numPr>
          <w:ilvl w:val="0"/>
          <w:numId w:val="143"/>
        </w:numPr>
        <w:spacing w:after="480" w:before="0" w:beforeAutospacing="0" w:lineRule="auto"/>
        <w:ind w:left="720" w:hanging="360"/>
      </w:pPr>
      <w:r w:rsidDel="00000000" w:rsidR="00000000" w:rsidRPr="00000000">
        <w:rPr>
          <w:rtl w:val="0"/>
        </w:rPr>
        <w:t xml:space="preserve">Tier expansion decision</w:t>
        <w:br w:type="textWrapping"/>
      </w:r>
    </w:p>
    <w:p w:rsidR="00000000" w:rsidDel="00000000" w:rsidP="00000000" w:rsidRDefault="00000000" w:rsidRPr="00000000" w14:paraId="0000041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1B">
      <w:pPr>
        <w:pStyle w:val="Heading1"/>
        <w:keepNext w:val="0"/>
        <w:keepLines w:val="0"/>
        <w:spacing w:before="480" w:lineRule="auto"/>
        <w:rPr>
          <w:b w:val="1"/>
          <w:bCs w:val="1"/>
          <w:sz w:val="46"/>
          <w:szCs w:val="46"/>
        </w:rPr>
      </w:pPr>
      <w:bookmarkStart w:colFirst="0" w:colLast="0" w:name="_fa96wlaso2qc" w:id="113"/>
      <w:bookmarkEnd w:id="113"/>
      <w:r w:rsidDel="00000000" w:rsidR="00000000" w:rsidRPr="00000000">
        <w:rPr>
          <w:b w:val="1"/>
          <w:bCs w:val="1"/>
          <w:sz w:val="46"/>
          <w:szCs w:val="46"/>
          <w:rtl w:val="0"/>
        </w:rPr>
        <w:t xml:space="preserve">XII. 12-MONTH PROJECTION LOGIC</w:t>
      </w:r>
    </w:p>
    <w:p w:rsidR="00000000" w:rsidDel="00000000" w:rsidP="00000000" w:rsidRDefault="00000000" w:rsidRPr="00000000" w14:paraId="0000041C">
      <w:pPr>
        <w:spacing w:after="240" w:before="240" w:lineRule="auto"/>
        <w:rPr/>
      </w:pPr>
      <w:r w:rsidDel="00000000" w:rsidR="00000000" w:rsidRPr="00000000">
        <w:rPr>
          <w:rtl w:val="0"/>
        </w:rPr>
        <w:t xml:space="preserve">If:</w:t>
      </w:r>
    </w:p>
    <w:p w:rsidR="00000000" w:rsidDel="00000000" w:rsidP="00000000" w:rsidRDefault="00000000" w:rsidRPr="00000000" w14:paraId="0000041D">
      <w:pPr>
        <w:numPr>
          <w:ilvl w:val="0"/>
          <w:numId w:val="202"/>
        </w:numPr>
        <w:spacing w:after="0" w:afterAutospacing="0" w:before="480" w:lineRule="auto"/>
        <w:ind w:left="720" w:hanging="360"/>
      </w:pPr>
      <w:r w:rsidDel="00000000" w:rsidR="00000000" w:rsidRPr="00000000">
        <w:rPr>
          <w:rtl w:val="0"/>
        </w:rPr>
        <w:t xml:space="preserve">2 clients/month average growth</w:t>
        <w:br w:type="textWrapping"/>
      </w:r>
    </w:p>
    <w:p w:rsidR="00000000" w:rsidDel="00000000" w:rsidP="00000000" w:rsidRDefault="00000000" w:rsidRPr="00000000" w14:paraId="0000041E">
      <w:pPr>
        <w:numPr>
          <w:ilvl w:val="0"/>
          <w:numId w:val="202"/>
        </w:numPr>
        <w:spacing w:after="0" w:afterAutospacing="0" w:before="0" w:beforeAutospacing="0" w:lineRule="auto"/>
        <w:ind w:left="720" w:hanging="360"/>
      </w:pPr>
      <w:r w:rsidDel="00000000" w:rsidR="00000000" w:rsidRPr="00000000">
        <w:rPr>
          <w:rtl w:val="0"/>
        </w:rPr>
        <w:t xml:space="preserve">5% churn</w:t>
        <w:br w:type="textWrapping"/>
      </w:r>
    </w:p>
    <w:p w:rsidR="00000000" w:rsidDel="00000000" w:rsidP="00000000" w:rsidRDefault="00000000" w:rsidRPr="00000000" w14:paraId="0000041F">
      <w:pPr>
        <w:numPr>
          <w:ilvl w:val="0"/>
          <w:numId w:val="202"/>
        </w:numPr>
        <w:spacing w:after="480" w:before="0" w:beforeAutospacing="0" w:lineRule="auto"/>
        <w:ind w:left="720" w:hanging="360"/>
      </w:pPr>
      <w:r w:rsidDel="00000000" w:rsidR="00000000" w:rsidRPr="00000000">
        <w:rPr>
          <w:rtl w:val="0"/>
        </w:rPr>
        <w:t xml:space="preserve">$125 average subscription</w:t>
        <w:br w:type="textWrapping"/>
      </w:r>
    </w:p>
    <w:p w:rsidR="00000000" w:rsidDel="00000000" w:rsidP="00000000" w:rsidRDefault="00000000" w:rsidRPr="00000000" w14:paraId="00000420">
      <w:pPr>
        <w:spacing w:after="240" w:before="240" w:lineRule="auto"/>
        <w:rPr/>
      </w:pPr>
      <w:r w:rsidDel="00000000" w:rsidR="00000000" w:rsidRPr="00000000">
        <w:rPr>
          <w:rFonts w:ascii="Arial Unicode MS" w:cs="Arial Unicode MS" w:eastAsia="Arial Unicode MS" w:hAnsi="Arial Unicode MS"/>
          <w:rtl w:val="0"/>
        </w:rPr>
        <w:t xml:space="preserve">Year-end users ≈ 18–24</w:t>
      </w:r>
    </w:p>
    <w:p w:rsidR="00000000" w:rsidDel="00000000" w:rsidP="00000000" w:rsidRDefault="00000000" w:rsidRPr="00000000" w14:paraId="00000421">
      <w:pPr>
        <w:spacing w:after="240" w:before="240" w:lineRule="auto"/>
        <w:rPr/>
      </w:pPr>
      <w:r w:rsidDel="00000000" w:rsidR="00000000" w:rsidRPr="00000000">
        <w:rPr>
          <w:rFonts w:ascii="Arial Unicode MS" w:cs="Arial Unicode MS" w:eastAsia="Arial Unicode MS" w:hAnsi="Arial Unicode MS"/>
          <w:rtl w:val="0"/>
        </w:rPr>
        <w:t xml:space="preserve">Revenue ≈ $27K–36K annually</w:t>
      </w:r>
    </w:p>
    <w:p w:rsidR="00000000" w:rsidDel="00000000" w:rsidP="00000000" w:rsidRDefault="00000000" w:rsidRPr="00000000" w14:paraId="00000422">
      <w:pPr>
        <w:spacing w:after="240" w:before="240" w:lineRule="auto"/>
        <w:rPr/>
      </w:pPr>
      <w:r w:rsidDel="00000000" w:rsidR="00000000" w:rsidRPr="00000000">
        <w:rPr>
          <w:rtl w:val="0"/>
        </w:rPr>
        <w:t xml:space="preserve">Consulting upsell could double this.</w:t>
      </w:r>
    </w:p>
    <w:p w:rsidR="00000000" w:rsidDel="00000000" w:rsidP="00000000" w:rsidRDefault="00000000" w:rsidRPr="00000000" w14:paraId="0000042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24">
      <w:pPr>
        <w:pStyle w:val="Heading1"/>
        <w:keepNext w:val="0"/>
        <w:keepLines w:val="0"/>
        <w:spacing w:before="480" w:lineRule="auto"/>
        <w:rPr>
          <w:b w:val="1"/>
          <w:bCs w:val="1"/>
          <w:sz w:val="46"/>
          <w:szCs w:val="46"/>
        </w:rPr>
      </w:pPr>
      <w:bookmarkStart w:colFirst="0" w:colLast="0" w:name="_rln8u0m7xl2n" w:id="114"/>
      <w:bookmarkEnd w:id="114"/>
      <w:r w:rsidDel="00000000" w:rsidR="00000000" w:rsidRPr="00000000">
        <w:rPr>
          <w:b w:val="1"/>
          <w:bCs w:val="1"/>
          <w:sz w:val="46"/>
          <w:szCs w:val="46"/>
          <w:rtl w:val="0"/>
        </w:rPr>
        <w:t xml:space="preserve">FINAL STRATEGIC TRUTH</w:t>
      </w:r>
    </w:p>
    <w:p w:rsidR="00000000" w:rsidDel="00000000" w:rsidP="00000000" w:rsidRDefault="00000000" w:rsidRPr="00000000" w14:paraId="00000425">
      <w:pPr>
        <w:spacing w:after="240" w:before="240" w:lineRule="auto"/>
        <w:rPr/>
      </w:pPr>
      <w:r w:rsidDel="00000000" w:rsidR="00000000" w:rsidRPr="00000000">
        <w:rPr>
          <w:rtl w:val="0"/>
        </w:rPr>
        <w:t xml:space="preserve">This is viable because:</w:t>
      </w:r>
    </w:p>
    <w:p w:rsidR="00000000" w:rsidDel="00000000" w:rsidP="00000000" w:rsidRDefault="00000000" w:rsidRPr="00000000" w14:paraId="00000426">
      <w:pPr>
        <w:numPr>
          <w:ilvl w:val="0"/>
          <w:numId w:val="235"/>
        </w:numPr>
        <w:spacing w:after="0" w:afterAutospacing="0" w:before="480" w:lineRule="auto"/>
        <w:ind w:left="720" w:hanging="360"/>
      </w:pPr>
      <w:r w:rsidDel="00000000" w:rsidR="00000000" w:rsidRPr="00000000">
        <w:rPr>
          <w:rtl w:val="0"/>
        </w:rPr>
        <w:t xml:space="preserve">You already generate clients.</w:t>
        <w:br w:type="textWrapping"/>
      </w:r>
    </w:p>
    <w:p w:rsidR="00000000" w:rsidDel="00000000" w:rsidP="00000000" w:rsidRDefault="00000000" w:rsidRPr="00000000" w14:paraId="00000427">
      <w:pPr>
        <w:numPr>
          <w:ilvl w:val="0"/>
          <w:numId w:val="235"/>
        </w:numPr>
        <w:spacing w:after="0" w:afterAutospacing="0" w:before="0" w:beforeAutospacing="0" w:lineRule="auto"/>
        <w:ind w:left="720" w:hanging="360"/>
      </w:pPr>
      <w:r w:rsidDel="00000000" w:rsidR="00000000" w:rsidRPr="00000000">
        <w:rPr>
          <w:rtl w:val="0"/>
        </w:rPr>
        <w:t xml:space="preserve">You tolerate high work volume.</w:t>
        <w:br w:type="textWrapping"/>
      </w:r>
    </w:p>
    <w:p w:rsidR="00000000" w:rsidDel="00000000" w:rsidP="00000000" w:rsidRDefault="00000000" w:rsidRPr="00000000" w14:paraId="00000428">
      <w:pPr>
        <w:numPr>
          <w:ilvl w:val="0"/>
          <w:numId w:val="235"/>
        </w:numPr>
        <w:spacing w:after="480" w:before="0" w:beforeAutospacing="0" w:lineRule="auto"/>
        <w:ind w:left="720" w:hanging="360"/>
      </w:pPr>
      <w:r w:rsidDel="00000000" w:rsidR="00000000" w:rsidRPr="00000000">
        <w:rPr>
          <w:rtl w:val="0"/>
        </w:rPr>
        <w:t xml:space="preserve">You are building leverage, not starting from zero.</w:t>
        <w:br w:type="textWrapping"/>
      </w:r>
    </w:p>
    <w:p w:rsidR="00000000" w:rsidDel="00000000" w:rsidP="00000000" w:rsidRDefault="00000000" w:rsidRPr="00000000" w14:paraId="00000429">
      <w:pPr>
        <w:spacing w:after="240" w:before="240" w:lineRule="auto"/>
        <w:rPr/>
      </w:pPr>
      <w:r w:rsidDel="00000000" w:rsidR="00000000" w:rsidRPr="00000000">
        <w:rPr>
          <w:rtl w:val="0"/>
        </w:rPr>
        <w:t xml:space="preserve">Your real constraint is focus discipline — not intelligence or effort.</w:t>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sectPr>
          <w:headerReference r:id="rId12"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42C">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3" w:type="default"/>
          <w:type w:val="nextPage"/>
          <w:pgSz w:h="15840" w:w="12240" w:orient="portrait"/>
          <w:pgMar w:bottom="1440" w:top="1440" w:left="1440" w:right="1440" w:header="720" w:footer="720"/>
          <w:pgNumType w:start="1"/>
        </w:sectPr>
      </w:pPr>
      <w:bookmarkStart w:colFirst="0" w:colLast="0" w:name="_l2bv9iu7ksb7" w:id="115"/>
      <w:bookmarkEnd w:id="115"/>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3</w:t>
      </w:r>
      <w:r w:rsidDel="00000000" w:rsidR="00000000" w:rsidRPr="00000000">
        <w:rPr>
          <w:rtl w:val="0"/>
        </w:rPr>
      </w:r>
    </w:p>
    <w:p w:rsidR="00000000" w:rsidDel="00000000" w:rsidP="00000000" w:rsidRDefault="00000000" w:rsidRPr="00000000" w14:paraId="0000042D">
      <w:pPr>
        <w:spacing w:after="240" w:before="240" w:lineRule="auto"/>
        <w:rPr/>
      </w:pPr>
      <w:r w:rsidDel="00000000" w:rsidR="00000000" w:rsidRPr="00000000">
        <w:rPr>
          <w:rtl w:val="0"/>
        </w:rPr>
        <w:t xml:space="preserve">This is PHASE 1 — BUILD, VALIDATE, MONETIZE CORE.</w:t>
      </w:r>
    </w:p>
    <w:p w:rsidR="00000000" w:rsidDel="00000000" w:rsidP="00000000" w:rsidRDefault="00000000" w:rsidRPr="00000000" w14:paraId="0000042E">
      <w:pPr>
        <w:spacing w:after="240" w:before="240" w:lineRule="auto"/>
        <w:rPr/>
      </w:pPr>
      <w:r w:rsidDel="00000000" w:rsidR="00000000" w:rsidRPr="00000000">
        <w:rPr>
          <w:rtl w:val="0"/>
        </w:rPr>
        <w:t xml:space="preserve">Phase 2 (Scaling, Optimization, Advanced Security, System Hardening, Expanded AI, Technical Depth Mastery) comes later.</w:t>
      </w:r>
    </w:p>
    <w:p w:rsidR="00000000" w:rsidDel="00000000" w:rsidP="00000000" w:rsidRDefault="00000000" w:rsidRPr="00000000" w14:paraId="0000042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0">
      <w:pPr>
        <w:pStyle w:val="Heading1"/>
        <w:keepNext w:val="0"/>
        <w:keepLines w:val="0"/>
        <w:spacing w:before="480" w:lineRule="auto"/>
        <w:rPr>
          <w:b w:val="1"/>
          <w:bCs w:val="1"/>
          <w:sz w:val="46"/>
          <w:szCs w:val="46"/>
        </w:rPr>
      </w:pPr>
      <w:bookmarkStart w:colFirst="0" w:colLast="0" w:name="_h8k6hjqo216s" w:id="116"/>
      <w:bookmarkEnd w:id="116"/>
      <w:r w:rsidDel="00000000" w:rsidR="00000000" w:rsidRPr="00000000">
        <w:rPr>
          <w:b w:val="1"/>
          <w:bCs w:val="1"/>
          <w:sz w:val="46"/>
          <w:szCs w:val="46"/>
          <w:rtl w:val="0"/>
        </w:rPr>
        <w:t xml:space="preserve">MARTIN PMO APP</w:t>
      </w:r>
    </w:p>
    <w:p w:rsidR="00000000" w:rsidDel="00000000" w:rsidP="00000000" w:rsidRDefault="00000000" w:rsidRPr="00000000" w14:paraId="00000431">
      <w:pPr>
        <w:pStyle w:val="Heading1"/>
        <w:keepNext w:val="0"/>
        <w:keepLines w:val="0"/>
        <w:spacing w:before="480" w:lineRule="auto"/>
        <w:rPr>
          <w:b w:val="1"/>
          <w:bCs w:val="1"/>
          <w:sz w:val="46"/>
          <w:szCs w:val="46"/>
        </w:rPr>
      </w:pPr>
      <w:bookmarkStart w:colFirst="0" w:colLast="0" w:name="_4vinv2lzwsnc" w:id="117"/>
      <w:bookmarkEnd w:id="117"/>
      <w:r w:rsidDel="00000000" w:rsidR="00000000" w:rsidRPr="00000000">
        <w:rPr>
          <w:b w:val="1"/>
          <w:bCs w:val="1"/>
          <w:sz w:val="46"/>
          <w:szCs w:val="46"/>
          <w:rtl w:val="0"/>
        </w:rPr>
        <w:t xml:space="preserve">PHASE 1 — FOUNDATION + MVP + REVENUE</w:t>
      </w:r>
    </w:p>
    <w:p w:rsidR="00000000" w:rsidDel="00000000" w:rsidP="00000000" w:rsidRDefault="00000000" w:rsidRPr="00000000" w14:paraId="00000432">
      <w:pPr>
        <w:spacing w:after="240" w:before="240" w:lineRule="auto"/>
        <w:rPr/>
      </w:pPr>
      <w:r w:rsidDel="00000000" w:rsidR="00000000" w:rsidRPr="00000000">
        <w:rPr>
          <w:rtl w:val="0"/>
        </w:rPr>
        <w:t xml:space="preserve">Duration: 120 Days</w:t>
      </w:r>
    </w:p>
    <w:p w:rsidR="00000000" w:rsidDel="00000000" w:rsidP="00000000" w:rsidRDefault="00000000" w:rsidRPr="00000000" w14:paraId="00000433">
      <w:pPr>
        <w:spacing w:after="240" w:before="240" w:lineRule="auto"/>
        <w:rPr/>
      </w:pPr>
      <w:r w:rsidDel="00000000" w:rsidR="00000000" w:rsidRPr="00000000">
        <w:rPr>
          <w:rtl w:val="0"/>
        </w:rPr>
        <w:t xml:space="preserve">Objective:</w:t>
      </w:r>
    </w:p>
    <w:p w:rsidR="00000000" w:rsidDel="00000000" w:rsidP="00000000" w:rsidRDefault="00000000" w:rsidRPr="00000000" w14:paraId="00000434">
      <w:pPr>
        <w:spacing w:after="240" w:before="240" w:lineRule="auto"/>
        <w:rPr/>
      </w:pPr>
      <w:r w:rsidDel="00000000" w:rsidR="00000000" w:rsidRPr="00000000">
        <w:rPr>
          <w:rtl w:val="0"/>
        </w:rPr>
        <w:t xml:space="preserve">Launch Tier 1 + Tier 2 (lean intelligence)</w:t>
      </w:r>
    </w:p>
    <w:p w:rsidR="00000000" w:rsidDel="00000000" w:rsidP="00000000" w:rsidRDefault="00000000" w:rsidRPr="00000000" w14:paraId="00000435">
      <w:pPr>
        <w:spacing w:after="240" w:before="240" w:lineRule="auto"/>
        <w:rPr/>
      </w:pPr>
      <w:r w:rsidDel="00000000" w:rsidR="00000000" w:rsidRPr="00000000">
        <w:rPr>
          <w:rtl w:val="0"/>
        </w:rPr>
        <w:t xml:space="preserve">Secure 3–5 paying beta users</w:t>
      </w:r>
    </w:p>
    <w:p w:rsidR="00000000" w:rsidDel="00000000" w:rsidP="00000000" w:rsidRDefault="00000000" w:rsidRPr="00000000" w14:paraId="00000436">
      <w:pPr>
        <w:spacing w:after="240" w:before="240" w:lineRule="auto"/>
        <w:rPr/>
      </w:pPr>
      <w:r w:rsidDel="00000000" w:rsidR="00000000" w:rsidRPr="00000000">
        <w:rPr>
          <w:rtl w:val="0"/>
        </w:rPr>
        <w:t xml:space="preserve">Establish MRR</w:t>
      </w:r>
    </w:p>
    <w:p w:rsidR="00000000" w:rsidDel="00000000" w:rsidP="00000000" w:rsidRDefault="00000000" w:rsidRPr="00000000" w14:paraId="00000437">
      <w:pPr>
        <w:spacing w:after="240" w:before="240" w:lineRule="auto"/>
        <w:rPr/>
      </w:pPr>
      <w:r w:rsidDel="00000000" w:rsidR="00000000" w:rsidRPr="00000000">
        <w:rPr>
          <w:rtl w:val="0"/>
        </w:rPr>
        <w:t xml:space="preserve">Maintain &lt;$200 monthly burn</w:t>
      </w:r>
    </w:p>
    <w:p w:rsidR="00000000" w:rsidDel="00000000" w:rsidP="00000000" w:rsidRDefault="00000000" w:rsidRPr="00000000" w14:paraId="0000043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9">
      <w:pPr>
        <w:pStyle w:val="Heading1"/>
        <w:keepNext w:val="0"/>
        <w:keepLines w:val="0"/>
        <w:spacing w:before="480" w:lineRule="auto"/>
        <w:rPr>
          <w:b w:val="1"/>
          <w:bCs w:val="1"/>
          <w:sz w:val="46"/>
          <w:szCs w:val="46"/>
        </w:rPr>
      </w:pPr>
      <w:bookmarkStart w:colFirst="0" w:colLast="0" w:name="_8aqvv0qjkz1b" w:id="118"/>
      <w:bookmarkEnd w:id="118"/>
      <w:r w:rsidDel="00000000" w:rsidR="00000000" w:rsidRPr="00000000">
        <w:rPr>
          <w:b w:val="1"/>
          <w:bCs w:val="1"/>
          <w:sz w:val="46"/>
          <w:szCs w:val="46"/>
          <w:rtl w:val="0"/>
        </w:rPr>
        <w:t xml:space="preserve">PHASE 1 STRUCTURE OVERVIEW</w:t>
      </w:r>
    </w:p>
    <w:p w:rsidR="00000000" w:rsidDel="00000000" w:rsidP="00000000" w:rsidRDefault="00000000" w:rsidRPr="00000000" w14:paraId="0000043A">
      <w:pPr>
        <w:numPr>
          <w:ilvl w:val="0"/>
          <w:numId w:val="243"/>
        </w:numPr>
        <w:spacing w:after="0" w:afterAutospacing="0" w:before="480" w:lineRule="auto"/>
        <w:ind w:left="720" w:hanging="360"/>
      </w:pPr>
      <w:r w:rsidDel="00000000" w:rsidR="00000000" w:rsidRPr="00000000">
        <w:rPr>
          <w:rtl w:val="0"/>
        </w:rPr>
        <w:t xml:space="preserve">Program Governance Setup</w:t>
        <w:br w:type="textWrapping"/>
      </w:r>
    </w:p>
    <w:p w:rsidR="00000000" w:rsidDel="00000000" w:rsidP="00000000" w:rsidRDefault="00000000" w:rsidRPr="00000000" w14:paraId="0000043B">
      <w:pPr>
        <w:numPr>
          <w:ilvl w:val="0"/>
          <w:numId w:val="243"/>
        </w:numPr>
        <w:spacing w:after="0" w:afterAutospacing="0" w:before="0" w:beforeAutospacing="0" w:lineRule="auto"/>
        <w:ind w:left="720" w:hanging="360"/>
      </w:pPr>
      <w:r w:rsidDel="00000000" w:rsidR="00000000" w:rsidRPr="00000000">
        <w:rPr>
          <w:rtl w:val="0"/>
        </w:rPr>
        <w:t xml:space="preserve">Market Validation &amp; Feature Lock</w:t>
        <w:br w:type="textWrapping"/>
      </w:r>
    </w:p>
    <w:p w:rsidR="00000000" w:rsidDel="00000000" w:rsidP="00000000" w:rsidRDefault="00000000" w:rsidRPr="00000000" w14:paraId="0000043C">
      <w:pPr>
        <w:numPr>
          <w:ilvl w:val="0"/>
          <w:numId w:val="243"/>
        </w:numPr>
        <w:spacing w:after="0" w:afterAutospacing="0" w:before="0" w:beforeAutospacing="0" w:lineRule="auto"/>
        <w:ind w:left="720" w:hanging="360"/>
      </w:pPr>
      <w:r w:rsidDel="00000000" w:rsidR="00000000" w:rsidRPr="00000000">
        <w:rPr>
          <w:rtl w:val="0"/>
        </w:rPr>
        <w:t xml:space="preserve">Technical Architecture Setup</w:t>
        <w:br w:type="textWrapping"/>
      </w:r>
    </w:p>
    <w:p w:rsidR="00000000" w:rsidDel="00000000" w:rsidP="00000000" w:rsidRDefault="00000000" w:rsidRPr="00000000" w14:paraId="0000043D">
      <w:pPr>
        <w:numPr>
          <w:ilvl w:val="0"/>
          <w:numId w:val="243"/>
        </w:numPr>
        <w:spacing w:after="0" w:afterAutospacing="0" w:before="0" w:beforeAutospacing="0" w:lineRule="auto"/>
        <w:ind w:left="720" w:hanging="360"/>
      </w:pPr>
      <w:r w:rsidDel="00000000" w:rsidR="00000000" w:rsidRPr="00000000">
        <w:rPr>
          <w:rtl w:val="0"/>
        </w:rPr>
        <w:t xml:space="preserve">Tier 1 Development</w:t>
        <w:br w:type="textWrapping"/>
      </w:r>
    </w:p>
    <w:p w:rsidR="00000000" w:rsidDel="00000000" w:rsidP="00000000" w:rsidRDefault="00000000" w:rsidRPr="00000000" w14:paraId="0000043E">
      <w:pPr>
        <w:numPr>
          <w:ilvl w:val="0"/>
          <w:numId w:val="243"/>
        </w:numPr>
        <w:spacing w:after="0" w:afterAutospacing="0" w:before="0" w:beforeAutospacing="0" w:lineRule="auto"/>
        <w:ind w:left="720" w:hanging="360"/>
      </w:pPr>
      <w:r w:rsidDel="00000000" w:rsidR="00000000" w:rsidRPr="00000000">
        <w:rPr>
          <w:rtl w:val="0"/>
        </w:rPr>
        <w:t xml:space="preserve">Tier 1 Stabilization</w:t>
        <w:br w:type="textWrapping"/>
      </w:r>
    </w:p>
    <w:p w:rsidR="00000000" w:rsidDel="00000000" w:rsidP="00000000" w:rsidRDefault="00000000" w:rsidRPr="00000000" w14:paraId="0000043F">
      <w:pPr>
        <w:numPr>
          <w:ilvl w:val="0"/>
          <w:numId w:val="243"/>
        </w:numPr>
        <w:spacing w:after="0" w:afterAutospacing="0" w:before="0" w:beforeAutospacing="0" w:lineRule="auto"/>
        <w:ind w:left="720" w:hanging="360"/>
      </w:pPr>
      <w:r w:rsidDel="00000000" w:rsidR="00000000" w:rsidRPr="00000000">
        <w:rPr>
          <w:rtl w:val="0"/>
        </w:rPr>
        <w:t xml:space="preserve">Tier 2 Intelligence Layer</w:t>
        <w:br w:type="textWrapping"/>
      </w:r>
    </w:p>
    <w:p w:rsidR="00000000" w:rsidDel="00000000" w:rsidP="00000000" w:rsidRDefault="00000000" w:rsidRPr="00000000" w14:paraId="00000440">
      <w:pPr>
        <w:numPr>
          <w:ilvl w:val="0"/>
          <w:numId w:val="243"/>
        </w:numPr>
        <w:spacing w:after="0" w:afterAutospacing="0" w:before="0" w:beforeAutospacing="0" w:lineRule="auto"/>
        <w:ind w:left="720" w:hanging="360"/>
      </w:pPr>
      <w:r w:rsidDel="00000000" w:rsidR="00000000" w:rsidRPr="00000000">
        <w:rPr>
          <w:rtl w:val="0"/>
        </w:rPr>
        <w:t xml:space="preserve">Beta Sales + Launch</w:t>
        <w:br w:type="textWrapping"/>
      </w:r>
    </w:p>
    <w:p w:rsidR="00000000" w:rsidDel="00000000" w:rsidP="00000000" w:rsidRDefault="00000000" w:rsidRPr="00000000" w14:paraId="00000441">
      <w:pPr>
        <w:numPr>
          <w:ilvl w:val="0"/>
          <w:numId w:val="243"/>
        </w:numPr>
        <w:spacing w:after="0" w:afterAutospacing="0" w:before="0" w:beforeAutospacing="0" w:lineRule="auto"/>
        <w:ind w:left="720" w:hanging="360"/>
      </w:pPr>
      <w:r w:rsidDel="00000000" w:rsidR="00000000" w:rsidRPr="00000000">
        <w:rPr>
          <w:rtl w:val="0"/>
        </w:rPr>
        <w:t xml:space="preserve">Financial + ROI Modeling</w:t>
        <w:br w:type="textWrapping"/>
      </w:r>
    </w:p>
    <w:p w:rsidR="00000000" w:rsidDel="00000000" w:rsidP="00000000" w:rsidRDefault="00000000" w:rsidRPr="00000000" w14:paraId="00000442">
      <w:pPr>
        <w:numPr>
          <w:ilvl w:val="0"/>
          <w:numId w:val="243"/>
        </w:numPr>
        <w:spacing w:after="480" w:before="0" w:beforeAutospacing="0" w:lineRule="auto"/>
        <w:ind w:left="720" w:hanging="360"/>
      </w:pPr>
      <w:r w:rsidDel="00000000" w:rsidR="00000000" w:rsidRPr="00000000">
        <w:rPr>
          <w:rtl w:val="0"/>
        </w:rPr>
        <w:t xml:space="preserve">Risk &amp; Governance Control</w:t>
        <w:br w:type="textWrapping"/>
      </w:r>
    </w:p>
    <w:p w:rsidR="00000000" w:rsidDel="00000000" w:rsidP="00000000" w:rsidRDefault="00000000" w:rsidRPr="00000000" w14:paraId="0000044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4">
      <w:pPr>
        <w:pStyle w:val="Heading1"/>
        <w:keepNext w:val="0"/>
        <w:keepLines w:val="0"/>
        <w:spacing w:before="480" w:lineRule="auto"/>
        <w:rPr>
          <w:b w:val="1"/>
          <w:bCs w:val="1"/>
          <w:sz w:val="46"/>
          <w:szCs w:val="46"/>
        </w:rPr>
      </w:pPr>
      <w:bookmarkStart w:colFirst="0" w:colLast="0" w:name="_i359ft4fm2fd" w:id="119"/>
      <w:bookmarkEnd w:id="119"/>
      <w:r w:rsidDel="00000000" w:rsidR="00000000" w:rsidRPr="00000000">
        <w:rPr>
          <w:b w:val="1"/>
          <w:bCs w:val="1"/>
          <w:sz w:val="46"/>
          <w:szCs w:val="46"/>
          <w:rtl w:val="0"/>
        </w:rPr>
        <w:t xml:space="preserve">1.0 PROGRAM GOVERNANCE SETUP (Week 1)</w:t>
      </w:r>
    </w:p>
    <w:p w:rsidR="00000000" w:rsidDel="00000000" w:rsidP="00000000" w:rsidRDefault="00000000" w:rsidRPr="00000000" w14:paraId="00000445">
      <w:pPr>
        <w:pStyle w:val="Heading3"/>
        <w:keepNext w:val="0"/>
        <w:keepLines w:val="0"/>
        <w:spacing w:before="280" w:lineRule="auto"/>
        <w:rPr>
          <w:b w:val="1"/>
          <w:bCs w:val="1"/>
          <w:color w:val="000000"/>
          <w:sz w:val="26"/>
          <w:szCs w:val="26"/>
        </w:rPr>
      </w:pPr>
      <w:bookmarkStart w:colFirst="0" w:colLast="0" w:name="_av80upoweatm" w:id="120"/>
      <w:bookmarkEnd w:id="120"/>
      <w:r w:rsidDel="00000000" w:rsidR="00000000" w:rsidRPr="00000000">
        <w:rPr>
          <w:b w:val="1"/>
          <w:bCs w:val="1"/>
          <w:color w:val="000000"/>
          <w:sz w:val="26"/>
          <w:szCs w:val="26"/>
          <w:rtl w:val="0"/>
        </w:rPr>
        <w:t xml:space="preserve">Deliverables</w:t>
      </w:r>
    </w:p>
    <w:p w:rsidR="00000000" w:rsidDel="00000000" w:rsidP="00000000" w:rsidRDefault="00000000" w:rsidRPr="00000000" w14:paraId="00000446">
      <w:pPr>
        <w:numPr>
          <w:ilvl w:val="0"/>
          <w:numId w:val="144"/>
        </w:numPr>
        <w:spacing w:after="0" w:afterAutospacing="0" w:before="480" w:lineRule="auto"/>
        <w:ind w:left="720" w:hanging="360"/>
      </w:pPr>
      <w:r w:rsidDel="00000000" w:rsidR="00000000" w:rsidRPr="00000000">
        <w:rPr>
          <w:rtl w:val="0"/>
        </w:rPr>
        <w:t xml:space="preserve">Mission statement (1 page)</w:t>
        <w:br w:type="textWrapping"/>
      </w:r>
    </w:p>
    <w:p w:rsidR="00000000" w:rsidDel="00000000" w:rsidP="00000000" w:rsidRDefault="00000000" w:rsidRPr="00000000" w14:paraId="00000447">
      <w:pPr>
        <w:numPr>
          <w:ilvl w:val="0"/>
          <w:numId w:val="144"/>
        </w:numPr>
        <w:spacing w:after="0" w:afterAutospacing="0" w:before="0" w:beforeAutospacing="0" w:lineRule="auto"/>
        <w:ind w:left="720" w:hanging="360"/>
      </w:pPr>
      <w:r w:rsidDel="00000000" w:rsidR="00000000" w:rsidRPr="00000000">
        <w:rPr>
          <w:rtl w:val="0"/>
        </w:rPr>
        <w:t xml:space="preserve">Feature freeze document</w:t>
        <w:br w:type="textWrapping"/>
      </w:r>
    </w:p>
    <w:p w:rsidR="00000000" w:rsidDel="00000000" w:rsidP="00000000" w:rsidRDefault="00000000" w:rsidRPr="00000000" w14:paraId="00000448">
      <w:pPr>
        <w:numPr>
          <w:ilvl w:val="0"/>
          <w:numId w:val="144"/>
        </w:numPr>
        <w:spacing w:after="0" w:afterAutospacing="0" w:before="0" w:beforeAutospacing="0" w:lineRule="auto"/>
        <w:ind w:left="720" w:hanging="360"/>
      </w:pPr>
      <w:r w:rsidDel="00000000" w:rsidR="00000000" w:rsidRPr="00000000">
        <w:rPr>
          <w:rtl w:val="0"/>
        </w:rPr>
        <w:t xml:space="preserve">Success criteria</w:t>
        <w:br w:type="textWrapping"/>
      </w:r>
    </w:p>
    <w:p w:rsidR="00000000" w:rsidDel="00000000" w:rsidP="00000000" w:rsidRDefault="00000000" w:rsidRPr="00000000" w14:paraId="00000449">
      <w:pPr>
        <w:numPr>
          <w:ilvl w:val="0"/>
          <w:numId w:val="144"/>
        </w:numPr>
        <w:spacing w:after="0" w:afterAutospacing="0" w:before="0" w:beforeAutospacing="0" w:lineRule="auto"/>
        <w:ind w:left="720" w:hanging="360"/>
      </w:pPr>
      <w:r w:rsidDel="00000000" w:rsidR="00000000" w:rsidRPr="00000000">
        <w:rPr>
          <w:rtl w:val="0"/>
        </w:rPr>
        <w:t xml:space="preserve">Burn ceiling cap</w:t>
        <w:br w:type="textWrapping"/>
      </w:r>
    </w:p>
    <w:p w:rsidR="00000000" w:rsidDel="00000000" w:rsidP="00000000" w:rsidRDefault="00000000" w:rsidRPr="00000000" w14:paraId="0000044A">
      <w:pPr>
        <w:numPr>
          <w:ilvl w:val="0"/>
          <w:numId w:val="144"/>
        </w:numPr>
        <w:spacing w:after="480" w:before="0" w:beforeAutospacing="0" w:lineRule="auto"/>
        <w:ind w:left="720" w:hanging="360"/>
      </w:pPr>
      <w:r w:rsidDel="00000000" w:rsidR="00000000" w:rsidRPr="00000000">
        <w:rPr>
          <w:rtl w:val="0"/>
        </w:rPr>
        <w:t xml:space="preserve">120-day deadline</w:t>
        <w:br w:type="textWrapping"/>
      </w:r>
    </w:p>
    <w:p w:rsidR="00000000" w:rsidDel="00000000" w:rsidP="00000000" w:rsidRDefault="00000000" w:rsidRPr="00000000" w14:paraId="0000044B">
      <w:pPr>
        <w:pStyle w:val="Heading3"/>
        <w:keepNext w:val="0"/>
        <w:keepLines w:val="0"/>
        <w:spacing w:before="280" w:lineRule="auto"/>
        <w:rPr>
          <w:b w:val="1"/>
          <w:bCs w:val="1"/>
          <w:color w:val="000000"/>
          <w:sz w:val="26"/>
          <w:szCs w:val="26"/>
        </w:rPr>
      </w:pPr>
      <w:bookmarkStart w:colFirst="0" w:colLast="0" w:name="_jhnwq9wgggw4" w:id="121"/>
      <w:bookmarkEnd w:id="121"/>
      <w:r w:rsidDel="00000000" w:rsidR="00000000" w:rsidRPr="00000000">
        <w:rPr>
          <w:b w:val="1"/>
          <w:bCs w:val="1"/>
          <w:color w:val="000000"/>
          <w:sz w:val="26"/>
          <w:szCs w:val="26"/>
          <w:rtl w:val="0"/>
        </w:rPr>
        <w:t xml:space="preserve">Decision Gate:</w:t>
      </w:r>
    </w:p>
    <w:p w:rsidR="00000000" w:rsidDel="00000000" w:rsidP="00000000" w:rsidRDefault="00000000" w:rsidRPr="00000000" w14:paraId="0000044C">
      <w:pPr>
        <w:spacing w:after="240" w:before="240" w:lineRule="auto"/>
        <w:rPr/>
      </w:pPr>
      <w:r w:rsidDel="00000000" w:rsidR="00000000" w:rsidRPr="00000000">
        <w:rPr>
          <w:rtl w:val="0"/>
        </w:rPr>
        <w:t xml:space="preserve">Proceed only if feature scope is locked.</w:t>
      </w:r>
    </w:p>
    <w:p w:rsidR="00000000" w:rsidDel="00000000" w:rsidP="00000000" w:rsidRDefault="00000000" w:rsidRPr="00000000" w14:paraId="0000044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E">
      <w:pPr>
        <w:pStyle w:val="Heading1"/>
        <w:keepNext w:val="0"/>
        <w:keepLines w:val="0"/>
        <w:spacing w:before="480" w:lineRule="auto"/>
        <w:rPr>
          <w:b w:val="1"/>
          <w:bCs w:val="1"/>
          <w:sz w:val="46"/>
          <w:szCs w:val="46"/>
        </w:rPr>
      </w:pPr>
      <w:bookmarkStart w:colFirst="0" w:colLast="0" w:name="_4w31i7bwpx2n" w:id="122"/>
      <w:bookmarkEnd w:id="122"/>
      <w:r w:rsidDel="00000000" w:rsidR="00000000" w:rsidRPr="00000000">
        <w:rPr>
          <w:b w:val="1"/>
          <w:bCs w:val="1"/>
          <w:sz w:val="46"/>
          <w:szCs w:val="46"/>
          <w:rtl w:val="0"/>
        </w:rPr>
        <w:t xml:space="preserve">2.0 MARKET VALIDATION &amp; POSITIONING (Week 1–2)</w:t>
      </w:r>
    </w:p>
    <w:p w:rsidR="00000000" w:rsidDel="00000000" w:rsidP="00000000" w:rsidRDefault="00000000" w:rsidRPr="00000000" w14:paraId="0000044F">
      <w:pPr>
        <w:pStyle w:val="Heading3"/>
        <w:keepNext w:val="0"/>
        <w:keepLines w:val="0"/>
        <w:spacing w:before="280" w:lineRule="auto"/>
        <w:rPr>
          <w:b w:val="1"/>
          <w:bCs w:val="1"/>
          <w:color w:val="000000"/>
          <w:sz w:val="26"/>
          <w:szCs w:val="26"/>
        </w:rPr>
      </w:pPr>
      <w:bookmarkStart w:colFirst="0" w:colLast="0" w:name="_b01d5u288s1t" w:id="123"/>
      <w:bookmarkEnd w:id="123"/>
      <w:r w:rsidDel="00000000" w:rsidR="00000000" w:rsidRPr="00000000">
        <w:rPr>
          <w:b w:val="1"/>
          <w:bCs w:val="1"/>
          <w:color w:val="000000"/>
          <w:sz w:val="26"/>
          <w:szCs w:val="26"/>
          <w:rtl w:val="0"/>
        </w:rPr>
        <w:t xml:space="preserve">2.1 Problem Clarification</w:t>
      </w:r>
    </w:p>
    <w:p w:rsidR="00000000" w:rsidDel="00000000" w:rsidP="00000000" w:rsidRDefault="00000000" w:rsidRPr="00000000" w14:paraId="00000450">
      <w:pPr>
        <w:spacing w:after="240" w:before="240" w:lineRule="auto"/>
        <w:rPr/>
      </w:pPr>
      <w:r w:rsidDel="00000000" w:rsidR="00000000" w:rsidRPr="00000000">
        <w:rPr>
          <w:rtl w:val="0"/>
        </w:rPr>
        <w:t xml:space="preserve">Define:</w:t>
      </w:r>
    </w:p>
    <w:p w:rsidR="00000000" w:rsidDel="00000000" w:rsidP="00000000" w:rsidRDefault="00000000" w:rsidRPr="00000000" w14:paraId="00000451">
      <w:pPr>
        <w:numPr>
          <w:ilvl w:val="0"/>
          <w:numId w:val="58"/>
        </w:numPr>
        <w:spacing w:after="0" w:afterAutospacing="0" w:before="480" w:lineRule="auto"/>
        <w:ind w:left="720" w:hanging="360"/>
      </w:pPr>
      <w:r w:rsidDel="00000000" w:rsidR="00000000" w:rsidRPr="00000000">
        <w:rPr>
          <w:rtl w:val="0"/>
        </w:rPr>
        <w:t xml:space="preserve">Exact pain</w:t>
        <w:br w:type="textWrapping"/>
      </w:r>
    </w:p>
    <w:p w:rsidR="00000000" w:rsidDel="00000000" w:rsidP="00000000" w:rsidRDefault="00000000" w:rsidRPr="00000000" w14:paraId="00000452">
      <w:pPr>
        <w:numPr>
          <w:ilvl w:val="0"/>
          <w:numId w:val="58"/>
        </w:numPr>
        <w:spacing w:after="0" w:afterAutospacing="0" w:before="0" w:beforeAutospacing="0" w:lineRule="auto"/>
        <w:ind w:left="720" w:hanging="360"/>
      </w:pPr>
      <w:r w:rsidDel="00000000" w:rsidR="00000000" w:rsidRPr="00000000">
        <w:rPr>
          <w:rtl w:val="0"/>
        </w:rPr>
        <w:t xml:space="preserve">Who feels it</w:t>
        <w:br w:type="textWrapping"/>
      </w:r>
    </w:p>
    <w:p w:rsidR="00000000" w:rsidDel="00000000" w:rsidP="00000000" w:rsidRDefault="00000000" w:rsidRPr="00000000" w14:paraId="00000453">
      <w:pPr>
        <w:numPr>
          <w:ilvl w:val="0"/>
          <w:numId w:val="58"/>
        </w:numPr>
        <w:spacing w:after="480" w:before="0" w:beforeAutospacing="0" w:lineRule="auto"/>
        <w:ind w:left="720" w:hanging="360"/>
      </w:pPr>
      <w:r w:rsidDel="00000000" w:rsidR="00000000" w:rsidRPr="00000000">
        <w:rPr>
          <w:rtl w:val="0"/>
        </w:rPr>
        <w:t xml:space="preserve">What failure costs them</w:t>
        <w:br w:type="textWrapping"/>
      </w:r>
    </w:p>
    <w:p w:rsidR="00000000" w:rsidDel="00000000" w:rsidP="00000000" w:rsidRDefault="00000000" w:rsidRPr="00000000" w14:paraId="00000454">
      <w:pPr>
        <w:pStyle w:val="Heading3"/>
        <w:keepNext w:val="0"/>
        <w:keepLines w:val="0"/>
        <w:spacing w:before="280" w:lineRule="auto"/>
        <w:rPr>
          <w:b w:val="1"/>
          <w:bCs w:val="1"/>
          <w:color w:val="000000"/>
          <w:sz w:val="26"/>
          <w:szCs w:val="26"/>
        </w:rPr>
      </w:pPr>
      <w:bookmarkStart w:colFirst="0" w:colLast="0" w:name="_mviqkw4rczwp" w:id="124"/>
      <w:bookmarkEnd w:id="124"/>
      <w:r w:rsidDel="00000000" w:rsidR="00000000" w:rsidRPr="00000000">
        <w:rPr>
          <w:b w:val="1"/>
          <w:bCs w:val="1"/>
          <w:color w:val="000000"/>
          <w:sz w:val="26"/>
          <w:szCs w:val="26"/>
          <w:rtl w:val="0"/>
        </w:rPr>
        <w:t xml:space="preserve">2.2 Beta Offer Definition</w:t>
      </w:r>
    </w:p>
    <w:p w:rsidR="00000000" w:rsidDel="00000000" w:rsidP="00000000" w:rsidRDefault="00000000" w:rsidRPr="00000000" w14:paraId="00000455">
      <w:pPr>
        <w:spacing w:after="240" w:before="240" w:lineRule="auto"/>
        <w:rPr/>
      </w:pPr>
      <w:r w:rsidDel="00000000" w:rsidR="00000000" w:rsidRPr="00000000">
        <w:rPr>
          <w:rtl w:val="0"/>
        </w:rPr>
        <w:t xml:space="preserve">Offer:</w:t>
      </w:r>
    </w:p>
    <w:p w:rsidR="00000000" w:rsidDel="00000000" w:rsidP="00000000" w:rsidRDefault="00000000" w:rsidRPr="00000000" w14:paraId="00000456">
      <w:pPr>
        <w:ind w:left="440" w:firstLine="0"/>
        <w:rPr>
          <w:color w:val="ffffff"/>
          <w:sz w:val="26"/>
          <w:szCs w:val="26"/>
        </w:rPr>
      </w:pPr>
      <w:r w:rsidDel="00000000" w:rsidR="00000000" w:rsidRPr="00000000">
        <w:rPr>
          <w:color w:val="ffffff"/>
          <w:sz w:val="26"/>
          <w:szCs w:val="26"/>
          <w:rtl w:val="0"/>
        </w:rPr>
        <w:t xml:space="preserve">Founding Command Infrastructure Partner</w:t>
      </w:r>
    </w:p>
    <w:p w:rsidR="00000000" w:rsidDel="00000000" w:rsidP="00000000" w:rsidRDefault="00000000" w:rsidRPr="00000000" w14:paraId="00000457">
      <w:pPr>
        <w:spacing w:after="240" w:before="240" w:lineRule="auto"/>
        <w:rPr/>
      </w:pPr>
      <w:r w:rsidDel="00000000" w:rsidR="00000000" w:rsidRPr="00000000">
        <w:rPr>
          <w:rtl w:val="0"/>
        </w:rPr>
        <w:t xml:space="preserve">Limit:</w:t>
      </w:r>
    </w:p>
    <w:p w:rsidR="00000000" w:rsidDel="00000000" w:rsidP="00000000" w:rsidRDefault="00000000" w:rsidRPr="00000000" w14:paraId="00000458">
      <w:pPr>
        <w:spacing w:after="240" w:before="240" w:lineRule="auto"/>
        <w:rPr/>
      </w:pPr>
      <w:r w:rsidDel="00000000" w:rsidR="00000000" w:rsidRPr="00000000">
        <w:rPr>
          <w:rtl w:val="0"/>
        </w:rPr>
        <w:t xml:space="preserve">5 organizations</w:t>
      </w:r>
    </w:p>
    <w:p w:rsidR="00000000" w:rsidDel="00000000" w:rsidP="00000000" w:rsidRDefault="00000000" w:rsidRPr="00000000" w14:paraId="00000459">
      <w:pPr>
        <w:spacing w:after="240" w:before="240" w:lineRule="auto"/>
        <w:rPr/>
      </w:pPr>
      <w:r w:rsidDel="00000000" w:rsidR="00000000" w:rsidRPr="00000000">
        <w:rPr>
          <w:rtl w:val="0"/>
        </w:rPr>
        <w:t xml:space="preserve">Pricing:</w:t>
      </w:r>
    </w:p>
    <w:p w:rsidR="00000000" w:rsidDel="00000000" w:rsidP="00000000" w:rsidRDefault="00000000" w:rsidRPr="00000000" w14:paraId="0000045A">
      <w:pPr>
        <w:spacing w:after="240" w:before="240" w:lineRule="auto"/>
        <w:rPr/>
      </w:pPr>
      <w:r w:rsidDel="00000000" w:rsidR="00000000" w:rsidRPr="00000000">
        <w:rPr>
          <w:rtl w:val="0"/>
        </w:rPr>
        <w:t xml:space="preserve">$75–150/month</w:t>
      </w:r>
    </w:p>
    <w:p w:rsidR="00000000" w:rsidDel="00000000" w:rsidP="00000000" w:rsidRDefault="00000000" w:rsidRPr="00000000" w14:paraId="0000045B">
      <w:pPr>
        <w:pStyle w:val="Heading3"/>
        <w:keepNext w:val="0"/>
        <w:keepLines w:val="0"/>
        <w:spacing w:before="280" w:lineRule="auto"/>
        <w:rPr>
          <w:b w:val="1"/>
          <w:bCs w:val="1"/>
          <w:color w:val="000000"/>
          <w:sz w:val="26"/>
          <w:szCs w:val="26"/>
        </w:rPr>
      </w:pPr>
      <w:bookmarkStart w:colFirst="0" w:colLast="0" w:name="_elu0k0yzt9as" w:id="125"/>
      <w:bookmarkEnd w:id="125"/>
      <w:r w:rsidDel="00000000" w:rsidR="00000000" w:rsidRPr="00000000">
        <w:rPr>
          <w:b w:val="1"/>
          <w:bCs w:val="1"/>
          <w:color w:val="000000"/>
          <w:sz w:val="26"/>
          <w:szCs w:val="26"/>
          <w:rtl w:val="0"/>
        </w:rPr>
        <w:t xml:space="preserve">2.3 Landing Page Build</w:t>
      </w:r>
    </w:p>
    <w:p w:rsidR="00000000" w:rsidDel="00000000" w:rsidP="00000000" w:rsidRDefault="00000000" w:rsidRPr="00000000" w14:paraId="0000045C">
      <w:pPr>
        <w:spacing w:after="240" w:before="240" w:lineRule="auto"/>
        <w:rPr/>
      </w:pPr>
      <w:r w:rsidDel="00000000" w:rsidR="00000000" w:rsidRPr="00000000">
        <w:rPr>
          <w:rtl w:val="0"/>
        </w:rPr>
        <w:t xml:space="preserve">Sections:</w:t>
      </w:r>
    </w:p>
    <w:p w:rsidR="00000000" w:rsidDel="00000000" w:rsidP="00000000" w:rsidRDefault="00000000" w:rsidRPr="00000000" w14:paraId="0000045D">
      <w:pPr>
        <w:numPr>
          <w:ilvl w:val="0"/>
          <w:numId w:val="228"/>
        </w:numPr>
        <w:spacing w:after="0" w:afterAutospacing="0" w:before="480" w:lineRule="auto"/>
        <w:ind w:left="720" w:hanging="360"/>
      </w:pPr>
      <w:r w:rsidDel="00000000" w:rsidR="00000000" w:rsidRPr="00000000">
        <w:rPr>
          <w:rtl w:val="0"/>
        </w:rPr>
        <w:t xml:space="preserve">Pain statement</w:t>
        <w:br w:type="textWrapping"/>
      </w:r>
    </w:p>
    <w:p w:rsidR="00000000" w:rsidDel="00000000" w:rsidP="00000000" w:rsidRDefault="00000000" w:rsidRPr="00000000" w14:paraId="0000045E">
      <w:pPr>
        <w:numPr>
          <w:ilvl w:val="0"/>
          <w:numId w:val="228"/>
        </w:numPr>
        <w:spacing w:after="0" w:afterAutospacing="0" w:before="0" w:beforeAutospacing="0" w:lineRule="auto"/>
        <w:ind w:left="720" w:hanging="360"/>
      </w:pPr>
      <w:r w:rsidDel="00000000" w:rsidR="00000000" w:rsidRPr="00000000">
        <w:rPr>
          <w:rtl w:val="0"/>
        </w:rPr>
        <w:t xml:space="preserve">Screenshot mock</w:t>
        <w:br w:type="textWrapping"/>
      </w:r>
    </w:p>
    <w:p w:rsidR="00000000" w:rsidDel="00000000" w:rsidP="00000000" w:rsidRDefault="00000000" w:rsidRPr="00000000" w14:paraId="0000045F">
      <w:pPr>
        <w:numPr>
          <w:ilvl w:val="0"/>
          <w:numId w:val="228"/>
        </w:numPr>
        <w:spacing w:after="0" w:afterAutospacing="0" w:before="0" w:beforeAutospacing="0" w:lineRule="auto"/>
        <w:ind w:left="720" w:hanging="360"/>
      </w:pPr>
      <w:r w:rsidDel="00000000" w:rsidR="00000000" w:rsidRPr="00000000">
        <w:rPr>
          <w:rtl w:val="0"/>
        </w:rPr>
        <w:t xml:space="preserve">Tier 1 benefits</w:t>
        <w:br w:type="textWrapping"/>
      </w:r>
    </w:p>
    <w:p w:rsidR="00000000" w:rsidDel="00000000" w:rsidP="00000000" w:rsidRDefault="00000000" w:rsidRPr="00000000" w14:paraId="00000460">
      <w:pPr>
        <w:numPr>
          <w:ilvl w:val="0"/>
          <w:numId w:val="228"/>
        </w:numPr>
        <w:spacing w:after="0" w:afterAutospacing="0" w:before="0" w:beforeAutospacing="0" w:lineRule="auto"/>
        <w:ind w:left="720" w:hanging="360"/>
      </w:pPr>
      <w:r w:rsidDel="00000000" w:rsidR="00000000" w:rsidRPr="00000000">
        <w:rPr>
          <w:rtl w:val="0"/>
        </w:rPr>
        <w:t xml:space="preserve">Tier 2 intelligence preview</w:t>
        <w:br w:type="textWrapping"/>
      </w:r>
    </w:p>
    <w:p w:rsidR="00000000" w:rsidDel="00000000" w:rsidP="00000000" w:rsidRDefault="00000000" w:rsidRPr="00000000" w14:paraId="00000461">
      <w:pPr>
        <w:numPr>
          <w:ilvl w:val="0"/>
          <w:numId w:val="228"/>
        </w:numPr>
        <w:spacing w:after="480" w:before="0" w:beforeAutospacing="0" w:lineRule="auto"/>
        <w:ind w:left="720" w:hanging="360"/>
      </w:pPr>
      <w:r w:rsidDel="00000000" w:rsidR="00000000" w:rsidRPr="00000000">
        <w:rPr>
          <w:rtl w:val="0"/>
        </w:rPr>
        <w:t xml:space="preserve">Beta application form</w:t>
        <w:br w:type="textWrapping"/>
      </w:r>
    </w:p>
    <w:p w:rsidR="00000000" w:rsidDel="00000000" w:rsidP="00000000" w:rsidRDefault="00000000" w:rsidRPr="00000000" w14:paraId="00000462">
      <w:pPr>
        <w:spacing w:after="240" w:before="240" w:lineRule="auto"/>
        <w:rPr/>
      </w:pPr>
      <w:r w:rsidDel="00000000" w:rsidR="00000000" w:rsidRPr="00000000">
        <w:rPr>
          <w:rtl w:val="0"/>
        </w:rPr>
        <w:t xml:space="preserve">Outsource copy polish: $100</w:t>
      </w:r>
    </w:p>
    <w:p w:rsidR="00000000" w:rsidDel="00000000" w:rsidP="00000000" w:rsidRDefault="00000000" w:rsidRPr="00000000" w14:paraId="0000046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64">
      <w:pPr>
        <w:pStyle w:val="Heading1"/>
        <w:keepNext w:val="0"/>
        <w:keepLines w:val="0"/>
        <w:spacing w:before="480" w:lineRule="auto"/>
        <w:rPr>
          <w:b w:val="1"/>
          <w:bCs w:val="1"/>
          <w:sz w:val="46"/>
          <w:szCs w:val="46"/>
        </w:rPr>
      </w:pPr>
      <w:bookmarkStart w:colFirst="0" w:colLast="0" w:name="_24e3zu5z22co" w:id="126"/>
      <w:bookmarkEnd w:id="126"/>
      <w:r w:rsidDel="00000000" w:rsidR="00000000" w:rsidRPr="00000000">
        <w:rPr>
          <w:b w:val="1"/>
          <w:bCs w:val="1"/>
          <w:sz w:val="46"/>
          <w:szCs w:val="46"/>
          <w:rtl w:val="0"/>
        </w:rPr>
        <w:t xml:space="preserve">3.0 TECHNICAL ARCHITECTURE SETUP (Week 1–2)</w:t>
      </w:r>
    </w:p>
    <w:p w:rsidR="00000000" w:rsidDel="00000000" w:rsidP="00000000" w:rsidRDefault="00000000" w:rsidRPr="00000000" w14:paraId="00000465">
      <w:pPr>
        <w:pStyle w:val="Heading3"/>
        <w:keepNext w:val="0"/>
        <w:keepLines w:val="0"/>
        <w:spacing w:before="280" w:lineRule="auto"/>
        <w:rPr>
          <w:b w:val="1"/>
          <w:bCs w:val="1"/>
          <w:color w:val="000000"/>
          <w:sz w:val="26"/>
          <w:szCs w:val="26"/>
        </w:rPr>
      </w:pPr>
      <w:bookmarkStart w:colFirst="0" w:colLast="0" w:name="_2194vjjtch1i" w:id="127"/>
      <w:bookmarkEnd w:id="127"/>
      <w:r w:rsidDel="00000000" w:rsidR="00000000" w:rsidRPr="00000000">
        <w:rPr>
          <w:b w:val="1"/>
          <w:bCs w:val="1"/>
          <w:color w:val="000000"/>
          <w:sz w:val="26"/>
          <w:szCs w:val="26"/>
          <w:rtl w:val="0"/>
        </w:rPr>
        <w:t xml:space="preserve">Locked Stack</w:t>
      </w:r>
    </w:p>
    <w:p w:rsidR="00000000" w:rsidDel="00000000" w:rsidP="00000000" w:rsidRDefault="00000000" w:rsidRPr="00000000" w14:paraId="00000466">
      <w:pPr>
        <w:spacing w:after="240" w:before="240" w:lineRule="auto"/>
        <w:rPr/>
      </w:pPr>
      <w:r w:rsidDel="00000000" w:rsidR="00000000" w:rsidRPr="00000000">
        <w:rPr>
          <w:rtl w:val="0"/>
        </w:rPr>
        <w:t xml:space="preserve">Frontend: Next.js</w:t>
      </w:r>
    </w:p>
    <w:p w:rsidR="00000000" w:rsidDel="00000000" w:rsidP="00000000" w:rsidRDefault="00000000" w:rsidRPr="00000000" w14:paraId="00000467">
      <w:pPr>
        <w:spacing w:after="240" w:before="240" w:lineRule="auto"/>
        <w:rPr/>
      </w:pPr>
      <w:r w:rsidDel="00000000" w:rsidR="00000000" w:rsidRPr="00000000">
        <w:rPr>
          <w:rtl w:val="0"/>
        </w:rPr>
        <w:t xml:space="preserve">Backend: Supabase</w:t>
      </w:r>
    </w:p>
    <w:p w:rsidR="00000000" w:rsidDel="00000000" w:rsidP="00000000" w:rsidRDefault="00000000" w:rsidRPr="00000000" w14:paraId="00000468">
      <w:pPr>
        <w:spacing w:after="240" w:before="240" w:lineRule="auto"/>
        <w:rPr/>
      </w:pPr>
      <w:r w:rsidDel="00000000" w:rsidR="00000000" w:rsidRPr="00000000">
        <w:rPr>
          <w:rtl w:val="0"/>
        </w:rPr>
        <w:t xml:space="preserve">Deployment: Vercel</w:t>
      </w:r>
    </w:p>
    <w:p w:rsidR="00000000" w:rsidDel="00000000" w:rsidP="00000000" w:rsidRDefault="00000000" w:rsidRPr="00000000" w14:paraId="00000469">
      <w:pPr>
        <w:spacing w:after="240" w:before="240" w:lineRule="auto"/>
        <w:rPr/>
      </w:pPr>
      <w:r w:rsidDel="00000000" w:rsidR="00000000" w:rsidRPr="00000000">
        <w:rPr>
          <w:rtl w:val="0"/>
        </w:rPr>
        <w:t xml:space="preserve">AI: OpenAI API</w:t>
      </w:r>
    </w:p>
    <w:p w:rsidR="00000000" w:rsidDel="00000000" w:rsidP="00000000" w:rsidRDefault="00000000" w:rsidRPr="00000000" w14:paraId="0000046A">
      <w:pPr>
        <w:spacing w:after="240" w:before="240" w:lineRule="auto"/>
        <w:rPr/>
      </w:pPr>
      <w:r w:rsidDel="00000000" w:rsidR="00000000" w:rsidRPr="00000000">
        <w:rPr>
          <w:rtl w:val="0"/>
        </w:rPr>
        <w:t xml:space="preserve">IDE: Cursor</w:t>
      </w:r>
    </w:p>
    <w:p w:rsidR="00000000" w:rsidDel="00000000" w:rsidP="00000000" w:rsidRDefault="00000000" w:rsidRPr="00000000" w14:paraId="0000046B">
      <w:pPr>
        <w:pStyle w:val="Heading3"/>
        <w:keepNext w:val="0"/>
        <w:keepLines w:val="0"/>
        <w:spacing w:before="280" w:lineRule="auto"/>
        <w:rPr>
          <w:b w:val="1"/>
          <w:bCs w:val="1"/>
          <w:color w:val="000000"/>
          <w:sz w:val="26"/>
          <w:szCs w:val="26"/>
        </w:rPr>
      </w:pPr>
      <w:bookmarkStart w:colFirst="0" w:colLast="0" w:name="_5g7oijinowgt" w:id="128"/>
      <w:bookmarkEnd w:id="128"/>
      <w:r w:rsidDel="00000000" w:rsidR="00000000" w:rsidRPr="00000000">
        <w:rPr>
          <w:b w:val="1"/>
          <w:bCs w:val="1"/>
          <w:color w:val="000000"/>
          <w:sz w:val="26"/>
          <w:szCs w:val="26"/>
          <w:rtl w:val="0"/>
        </w:rPr>
        <w:t xml:space="preserve">Tasks</w:t>
      </w:r>
    </w:p>
    <w:p w:rsidR="00000000" w:rsidDel="00000000" w:rsidP="00000000" w:rsidRDefault="00000000" w:rsidRPr="00000000" w14:paraId="0000046C">
      <w:pPr>
        <w:numPr>
          <w:ilvl w:val="0"/>
          <w:numId w:val="171"/>
        </w:numPr>
        <w:spacing w:after="0" w:afterAutospacing="0" w:before="480" w:lineRule="auto"/>
        <w:ind w:left="720" w:hanging="360"/>
      </w:pPr>
      <w:r w:rsidDel="00000000" w:rsidR="00000000" w:rsidRPr="00000000">
        <w:rPr>
          <w:rtl w:val="0"/>
        </w:rPr>
        <w:t xml:space="preserve">GitHub repository</w:t>
        <w:br w:type="textWrapping"/>
      </w:r>
    </w:p>
    <w:p w:rsidR="00000000" w:rsidDel="00000000" w:rsidP="00000000" w:rsidRDefault="00000000" w:rsidRPr="00000000" w14:paraId="0000046D">
      <w:pPr>
        <w:numPr>
          <w:ilvl w:val="0"/>
          <w:numId w:val="171"/>
        </w:numPr>
        <w:spacing w:after="0" w:afterAutospacing="0" w:before="0" w:beforeAutospacing="0" w:lineRule="auto"/>
        <w:ind w:left="720" w:hanging="360"/>
      </w:pPr>
      <w:r w:rsidDel="00000000" w:rsidR="00000000" w:rsidRPr="00000000">
        <w:rPr>
          <w:rtl w:val="0"/>
        </w:rPr>
        <w:t xml:space="preserve">Local environment setup</w:t>
        <w:br w:type="textWrapping"/>
      </w:r>
    </w:p>
    <w:p w:rsidR="00000000" w:rsidDel="00000000" w:rsidP="00000000" w:rsidRDefault="00000000" w:rsidRPr="00000000" w14:paraId="0000046E">
      <w:pPr>
        <w:numPr>
          <w:ilvl w:val="0"/>
          <w:numId w:val="171"/>
        </w:numPr>
        <w:spacing w:after="0" w:afterAutospacing="0" w:before="0" w:beforeAutospacing="0" w:lineRule="auto"/>
        <w:ind w:left="720" w:hanging="360"/>
      </w:pPr>
      <w:r w:rsidDel="00000000" w:rsidR="00000000" w:rsidRPr="00000000">
        <w:rPr>
          <w:rtl w:val="0"/>
        </w:rPr>
        <w:t xml:space="preserve">Supabase schema initialized</w:t>
        <w:br w:type="textWrapping"/>
      </w:r>
    </w:p>
    <w:p w:rsidR="00000000" w:rsidDel="00000000" w:rsidP="00000000" w:rsidRDefault="00000000" w:rsidRPr="00000000" w14:paraId="0000046F">
      <w:pPr>
        <w:numPr>
          <w:ilvl w:val="0"/>
          <w:numId w:val="171"/>
        </w:numPr>
        <w:spacing w:after="480" w:before="0" w:beforeAutospacing="0" w:lineRule="auto"/>
        <w:ind w:left="720" w:hanging="360"/>
      </w:pPr>
      <w:r w:rsidDel="00000000" w:rsidR="00000000" w:rsidRPr="00000000">
        <w:rPr>
          <w:rtl w:val="0"/>
        </w:rPr>
        <w:t xml:space="preserve">First deployment live (blank shell)</w:t>
        <w:br w:type="textWrapping"/>
      </w:r>
    </w:p>
    <w:p w:rsidR="00000000" w:rsidDel="00000000" w:rsidP="00000000" w:rsidRDefault="00000000" w:rsidRPr="00000000" w14:paraId="00000470">
      <w:pPr>
        <w:spacing w:after="240" w:before="240" w:lineRule="auto"/>
        <w:rPr/>
      </w:pPr>
      <w:r w:rsidDel="00000000" w:rsidR="00000000" w:rsidRPr="00000000">
        <w:rPr>
          <w:rtl w:val="0"/>
        </w:rPr>
        <w:t xml:space="preserve">Deliverable:</w:t>
      </w:r>
    </w:p>
    <w:p w:rsidR="00000000" w:rsidDel="00000000" w:rsidP="00000000" w:rsidRDefault="00000000" w:rsidRPr="00000000" w14:paraId="00000471">
      <w:pPr>
        <w:spacing w:after="240" w:before="240" w:lineRule="auto"/>
        <w:rPr/>
      </w:pPr>
      <w:r w:rsidDel="00000000" w:rsidR="00000000" w:rsidRPr="00000000">
        <w:rPr>
          <w:rtl w:val="0"/>
        </w:rPr>
        <w:t xml:space="preserve">Live URL.</w:t>
      </w:r>
    </w:p>
    <w:p w:rsidR="00000000" w:rsidDel="00000000" w:rsidP="00000000" w:rsidRDefault="00000000" w:rsidRPr="00000000" w14:paraId="0000047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3">
      <w:pPr>
        <w:pStyle w:val="Heading1"/>
        <w:keepNext w:val="0"/>
        <w:keepLines w:val="0"/>
        <w:spacing w:before="480" w:lineRule="auto"/>
        <w:rPr>
          <w:b w:val="1"/>
          <w:bCs w:val="1"/>
          <w:sz w:val="46"/>
          <w:szCs w:val="46"/>
        </w:rPr>
      </w:pPr>
      <w:bookmarkStart w:colFirst="0" w:colLast="0" w:name="_u4mv0dbkbuc2" w:id="129"/>
      <w:bookmarkEnd w:id="129"/>
      <w:r w:rsidDel="00000000" w:rsidR="00000000" w:rsidRPr="00000000">
        <w:rPr>
          <w:b w:val="1"/>
          <w:bCs w:val="1"/>
          <w:sz w:val="46"/>
          <w:szCs w:val="46"/>
          <w:rtl w:val="0"/>
        </w:rPr>
        <w:t xml:space="preserve">4.0 TIER 1 DEVELOPMENT (Week 2–6)</w:t>
      </w:r>
    </w:p>
    <w:p w:rsidR="00000000" w:rsidDel="00000000" w:rsidP="00000000" w:rsidRDefault="00000000" w:rsidRPr="00000000" w14:paraId="00000474">
      <w:pPr>
        <w:pStyle w:val="Heading2"/>
        <w:keepNext w:val="0"/>
        <w:keepLines w:val="0"/>
        <w:spacing w:after="80" w:lineRule="auto"/>
        <w:rPr>
          <w:b w:val="1"/>
          <w:bCs w:val="1"/>
          <w:sz w:val="34"/>
          <w:szCs w:val="34"/>
        </w:rPr>
      </w:pPr>
      <w:bookmarkStart w:colFirst="0" w:colLast="0" w:name="_yjyfm32qddwy" w:id="130"/>
      <w:bookmarkEnd w:id="130"/>
      <w:r w:rsidDel="00000000" w:rsidR="00000000" w:rsidRPr="00000000">
        <w:rPr>
          <w:b w:val="1"/>
          <w:bCs w:val="1"/>
          <w:sz w:val="34"/>
          <w:szCs w:val="34"/>
          <w:rtl w:val="0"/>
        </w:rPr>
        <w:t xml:space="preserve">4.1 Database Schema</w:t>
      </w:r>
    </w:p>
    <w:p w:rsidR="00000000" w:rsidDel="00000000" w:rsidP="00000000" w:rsidRDefault="00000000" w:rsidRPr="00000000" w14:paraId="00000475">
      <w:pPr>
        <w:spacing w:after="240" w:before="240" w:lineRule="auto"/>
        <w:rPr/>
      </w:pPr>
      <w:r w:rsidDel="00000000" w:rsidR="00000000" w:rsidRPr="00000000">
        <w:rPr>
          <w:rtl w:val="0"/>
        </w:rPr>
        <w:t xml:space="preserve">Tables:</w:t>
      </w:r>
    </w:p>
    <w:p w:rsidR="00000000" w:rsidDel="00000000" w:rsidP="00000000" w:rsidRDefault="00000000" w:rsidRPr="00000000" w14:paraId="00000476">
      <w:pPr>
        <w:numPr>
          <w:ilvl w:val="0"/>
          <w:numId w:val="59"/>
        </w:numPr>
        <w:spacing w:after="0" w:afterAutospacing="0" w:before="480" w:lineRule="auto"/>
        <w:ind w:left="720" w:hanging="360"/>
      </w:pPr>
      <w:r w:rsidDel="00000000" w:rsidR="00000000" w:rsidRPr="00000000">
        <w:rPr>
          <w:rtl w:val="0"/>
        </w:rPr>
        <w:t xml:space="preserve">Organizations</w:t>
        <w:br w:type="textWrapping"/>
      </w:r>
    </w:p>
    <w:p w:rsidR="00000000" w:rsidDel="00000000" w:rsidP="00000000" w:rsidRDefault="00000000" w:rsidRPr="00000000" w14:paraId="00000477">
      <w:pPr>
        <w:numPr>
          <w:ilvl w:val="0"/>
          <w:numId w:val="59"/>
        </w:numPr>
        <w:spacing w:after="0" w:afterAutospacing="0" w:before="0" w:beforeAutospacing="0" w:lineRule="auto"/>
        <w:ind w:left="720" w:hanging="360"/>
      </w:pPr>
      <w:r w:rsidDel="00000000" w:rsidR="00000000" w:rsidRPr="00000000">
        <w:rPr>
          <w:rtl w:val="0"/>
        </w:rPr>
        <w:t xml:space="preserve">Users</w:t>
        <w:br w:type="textWrapping"/>
      </w:r>
    </w:p>
    <w:p w:rsidR="00000000" w:rsidDel="00000000" w:rsidP="00000000" w:rsidRDefault="00000000" w:rsidRPr="00000000" w14:paraId="00000478">
      <w:pPr>
        <w:numPr>
          <w:ilvl w:val="0"/>
          <w:numId w:val="59"/>
        </w:numPr>
        <w:spacing w:after="0" w:afterAutospacing="0" w:before="0" w:beforeAutospacing="0" w:lineRule="auto"/>
        <w:ind w:left="720" w:hanging="360"/>
      </w:pPr>
      <w:r w:rsidDel="00000000" w:rsidR="00000000" w:rsidRPr="00000000">
        <w:rPr>
          <w:rtl w:val="0"/>
        </w:rPr>
        <w:t xml:space="preserve">Roles</w:t>
        <w:br w:type="textWrapping"/>
      </w:r>
    </w:p>
    <w:p w:rsidR="00000000" w:rsidDel="00000000" w:rsidP="00000000" w:rsidRDefault="00000000" w:rsidRPr="00000000" w14:paraId="00000479">
      <w:pPr>
        <w:numPr>
          <w:ilvl w:val="0"/>
          <w:numId w:val="59"/>
        </w:numPr>
        <w:spacing w:after="0" w:afterAutospacing="0" w:before="0" w:beforeAutospacing="0" w:lineRule="auto"/>
        <w:ind w:left="720" w:hanging="360"/>
      </w:pPr>
      <w:r w:rsidDel="00000000" w:rsidR="00000000" w:rsidRPr="00000000">
        <w:rPr>
          <w:rtl w:val="0"/>
        </w:rPr>
        <w:t xml:space="preserve">Initiatives</w:t>
        <w:br w:type="textWrapping"/>
      </w:r>
    </w:p>
    <w:p w:rsidR="00000000" w:rsidDel="00000000" w:rsidP="00000000" w:rsidRDefault="00000000" w:rsidRPr="00000000" w14:paraId="0000047A">
      <w:pPr>
        <w:numPr>
          <w:ilvl w:val="0"/>
          <w:numId w:val="59"/>
        </w:numPr>
        <w:spacing w:after="0" w:afterAutospacing="0" w:before="0" w:beforeAutospacing="0" w:lineRule="auto"/>
        <w:ind w:left="720" w:hanging="360"/>
      </w:pPr>
      <w:r w:rsidDel="00000000" w:rsidR="00000000" w:rsidRPr="00000000">
        <w:rPr>
          <w:rtl w:val="0"/>
        </w:rPr>
        <w:t xml:space="preserve">Risks</w:t>
        <w:br w:type="textWrapping"/>
      </w:r>
    </w:p>
    <w:p w:rsidR="00000000" w:rsidDel="00000000" w:rsidP="00000000" w:rsidRDefault="00000000" w:rsidRPr="00000000" w14:paraId="0000047B">
      <w:pPr>
        <w:numPr>
          <w:ilvl w:val="0"/>
          <w:numId w:val="59"/>
        </w:numPr>
        <w:spacing w:after="480" w:before="0" w:beforeAutospacing="0" w:lineRule="auto"/>
        <w:ind w:left="720" w:hanging="360"/>
      </w:pPr>
      <w:r w:rsidDel="00000000" w:rsidR="00000000" w:rsidRPr="00000000">
        <w:rPr>
          <w:rtl w:val="0"/>
        </w:rPr>
        <w:t xml:space="preserve">Updates</w:t>
        <w:br w:type="textWrapping"/>
      </w:r>
    </w:p>
    <w:p w:rsidR="00000000" w:rsidDel="00000000" w:rsidP="00000000" w:rsidRDefault="00000000" w:rsidRPr="00000000" w14:paraId="0000047C">
      <w:pPr>
        <w:spacing w:after="240" w:before="240" w:lineRule="auto"/>
        <w:rPr/>
      </w:pPr>
      <w:r w:rsidDel="00000000" w:rsidR="00000000" w:rsidRPr="00000000">
        <w:rPr>
          <w:rtl w:val="0"/>
        </w:rPr>
        <w:t xml:space="preserve">Relationships clearly defined.</w:t>
      </w:r>
    </w:p>
    <w:p w:rsidR="00000000" w:rsidDel="00000000" w:rsidP="00000000" w:rsidRDefault="00000000" w:rsidRPr="00000000" w14:paraId="0000047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7E">
      <w:pPr>
        <w:pStyle w:val="Heading2"/>
        <w:keepNext w:val="0"/>
        <w:keepLines w:val="0"/>
        <w:spacing w:after="80" w:lineRule="auto"/>
        <w:rPr>
          <w:b w:val="1"/>
          <w:bCs w:val="1"/>
          <w:sz w:val="34"/>
          <w:szCs w:val="34"/>
        </w:rPr>
      </w:pPr>
      <w:bookmarkStart w:colFirst="0" w:colLast="0" w:name="_yqt9z91sg1cu" w:id="131"/>
      <w:bookmarkEnd w:id="131"/>
      <w:r w:rsidDel="00000000" w:rsidR="00000000" w:rsidRPr="00000000">
        <w:rPr>
          <w:b w:val="1"/>
          <w:bCs w:val="1"/>
          <w:sz w:val="34"/>
          <w:szCs w:val="34"/>
          <w:rtl w:val="0"/>
        </w:rPr>
        <w:t xml:space="preserve">4.2 Authentication</w:t>
      </w:r>
    </w:p>
    <w:p w:rsidR="00000000" w:rsidDel="00000000" w:rsidP="00000000" w:rsidRDefault="00000000" w:rsidRPr="00000000" w14:paraId="0000047F">
      <w:pPr>
        <w:numPr>
          <w:ilvl w:val="0"/>
          <w:numId w:val="174"/>
        </w:numPr>
        <w:spacing w:after="0" w:afterAutospacing="0" w:before="480" w:lineRule="auto"/>
        <w:ind w:left="720" w:hanging="360"/>
      </w:pPr>
      <w:r w:rsidDel="00000000" w:rsidR="00000000" w:rsidRPr="00000000">
        <w:rPr>
          <w:rtl w:val="0"/>
        </w:rPr>
        <w:t xml:space="preserve">Email/password login</w:t>
        <w:br w:type="textWrapping"/>
      </w:r>
    </w:p>
    <w:p w:rsidR="00000000" w:rsidDel="00000000" w:rsidP="00000000" w:rsidRDefault="00000000" w:rsidRPr="00000000" w14:paraId="00000480">
      <w:pPr>
        <w:numPr>
          <w:ilvl w:val="0"/>
          <w:numId w:val="174"/>
        </w:numPr>
        <w:spacing w:after="0" w:afterAutospacing="0" w:before="0" w:beforeAutospacing="0" w:lineRule="auto"/>
        <w:ind w:left="720" w:hanging="360"/>
      </w:pPr>
      <w:r w:rsidDel="00000000" w:rsidR="00000000" w:rsidRPr="00000000">
        <w:rPr>
          <w:rtl w:val="0"/>
        </w:rPr>
        <w:t xml:space="preserve">Organization join</w:t>
        <w:br w:type="textWrapping"/>
      </w:r>
    </w:p>
    <w:p w:rsidR="00000000" w:rsidDel="00000000" w:rsidP="00000000" w:rsidRDefault="00000000" w:rsidRPr="00000000" w14:paraId="00000481">
      <w:pPr>
        <w:numPr>
          <w:ilvl w:val="0"/>
          <w:numId w:val="174"/>
        </w:numPr>
        <w:spacing w:after="480" w:before="0" w:beforeAutospacing="0" w:lineRule="auto"/>
        <w:ind w:left="720" w:hanging="360"/>
      </w:pPr>
      <w:r w:rsidDel="00000000" w:rsidR="00000000" w:rsidRPr="00000000">
        <w:rPr>
          <w:rtl w:val="0"/>
        </w:rPr>
        <w:t xml:space="preserve">Role assignment</w:t>
        <w:br w:type="textWrapping"/>
      </w:r>
    </w:p>
    <w:p w:rsidR="00000000" w:rsidDel="00000000" w:rsidP="00000000" w:rsidRDefault="00000000" w:rsidRPr="00000000" w14:paraId="0000048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3">
      <w:pPr>
        <w:pStyle w:val="Heading2"/>
        <w:keepNext w:val="0"/>
        <w:keepLines w:val="0"/>
        <w:spacing w:after="80" w:lineRule="auto"/>
        <w:rPr>
          <w:b w:val="1"/>
          <w:bCs w:val="1"/>
          <w:sz w:val="34"/>
          <w:szCs w:val="34"/>
        </w:rPr>
      </w:pPr>
      <w:bookmarkStart w:colFirst="0" w:colLast="0" w:name="_bc59k1vro0f" w:id="132"/>
      <w:bookmarkEnd w:id="132"/>
      <w:r w:rsidDel="00000000" w:rsidR="00000000" w:rsidRPr="00000000">
        <w:rPr>
          <w:b w:val="1"/>
          <w:bCs w:val="1"/>
          <w:sz w:val="34"/>
          <w:szCs w:val="34"/>
          <w:rtl w:val="0"/>
        </w:rPr>
        <w:t xml:space="preserve">4.3 Initiative CRUD</w:t>
      </w:r>
    </w:p>
    <w:p w:rsidR="00000000" w:rsidDel="00000000" w:rsidP="00000000" w:rsidRDefault="00000000" w:rsidRPr="00000000" w14:paraId="00000484">
      <w:pPr>
        <w:numPr>
          <w:ilvl w:val="0"/>
          <w:numId w:val="57"/>
        </w:numPr>
        <w:spacing w:after="0" w:afterAutospacing="0" w:before="480" w:lineRule="auto"/>
        <w:ind w:left="720" w:hanging="360"/>
      </w:pPr>
      <w:r w:rsidDel="00000000" w:rsidR="00000000" w:rsidRPr="00000000">
        <w:rPr>
          <w:rtl w:val="0"/>
        </w:rPr>
        <w:t xml:space="preserve">Create</w:t>
        <w:br w:type="textWrapping"/>
      </w:r>
    </w:p>
    <w:p w:rsidR="00000000" w:rsidDel="00000000" w:rsidP="00000000" w:rsidRDefault="00000000" w:rsidRPr="00000000" w14:paraId="00000485">
      <w:pPr>
        <w:numPr>
          <w:ilvl w:val="0"/>
          <w:numId w:val="57"/>
        </w:numPr>
        <w:spacing w:after="0" w:afterAutospacing="0" w:before="0" w:beforeAutospacing="0" w:lineRule="auto"/>
        <w:ind w:left="720" w:hanging="360"/>
      </w:pPr>
      <w:r w:rsidDel="00000000" w:rsidR="00000000" w:rsidRPr="00000000">
        <w:rPr>
          <w:rtl w:val="0"/>
        </w:rPr>
        <w:t xml:space="preserve">Edit</w:t>
        <w:br w:type="textWrapping"/>
      </w:r>
    </w:p>
    <w:p w:rsidR="00000000" w:rsidDel="00000000" w:rsidP="00000000" w:rsidRDefault="00000000" w:rsidRPr="00000000" w14:paraId="00000486">
      <w:pPr>
        <w:numPr>
          <w:ilvl w:val="0"/>
          <w:numId w:val="57"/>
        </w:numPr>
        <w:spacing w:after="0" w:afterAutospacing="0" w:before="0" w:beforeAutospacing="0" w:lineRule="auto"/>
        <w:ind w:left="720" w:hanging="360"/>
      </w:pPr>
      <w:r w:rsidDel="00000000" w:rsidR="00000000" w:rsidRPr="00000000">
        <w:rPr>
          <w:rtl w:val="0"/>
        </w:rPr>
        <w:t xml:space="preserve">Delete</w:t>
        <w:br w:type="textWrapping"/>
      </w:r>
    </w:p>
    <w:p w:rsidR="00000000" w:rsidDel="00000000" w:rsidP="00000000" w:rsidRDefault="00000000" w:rsidRPr="00000000" w14:paraId="00000487">
      <w:pPr>
        <w:numPr>
          <w:ilvl w:val="0"/>
          <w:numId w:val="57"/>
        </w:numPr>
        <w:spacing w:after="0" w:afterAutospacing="0" w:before="0" w:beforeAutospacing="0" w:lineRule="auto"/>
        <w:ind w:left="720" w:hanging="360"/>
      </w:pPr>
      <w:r w:rsidDel="00000000" w:rsidR="00000000" w:rsidRPr="00000000">
        <w:rPr>
          <w:rtl w:val="0"/>
        </w:rPr>
        <w:t xml:space="preserve">Assign owner</w:t>
        <w:br w:type="textWrapping"/>
      </w:r>
    </w:p>
    <w:p w:rsidR="00000000" w:rsidDel="00000000" w:rsidP="00000000" w:rsidRDefault="00000000" w:rsidRPr="00000000" w14:paraId="00000488">
      <w:pPr>
        <w:numPr>
          <w:ilvl w:val="0"/>
          <w:numId w:val="57"/>
        </w:numPr>
        <w:spacing w:after="480" w:before="0" w:beforeAutospacing="0" w:lineRule="auto"/>
        <w:ind w:left="720" w:hanging="360"/>
      </w:pPr>
      <w:r w:rsidDel="00000000" w:rsidR="00000000" w:rsidRPr="00000000">
        <w:rPr>
          <w:rtl w:val="0"/>
        </w:rPr>
        <w:t xml:space="preserve">Status tracking</w:t>
        <w:br w:type="textWrapping"/>
      </w:r>
    </w:p>
    <w:p w:rsidR="00000000" w:rsidDel="00000000" w:rsidP="00000000" w:rsidRDefault="00000000" w:rsidRPr="00000000" w14:paraId="0000048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A">
      <w:pPr>
        <w:pStyle w:val="Heading2"/>
        <w:keepNext w:val="0"/>
        <w:keepLines w:val="0"/>
        <w:spacing w:after="80" w:lineRule="auto"/>
        <w:rPr>
          <w:b w:val="1"/>
          <w:bCs w:val="1"/>
          <w:sz w:val="34"/>
          <w:szCs w:val="34"/>
        </w:rPr>
      </w:pPr>
      <w:bookmarkStart w:colFirst="0" w:colLast="0" w:name="_kjyggiqzn777" w:id="133"/>
      <w:bookmarkEnd w:id="133"/>
      <w:r w:rsidDel="00000000" w:rsidR="00000000" w:rsidRPr="00000000">
        <w:rPr>
          <w:b w:val="1"/>
          <w:bCs w:val="1"/>
          <w:sz w:val="34"/>
          <w:szCs w:val="34"/>
          <w:rtl w:val="0"/>
        </w:rPr>
        <w:t xml:space="preserve">4.4 Risk Log System</w:t>
      </w:r>
    </w:p>
    <w:p w:rsidR="00000000" w:rsidDel="00000000" w:rsidP="00000000" w:rsidRDefault="00000000" w:rsidRPr="00000000" w14:paraId="0000048B">
      <w:pPr>
        <w:numPr>
          <w:ilvl w:val="0"/>
          <w:numId w:val="102"/>
        </w:numPr>
        <w:spacing w:after="0" w:afterAutospacing="0" w:before="480" w:lineRule="auto"/>
        <w:ind w:left="720" w:hanging="360"/>
      </w:pPr>
      <w:r w:rsidDel="00000000" w:rsidR="00000000" w:rsidRPr="00000000">
        <w:rPr>
          <w:rtl w:val="0"/>
        </w:rPr>
        <w:t xml:space="preserve">Risk description</w:t>
        <w:br w:type="textWrapping"/>
      </w:r>
    </w:p>
    <w:p w:rsidR="00000000" w:rsidDel="00000000" w:rsidP="00000000" w:rsidRDefault="00000000" w:rsidRPr="00000000" w14:paraId="0000048C">
      <w:pPr>
        <w:numPr>
          <w:ilvl w:val="0"/>
          <w:numId w:val="102"/>
        </w:numPr>
        <w:spacing w:after="0" w:afterAutospacing="0" w:before="0" w:beforeAutospacing="0" w:lineRule="auto"/>
        <w:ind w:left="720" w:hanging="360"/>
      </w:pPr>
      <w:r w:rsidDel="00000000" w:rsidR="00000000" w:rsidRPr="00000000">
        <w:rPr>
          <w:rtl w:val="0"/>
        </w:rPr>
        <w:t xml:space="preserve">Probability</w:t>
        <w:br w:type="textWrapping"/>
      </w:r>
    </w:p>
    <w:p w:rsidR="00000000" w:rsidDel="00000000" w:rsidP="00000000" w:rsidRDefault="00000000" w:rsidRPr="00000000" w14:paraId="0000048D">
      <w:pPr>
        <w:numPr>
          <w:ilvl w:val="0"/>
          <w:numId w:val="102"/>
        </w:numPr>
        <w:spacing w:after="0" w:afterAutospacing="0" w:before="0" w:beforeAutospacing="0" w:lineRule="auto"/>
        <w:ind w:left="720" w:hanging="360"/>
      </w:pPr>
      <w:r w:rsidDel="00000000" w:rsidR="00000000" w:rsidRPr="00000000">
        <w:rPr>
          <w:rtl w:val="0"/>
        </w:rPr>
        <w:t xml:space="preserve">Impact</w:t>
        <w:br w:type="textWrapping"/>
      </w:r>
    </w:p>
    <w:p w:rsidR="00000000" w:rsidDel="00000000" w:rsidP="00000000" w:rsidRDefault="00000000" w:rsidRPr="00000000" w14:paraId="0000048E">
      <w:pPr>
        <w:numPr>
          <w:ilvl w:val="0"/>
          <w:numId w:val="102"/>
        </w:numPr>
        <w:spacing w:after="480" w:before="0" w:beforeAutospacing="0" w:lineRule="auto"/>
        <w:ind w:left="720" w:hanging="360"/>
      </w:pPr>
      <w:r w:rsidDel="00000000" w:rsidR="00000000" w:rsidRPr="00000000">
        <w:rPr>
          <w:rtl w:val="0"/>
        </w:rPr>
        <w:t xml:space="preserve">Mitigation</w:t>
        <w:br w:type="textWrapping"/>
      </w:r>
    </w:p>
    <w:p w:rsidR="00000000" w:rsidDel="00000000" w:rsidP="00000000" w:rsidRDefault="00000000" w:rsidRPr="00000000" w14:paraId="0000048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0">
      <w:pPr>
        <w:pStyle w:val="Heading2"/>
        <w:keepNext w:val="0"/>
        <w:keepLines w:val="0"/>
        <w:spacing w:after="80" w:lineRule="auto"/>
        <w:rPr>
          <w:b w:val="1"/>
          <w:bCs w:val="1"/>
          <w:sz w:val="34"/>
          <w:szCs w:val="34"/>
        </w:rPr>
      </w:pPr>
      <w:bookmarkStart w:colFirst="0" w:colLast="0" w:name="_9f3zegy9c74z" w:id="134"/>
      <w:bookmarkEnd w:id="134"/>
      <w:r w:rsidDel="00000000" w:rsidR="00000000" w:rsidRPr="00000000">
        <w:rPr>
          <w:b w:val="1"/>
          <w:bCs w:val="1"/>
          <w:sz w:val="34"/>
          <w:szCs w:val="34"/>
          <w:rtl w:val="0"/>
        </w:rPr>
        <w:t xml:space="preserve">4.5 Dashboard</w:t>
      </w:r>
    </w:p>
    <w:p w:rsidR="00000000" w:rsidDel="00000000" w:rsidP="00000000" w:rsidRDefault="00000000" w:rsidRPr="00000000" w14:paraId="00000491">
      <w:pPr>
        <w:numPr>
          <w:ilvl w:val="0"/>
          <w:numId w:val="147"/>
        </w:numPr>
        <w:spacing w:after="0" w:afterAutospacing="0" w:before="480" w:lineRule="auto"/>
        <w:ind w:left="720" w:hanging="360"/>
      </w:pPr>
      <w:r w:rsidDel="00000000" w:rsidR="00000000" w:rsidRPr="00000000">
        <w:rPr>
          <w:rtl w:val="0"/>
        </w:rPr>
        <w:t xml:space="preserve">Initiative counts by status</w:t>
        <w:br w:type="textWrapping"/>
      </w:r>
    </w:p>
    <w:p w:rsidR="00000000" w:rsidDel="00000000" w:rsidP="00000000" w:rsidRDefault="00000000" w:rsidRPr="00000000" w14:paraId="00000492">
      <w:pPr>
        <w:numPr>
          <w:ilvl w:val="0"/>
          <w:numId w:val="147"/>
        </w:numPr>
        <w:spacing w:after="0" w:afterAutospacing="0" w:before="0" w:beforeAutospacing="0" w:lineRule="auto"/>
        <w:ind w:left="720" w:hanging="360"/>
      </w:pPr>
      <w:r w:rsidDel="00000000" w:rsidR="00000000" w:rsidRPr="00000000">
        <w:rPr>
          <w:rtl w:val="0"/>
        </w:rPr>
        <w:t xml:space="preserve">Overdue flags</w:t>
        <w:br w:type="textWrapping"/>
      </w:r>
    </w:p>
    <w:p w:rsidR="00000000" w:rsidDel="00000000" w:rsidP="00000000" w:rsidRDefault="00000000" w:rsidRPr="00000000" w14:paraId="00000493">
      <w:pPr>
        <w:numPr>
          <w:ilvl w:val="0"/>
          <w:numId w:val="147"/>
        </w:numPr>
        <w:spacing w:after="480" w:before="0" w:beforeAutospacing="0" w:lineRule="auto"/>
        <w:ind w:left="720" w:hanging="360"/>
      </w:pPr>
      <w:r w:rsidDel="00000000" w:rsidR="00000000" w:rsidRPr="00000000">
        <w:rPr>
          <w:rtl w:val="0"/>
        </w:rPr>
        <w:t xml:space="preserve">Risk summary count</w:t>
        <w:br w:type="textWrapping"/>
      </w:r>
    </w:p>
    <w:p w:rsidR="00000000" w:rsidDel="00000000" w:rsidP="00000000" w:rsidRDefault="00000000" w:rsidRPr="00000000" w14:paraId="00000494">
      <w:pPr>
        <w:spacing w:after="240" w:before="240" w:lineRule="auto"/>
        <w:rPr/>
      </w:pPr>
      <w:r w:rsidDel="00000000" w:rsidR="00000000" w:rsidRPr="00000000">
        <w:rPr>
          <w:rtl w:val="0"/>
        </w:rPr>
        <w:t xml:space="preserve">Deploy weekly.</w:t>
      </w:r>
    </w:p>
    <w:p w:rsidR="00000000" w:rsidDel="00000000" w:rsidP="00000000" w:rsidRDefault="00000000" w:rsidRPr="00000000" w14:paraId="0000049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96">
      <w:pPr>
        <w:pStyle w:val="Heading1"/>
        <w:keepNext w:val="0"/>
        <w:keepLines w:val="0"/>
        <w:spacing w:before="480" w:lineRule="auto"/>
        <w:rPr>
          <w:b w:val="1"/>
          <w:bCs w:val="1"/>
          <w:sz w:val="46"/>
          <w:szCs w:val="46"/>
        </w:rPr>
      </w:pPr>
      <w:bookmarkStart w:colFirst="0" w:colLast="0" w:name="_xfbmo1er1jqx" w:id="135"/>
      <w:bookmarkEnd w:id="135"/>
      <w:r w:rsidDel="00000000" w:rsidR="00000000" w:rsidRPr="00000000">
        <w:rPr>
          <w:b w:val="1"/>
          <w:bCs w:val="1"/>
          <w:sz w:val="46"/>
          <w:szCs w:val="46"/>
          <w:rtl w:val="0"/>
        </w:rPr>
        <w:t xml:space="preserve">5.0 TIER 1 STABILIZATION (Week 6–8)</w:t>
      </w:r>
    </w:p>
    <w:p w:rsidR="00000000" w:rsidDel="00000000" w:rsidP="00000000" w:rsidRDefault="00000000" w:rsidRPr="00000000" w14:paraId="00000497">
      <w:pPr>
        <w:pStyle w:val="Heading2"/>
        <w:keepNext w:val="0"/>
        <w:keepLines w:val="0"/>
        <w:spacing w:after="80" w:lineRule="auto"/>
        <w:rPr>
          <w:b w:val="1"/>
          <w:bCs w:val="1"/>
          <w:sz w:val="34"/>
          <w:szCs w:val="34"/>
        </w:rPr>
      </w:pPr>
      <w:bookmarkStart w:colFirst="0" w:colLast="0" w:name="_3xw42wv3tdm7" w:id="136"/>
      <w:bookmarkEnd w:id="136"/>
      <w:r w:rsidDel="00000000" w:rsidR="00000000" w:rsidRPr="00000000">
        <w:rPr>
          <w:b w:val="1"/>
          <w:bCs w:val="1"/>
          <w:sz w:val="34"/>
          <w:szCs w:val="34"/>
          <w:rtl w:val="0"/>
        </w:rPr>
        <w:t xml:space="preserve">5.1 Code Refactor</w:t>
      </w:r>
    </w:p>
    <w:p w:rsidR="00000000" w:rsidDel="00000000" w:rsidP="00000000" w:rsidRDefault="00000000" w:rsidRPr="00000000" w14:paraId="00000498">
      <w:pPr>
        <w:numPr>
          <w:ilvl w:val="0"/>
          <w:numId w:val="155"/>
        </w:numPr>
        <w:spacing w:after="0" w:afterAutospacing="0" w:before="480" w:lineRule="auto"/>
        <w:ind w:left="720" w:hanging="360"/>
      </w:pPr>
      <w:r w:rsidDel="00000000" w:rsidR="00000000" w:rsidRPr="00000000">
        <w:rPr>
          <w:rtl w:val="0"/>
        </w:rPr>
        <w:t xml:space="preserve">Clean AI-generated logic</w:t>
        <w:br w:type="textWrapping"/>
      </w:r>
    </w:p>
    <w:p w:rsidR="00000000" w:rsidDel="00000000" w:rsidP="00000000" w:rsidRDefault="00000000" w:rsidRPr="00000000" w14:paraId="00000499">
      <w:pPr>
        <w:numPr>
          <w:ilvl w:val="0"/>
          <w:numId w:val="155"/>
        </w:numPr>
        <w:spacing w:after="0" w:afterAutospacing="0" w:before="0" w:beforeAutospacing="0" w:lineRule="auto"/>
        <w:ind w:left="720" w:hanging="360"/>
      </w:pPr>
      <w:r w:rsidDel="00000000" w:rsidR="00000000" w:rsidRPr="00000000">
        <w:rPr>
          <w:rtl w:val="0"/>
        </w:rPr>
        <w:t xml:space="preserve">Remove redundancy</w:t>
        <w:br w:type="textWrapping"/>
      </w:r>
    </w:p>
    <w:p w:rsidR="00000000" w:rsidDel="00000000" w:rsidP="00000000" w:rsidRDefault="00000000" w:rsidRPr="00000000" w14:paraId="0000049A">
      <w:pPr>
        <w:numPr>
          <w:ilvl w:val="0"/>
          <w:numId w:val="155"/>
        </w:numPr>
        <w:spacing w:after="480" w:before="0" w:beforeAutospacing="0" w:lineRule="auto"/>
        <w:ind w:left="720" w:hanging="360"/>
      </w:pPr>
      <w:r w:rsidDel="00000000" w:rsidR="00000000" w:rsidRPr="00000000">
        <w:rPr>
          <w:rtl w:val="0"/>
        </w:rPr>
        <w:t xml:space="preserve">Improve file structure</w:t>
        <w:br w:type="textWrapping"/>
      </w:r>
    </w:p>
    <w:p w:rsidR="00000000" w:rsidDel="00000000" w:rsidP="00000000" w:rsidRDefault="00000000" w:rsidRPr="00000000" w14:paraId="0000049B">
      <w:pPr>
        <w:pStyle w:val="Heading2"/>
        <w:keepNext w:val="0"/>
        <w:keepLines w:val="0"/>
        <w:spacing w:after="80" w:lineRule="auto"/>
        <w:rPr>
          <w:b w:val="1"/>
          <w:bCs w:val="1"/>
          <w:sz w:val="34"/>
          <w:szCs w:val="34"/>
        </w:rPr>
      </w:pPr>
      <w:bookmarkStart w:colFirst="0" w:colLast="0" w:name="_ib3apuw3ziml" w:id="137"/>
      <w:bookmarkEnd w:id="137"/>
      <w:r w:rsidDel="00000000" w:rsidR="00000000" w:rsidRPr="00000000">
        <w:rPr>
          <w:b w:val="1"/>
          <w:bCs w:val="1"/>
          <w:sz w:val="34"/>
          <w:szCs w:val="34"/>
          <w:rtl w:val="0"/>
        </w:rPr>
        <w:t xml:space="preserve">5.2 Role Permissions Testing</w:t>
      </w:r>
    </w:p>
    <w:p w:rsidR="00000000" w:rsidDel="00000000" w:rsidP="00000000" w:rsidRDefault="00000000" w:rsidRPr="00000000" w14:paraId="0000049C">
      <w:pPr>
        <w:numPr>
          <w:ilvl w:val="0"/>
          <w:numId w:val="230"/>
        </w:numPr>
        <w:spacing w:after="0" w:afterAutospacing="0" w:before="480" w:lineRule="auto"/>
        <w:ind w:left="720" w:hanging="360"/>
      </w:pPr>
      <w:r w:rsidDel="00000000" w:rsidR="00000000" w:rsidRPr="00000000">
        <w:rPr>
          <w:rtl w:val="0"/>
        </w:rPr>
        <w:t xml:space="preserve">Admin</w:t>
        <w:br w:type="textWrapping"/>
      </w:r>
    </w:p>
    <w:p w:rsidR="00000000" w:rsidDel="00000000" w:rsidP="00000000" w:rsidRDefault="00000000" w:rsidRPr="00000000" w14:paraId="0000049D">
      <w:pPr>
        <w:numPr>
          <w:ilvl w:val="0"/>
          <w:numId w:val="230"/>
        </w:numPr>
        <w:spacing w:after="0" w:afterAutospacing="0" w:before="0" w:beforeAutospacing="0" w:lineRule="auto"/>
        <w:ind w:left="720" w:hanging="360"/>
      </w:pPr>
      <w:r w:rsidDel="00000000" w:rsidR="00000000" w:rsidRPr="00000000">
        <w:rPr>
          <w:rtl w:val="0"/>
        </w:rPr>
        <w:t xml:space="preserve">Manager</w:t>
        <w:br w:type="textWrapping"/>
      </w:r>
    </w:p>
    <w:p w:rsidR="00000000" w:rsidDel="00000000" w:rsidP="00000000" w:rsidRDefault="00000000" w:rsidRPr="00000000" w14:paraId="0000049E">
      <w:pPr>
        <w:numPr>
          <w:ilvl w:val="0"/>
          <w:numId w:val="230"/>
        </w:numPr>
        <w:spacing w:after="480" w:before="0" w:beforeAutospacing="0" w:lineRule="auto"/>
        <w:ind w:left="720" w:hanging="360"/>
      </w:pPr>
      <w:r w:rsidDel="00000000" w:rsidR="00000000" w:rsidRPr="00000000">
        <w:rPr>
          <w:rtl w:val="0"/>
        </w:rPr>
        <w:t xml:space="preserve">Viewer</w:t>
        <w:br w:type="textWrapping"/>
      </w:r>
    </w:p>
    <w:p w:rsidR="00000000" w:rsidDel="00000000" w:rsidP="00000000" w:rsidRDefault="00000000" w:rsidRPr="00000000" w14:paraId="0000049F">
      <w:pPr>
        <w:pStyle w:val="Heading2"/>
        <w:keepNext w:val="0"/>
        <w:keepLines w:val="0"/>
        <w:spacing w:after="80" w:lineRule="auto"/>
        <w:rPr>
          <w:b w:val="1"/>
          <w:bCs w:val="1"/>
          <w:sz w:val="34"/>
          <w:szCs w:val="34"/>
        </w:rPr>
      </w:pPr>
      <w:bookmarkStart w:colFirst="0" w:colLast="0" w:name="_77b076x9pmbf" w:id="138"/>
      <w:bookmarkEnd w:id="138"/>
      <w:r w:rsidDel="00000000" w:rsidR="00000000" w:rsidRPr="00000000">
        <w:rPr>
          <w:b w:val="1"/>
          <w:bCs w:val="1"/>
          <w:sz w:val="34"/>
          <w:szCs w:val="34"/>
          <w:rtl w:val="0"/>
        </w:rPr>
        <w:t xml:space="preserve">5.3 UI Polish (Outsource)</w:t>
      </w:r>
    </w:p>
    <w:p w:rsidR="00000000" w:rsidDel="00000000" w:rsidP="00000000" w:rsidRDefault="00000000" w:rsidRPr="00000000" w14:paraId="000004A0">
      <w:pPr>
        <w:spacing w:after="240" w:before="240" w:lineRule="auto"/>
        <w:rPr/>
      </w:pPr>
      <w:r w:rsidDel="00000000" w:rsidR="00000000" w:rsidRPr="00000000">
        <w:rPr>
          <w:rtl w:val="0"/>
        </w:rPr>
        <w:t xml:space="preserve">Budget: $100–150</w:t>
      </w:r>
    </w:p>
    <w:p w:rsidR="00000000" w:rsidDel="00000000" w:rsidP="00000000" w:rsidRDefault="00000000" w:rsidRPr="00000000" w14:paraId="000004A1">
      <w:pPr>
        <w:spacing w:after="240" w:before="240" w:lineRule="auto"/>
        <w:rPr/>
      </w:pPr>
      <w:r w:rsidDel="00000000" w:rsidR="00000000" w:rsidRPr="00000000">
        <w:rPr>
          <w:rtl w:val="0"/>
        </w:rPr>
        <w:t xml:space="preserve">Focus:</w:t>
      </w:r>
    </w:p>
    <w:p w:rsidR="00000000" w:rsidDel="00000000" w:rsidP="00000000" w:rsidRDefault="00000000" w:rsidRPr="00000000" w14:paraId="000004A2">
      <w:pPr>
        <w:spacing w:after="240" w:before="240" w:lineRule="auto"/>
        <w:rPr/>
      </w:pPr>
      <w:r w:rsidDel="00000000" w:rsidR="00000000" w:rsidRPr="00000000">
        <w:rPr>
          <w:rtl w:val="0"/>
        </w:rPr>
        <w:t xml:space="preserve">Spacing</w:t>
      </w:r>
    </w:p>
    <w:p w:rsidR="00000000" w:rsidDel="00000000" w:rsidP="00000000" w:rsidRDefault="00000000" w:rsidRPr="00000000" w14:paraId="000004A3">
      <w:pPr>
        <w:spacing w:after="240" w:before="240" w:lineRule="auto"/>
        <w:rPr/>
      </w:pPr>
      <w:r w:rsidDel="00000000" w:rsidR="00000000" w:rsidRPr="00000000">
        <w:rPr>
          <w:rtl w:val="0"/>
        </w:rPr>
        <w:t xml:space="preserve">Typography</w:t>
      </w:r>
    </w:p>
    <w:p w:rsidR="00000000" w:rsidDel="00000000" w:rsidP="00000000" w:rsidRDefault="00000000" w:rsidRPr="00000000" w14:paraId="000004A4">
      <w:pPr>
        <w:spacing w:after="240" w:before="240" w:lineRule="auto"/>
        <w:rPr/>
      </w:pPr>
      <w:r w:rsidDel="00000000" w:rsidR="00000000" w:rsidRPr="00000000">
        <w:rPr>
          <w:rtl w:val="0"/>
        </w:rPr>
        <w:t xml:space="preserve">Alignment</w:t>
      </w:r>
    </w:p>
    <w:p w:rsidR="00000000" w:rsidDel="00000000" w:rsidP="00000000" w:rsidRDefault="00000000" w:rsidRPr="00000000" w14:paraId="000004A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6">
      <w:pPr>
        <w:pStyle w:val="Heading1"/>
        <w:keepNext w:val="0"/>
        <w:keepLines w:val="0"/>
        <w:spacing w:before="480" w:lineRule="auto"/>
        <w:rPr>
          <w:b w:val="1"/>
          <w:bCs w:val="1"/>
          <w:sz w:val="46"/>
          <w:szCs w:val="46"/>
        </w:rPr>
      </w:pPr>
      <w:bookmarkStart w:colFirst="0" w:colLast="0" w:name="_s16osln41nwy" w:id="139"/>
      <w:bookmarkEnd w:id="139"/>
      <w:r w:rsidDel="00000000" w:rsidR="00000000" w:rsidRPr="00000000">
        <w:rPr>
          <w:b w:val="1"/>
          <w:bCs w:val="1"/>
          <w:sz w:val="46"/>
          <w:szCs w:val="46"/>
          <w:rtl w:val="0"/>
        </w:rPr>
        <w:t xml:space="preserve">6.0 TIER 2 INTELLIGENCE (Week 8–12)</w:t>
      </w:r>
    </w:p>
    <w:p w:rsidR="00000000" w:rsidDel="00000000" w:rsidP="00000000" w:rsidRDefault="00000000" w:rsidRPr="00000000" w14:paraId="000004A7">
      <w:pPr>
        <w:pStyle w:val="Heading2"/>
        <w:keepNext w:val="0"/>
        <w:keepLines w:val="0"/>
        <w:spacing w:after="80" w:lineRule="auto"/>
        <w:rPr>
          <w:b w:val="1"/>
          <w:bCs w:val="1"/>
          <w:sz w:val="34"/>
          <w:szCs w:val="34"/>
        </w:rPr>
      </w:pPr>
      <w:bookmarkStart w:colFirst="0" w:colLast="0" w:name="_h3wzvin2saza" w:id="140"/>
      <w:bookmarkEnd w:id="140"/>
      <w:r w:rsidDel="00000000" w:rsidR="00000000" w:rsidRPr="00000000">
        <w:rPr>
          <w:b w:val="1"/>
          <w:bCs w:val="1"/>
          <w:sz w:val="34"/>
          <w:szCs w:val="34"/>
          <w:rtl w:val="0"/>
        </w:rPr>
        <w:t xml:space="preserve">6.1 AI Executive Summary</w:t>
      </w:r>
    </w:p>
    <w:p w:rsidR="00000000" w:rsidDel="00000000" w:rsidP="00000000" w:rsidRDefault="00000000" w:rsidRPr="00000000" w14:paraId="000004A8">
      <w:pPr>
        <w:spacing w:after="240" w:before="240" w:lineRule="auto"/>
        <w:rPr/>
      </w:pPr>
      <w:r w:rsidDel="00000000" w:rsidR="00000000" w:rsidRPr="00000000">
        <w:rPr>
          <w:rtl w:val="0"/>
        </w:rPr>
        <w:t xml:space="preserve">Input:</w:t>
      </w:r>
    </w:p>
    <w:p w:rsidR="00000000" w:rsidDel="00000000" w:rsidP="00000000" w:rsidRDefault="00000000" w:rsidRPr="00000000" w14:paraId="000004A9">
      <w:pPr>
        <w:spacing w:after="240" w:before="240" w:lineRule="auto"/>
        <w:rPr/>
      </w:pPr>
      <w:r w:rsidDel="00000000" w:rsidR="00000000" w:rsidRPr="00000000">
        <w:rPr>
          <w:rtl w:val="0"/>
        </w:rPr>
        <w:t xml:space="preserve">Initiative updates</w:t>
      </w:r>
    </w:p>
    <w:p w:rsidR="00000000" w:rsidDel="00000000" w:rsidP="00000000" w:rsidRDefault="00000000" w:rsidRPr="00000000" w14:paraId="000004AA">
      <w:pPr>
        <w:spacing w:after="240" w:before="240" w:lineRule="auto"/>
        <w:rPr/>
      </w:pPr>
      <w:r w:rsidDel="00000000" w:rsidR="00000000" w:rsidRPr="00000000">
        <w:rPr>
          <w:rtl w:val="0"/>
        </w:rPr>
        <w:t xml:space="preserve">Output:</w:t>
      </w:r>
    </w:p>
    <w:p w:rsidR="00000000" w:rsidDel="00000000" w:rsidP="00000000" w:rsidRDefault="00000000" w:rsidRPr="00000000" w14:paraId="000004AB">
      <w:pPr>
        <w:numPr>
          <w:ilvl w:val="0"/>
          <w:numId w:val="50"/>
        </w:numPr>
        <w:spacing w:after="0" w:afterAutospacing="0" w:before="480" w:lineRule="auto"/>
        <w:ind w:left="720" w:hanging="360"/>
      </w:pPr>
      <w:r w:rsidDel="00000000" w:rsidR="00000000" w:rsidRPr="00000000">
        <w:rPr>
          <w:rtl w:val="0"/>
        </w:rPr>
        <w:t xml:space="preserve">Executive summary</w:t>
        <w:br w:type="textWrapping"/>
      </w:r>
    </w:p>
    <w:p w:rsidR="00000000" w:rsidDel="00000000" w:rsidP="00000000" w:rsidRDefault="00000000" w:rsidRPr="00000000" w14:paraId="000004AC">
      <w:pPr>
        <w:numPr>
          <w:ilvl w:val="0"/>
          <w:numId w:val="50"/>
        </w:numPr>
        <w:spacing w:after="0" w:afterAutospacing="0" w:before="0" w:beforeAutospacing="0" w:lineRule="auto"/>
        <w:ind w:left="720" w:hanging="360"/>
      </w:pPr>
      <w:r w:rsidDel="00000000" w:rsidR="00000000" w:rsidRPr="00000000">
        <w:rPr>
          <w:rtl w:val="0"/>
        </w:rPr>
        <w:t xml:space="preserve">Risk highlights</w:t>
        <w:br w:type="textWrapping"/>
      </w:r>
    </w:p>
    <w:p w:rsidR="00000000" w:rsidDel="00000000" w:rsidP="00000000" w:rsidRDefault="00000000" w:rsidRPr="00000000" w14:paraId="000004AD">
      <w:pPr>
        <w:numPr>
          <w:ilvl w:val="0"/>
          <w:numId w:val="50"/>
        </w:numPr>
        <w:spacing w:after="480" w:before="0" w:beforeAutospacing="0" w:lineRule="auto"/>
        <w:ind w:left="720" w:hanging="360"/>
      </w:pPr>
      <w:r w:rsidDel="00000000" w:rsidR="00000000" w:rsidRPr="00000000">
        <w:rPr>
          <w:rtl w:val="0"/>
        </w:rPr>
        <w:t xml:space="preserve">Suggested next steps</w:t>
        <w:br w:type="textWrapping"/>
      </w:r>
    </w:p>
    <w:p w:rsidR="00000000" w:rsidDel="00000000" w:rsidP="00000000" w:rsidRDefault="00000000" w:rsidRPr="00000000" w14:paraId="000004A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AF">
      <w:pPr>
        <w:pStyle w:val="Heading2"/>
        <w:keepNext w:val="0"/>
        <w:keepLines w:val="0"/>
        <w:spacing w:after="80" w:lineRule="auto"/>
        <w:rPr>
          <w:b w:val="1"/>
          <w:bCs w:val="1"/>
          <w:sz w:val="34"/>
          <w:szCs w:val="34"/>
        </w:rPr>
      </w:pPr>
      <w:bookmarkStart w:colFirst="0" w:colLast="0" w:name="_agcnk3xkklhu" w:id="141"/>
      <w:bookmarkEnd w:id="141"/>
      <w:r w:rsidDel="00000000" w:rsidR="00000000" w:rsidRPr="00000000">
        <w:rPr>
          <w:b w:val="1"/>
          <w:bCs w:val="1"/>
          <w:sz w:val="34"/>
          <w:szCs w:val="34"/>
          <w:rtl w:val="0"/>
        </w:rPr>
        <w:t xml:space="preserve">6.2 Meeting Notes Parser</w:t>
      </w:r>
    </w:p>
    <w:p w:rsidR="00000000" w:rsidDel="00000000" w:rsidP="00000000" w:rsidRDefault="00000000" w:rsidRPr="00000000" w14:paraId="000004B0">
      <w:pPr>
        <w:spacing w:after="240" w:before="240" w:lineRule="auto"/>
        <w:rPr/>
      </w:pPr>
      <w:r w:rsidDel="00000000" w:rsidR="00000000" w:rsidRPr="00000000">
        <w:rPr>
          <w:rtl w:val="0"/>
        </w:rPr>
        <w:t xml:space="preserve">Input:</w:t>
      </w:r>
    </w:p>
    <w:p w:rsidR="00000000" w:rsidDel="00000000" w:rsidP="00000000" w:rsidRDefault="00000000" w:rsidRPr="00000000" w14:paraId="000004B1">
      <w:pPr>
        <w:spacing w:after="240" w:before="240" w:lineRule="auto"/>
        <w:rPr/>
      </w:pPr>
      <w:r w:rsidDel="00000000" w:rsidR="00000000" w:rsidRPr="00000000">
        <w:rPr>
          <w:rtl w:val="0"/>
        </w:rPr>
        <w:t xml:space="preserve">Raw meeting text</w:t>
      </w:r>
    </w:p>
    <w:p w:rsidR="00000000" w:rsidDel="00000000" w:rsidP="00000000" w:rsidRDefault="00000000" w:rsidRPr="00000000" w14:paraId="000004B2">
      <w:pPr>
        <w:spacing w:after="240" w:before="240" w:lineRule="auto"/>
        <w:rPr/>
      </w:pPr>
      <w:r w:rsidDel="00000000" w:rsidR="00000000" w:rsidRPr="00000000">
        <w:rPr>
          <w:rtl w:val="0"/>
        </w:rPr>
        <w:t xml:space="preserve">Output:</w:t>
      </w:r>
    </w:p>
    <w:p w:rsidR="00000000" w:rsidDel="00000000" w:rsidP="00000000" w:rsidRDefault="00000000" w:rsidRPr="00000000" w14:paraId="000004B3">
      <w:pPr>
        <w:numPr>
          <w:ilvl w:val="0"/>
          <w:numId w:val="114"/>
        </w:numPr>
        <w:spacing w:after="0" w:afterAutospacing="0" w:before="480" w:lineRule="auto"/>
        <w:ind w:left="720" w:hanging="360"/>
      </w:pPr>
      <w:r w:rsidDel="00000000" w:rsidR="00000000" w:rsidRPr="00000000">
        <w:rPr>
          <w:rtl w:val="0"/>
        </w:rPr>
        <w:t xml:space="preserve">Decisions</w:t>
        <w:br w:type="textWrapping"/>
      </w:r>
    </w:p>
    <w:p w:rsidR="00000000" w:rsidDel="00000000" w:rsidP="00000000" w:rsidRDefault="00000000" w:rsidRPr="00000000" w14:paraId="000004B4">
      <w:pPr>
        <w:numPr>
          <w:ilvl w:val="0"/>
          <w:numId w:val="114"/>
        </w:numPr>
        <w:spacing w:after="0" w:afterAutospacing="0" w:before="0" w:beforeAutospacing="0" w:lineRule="auto"/>
        <w:ind w:left="720" w:hanging="360"/>
      </w:pPr>
      <w:r w:rsidDel="00000000" w:rsidR="00000000" w:rsidRPr="00000000">
        <w:rPr>
          <w:rtl w:val="0"/>
        </w:rPr>
        <w:t xml:space="preserve">Action items</w:t>
        <w:br w:type="textWrapping"/>
      </w:r>
    </w:p>
    <w:p w:rsidR="00000000" w:rsidDel="00000000" w:rsidP="00000000" w:rsidRDefault="00000000" w:rsidRPr="00000000" w14:paraId="000004B5">
      <w:pPr>
        <w:numPr>
          <w:ilvl w:val="0"/>
          <w:numId w:val="114"/>
        </w:numPr>
        <w:spacing w:after="480" w:before="0" w:beforeAutospacing="0" w:lineRule="auto"/>
        <w:ind w:left="720" w:hanging="360"/>
      </w:pPr>
      <w:r w:rsidDel="00000000" w:rsidR="00000000" w:rsidRPr="00000000">
        <w:rPr>
          <w:rtl w:val="0"/>
        </w:rPr>
        <w:t xml:space="preserve">Risks</w:t>
        <w:br w:type="textWrapping"/>
      </w:r>
    </w:p>
    <w:p w:rsidR="00000000" w:rsidDel="00000000" w:rsidP="00000000" w:rsidRDefault="00000000" w:rsidRPr="00000000" w14:paraId="000004B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7">
      <w:pPr>
        <w:pStyle w:val="Heading2"/>
        <w:keepNext w:val="0"/>
        <w:keepLines w:val="0"/>
        <w:spacing w:after="80" w:lineRule="auto"/>
        <w:rPr>
          <w:b w:val="1"/>
          <w:bCs w:val="1"/>
          <w:sz w:val="34"/>
          <w:szCs w:val="34"/>
        </w:rPr>
      </w:pPr>
      <w:bookmarkStart w:colFirst="0" w:colLast="0" w:name="_3f71ao1yr1fi" w:id="142"/>
      <w:bookmarkEnd w:id="142"/>
      <w:r w:rsidDel="00000000" w:rsidR="00000000" w:rsidRPr="00000000">
        <w:rPr>
          <w:b w:val="1"/>
          <w:bCs w:val="1"/>
          <w:sz w:val="34"/>
          <w:szCs w:val="34"/>
          <w:rtl w:val="0"/>
        </w:rPr>
        <w:t xml:space="preserve">6.3 Cross-Initiative Insights</w:t>
      </w:r>
    </w:p>
    <w:p w:rsidR="00000000" w:rsidDel="00000000" w:rsidP="00000000" w:rsidRDefault="00000000" w:rsidRPr="00000000" w14:paraId="000004B8">
      <w:pPr>
        <w:spacing w:after="240" w:before="240" w:lineRule="auto"/>
        <w:rPr/>
      </w:pPr>
      <w:r w:rsidDel="00000000" w:rsidR="00000000" w:rsidRPr="00000000">
        <w:rPr>
          <w:rtl w:val="0"/>
        </w:rPr>
        <w:t xml:space="preserve">Basic logic:</w:t>
      </w:r>
    </w:p>
    <w:p w:rsidR="00000000" w:rsidDel="00000000" w:rsidP="00000000" w:rsidRDefault="00000000" w:rsidRPr="00000000" w14:paraId="000004B9">
      <w:pPr>
        <w:numPr>
          <w:ilvl w:val="0"/>
          <w:numId w:val="49"/>
        </w:numPr>
        <w:spacing w:after="0" w:afterAutospacing="0" w:before="480" w:lineRule="auto"/>
        <w:ind w:left="720" w:hanging="360"/>
      </w:pPr>
      <w:r w:rsidDel="00000000" w:rsidR="00000000" w:rsidRPr="00000000">
        <w:rPr>
          <w:rtl w:val="0"/>
        </w:rPr>
        <w:t xml:space="preserve">Overdue detection</w:t>
        <w:br w:type="textWrapping"/>
      </w:r>
    </w:p>
    <w:p w:rsidR="00000000" w:rsidDel="00000000" w:rsidP="00000000" w:rsidRDefault="00000000" w:rsidRPr="00000000" w14:paraId="000004BA">
      <w:pPr>
        <w:numPr>
          <w:ilvl w:val="0"/>
          <w:numId w:val="49"/>
        </w:numPr>
        <w:spacing w:after="0" w:afterAutospacing="0" w:before="0" w:beforeAutospacing="0" w:lineRule="auto"/>
        <w:ind w:left="720" w:hanging="360"/>
      </w:pPr>
      <w:r w:rsidDel="00000000" w:rsidR="00000000" w:rsidRPr="00000000">
        <w:rPr>
          <w:rtl w:val="0"/>
        </w:rPr>
        <w:t xml:space="preserve">Repeated risk keywords</w:t>
        <w:br w:type="textWrapping"/>
      </w:r>
    </w:p>
    <w:p w:rsidR="00000000" w:rsidDel="00000000" w:rsidP="00000000" w:rsidRDefault="00000000" w:rsidRPr="00000000" w14:paraId="000004BB">
      <w:pPr>
        <w:numPr>
          <w:ilvl w:val="0"/>
          <w:numId w:val="49"/>
        </w:numPr>
        <w:spacing w:after="480" w:before="0" w:beforeAutospacing="0" w:lineRule="auto"/>
        <w:ind w:left="720" w:hanging="360"/>
      </w:pPr>
      <w:r w:rsidDel="00000000" w:rsidR="00000000" w:rsidRPr="00000000">
        <w:rPr>
          <w:rtl w:val="0"/>
        </w:rPr>
        <w:t xml:space="preserve">Owner bottlenecks</w:t>
        <w:br w:type="textWrapping"/>
      </w:r>
    </w:p>
    <w:p w:rsidR="00000000" w:rsidDel="00000000" w:rsidP="00000000" w:rsidRDefault="00000000" w:rsidRPr="00000000" w14:paraId="000004BC">
      <w:pPr>
        <w:spacing w:after="240" w:before="240" w:lineRule="auto"/>
        <w:rPr/>
      </w:pPr>
      <w:r w:rsidDel="00000000" w:rsidR="00000000" w:rsidRPr="00000000">
        <w:rPr>
          <w:rtl w:val="0"/>
        </w:rPr>
        <w:t xml:space="preserve">Keep simple.</w:t>
      </w:r>
    </w:p>
    <w:p w:rsidR="00000000" w:rsidDel="00000000" w:rsidP="00000000" w:rsidRDefault="00000000" w:rsidRPr="00000000" w14:paraId="000004B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BE">
      <w:pPr>
        <w:pStyle w:val="Heading1"/>
        <w:keepNext w:val="0"/>
        <w:keepLines w:val="0"/>
        <w:spacing w:before="480" w:lineRule="auto"/>
        <w:rPr>
          <w:b w:val="1"/>
          <w:bCs w:val="1"/>
          <w:sz w:val="46"/>
          <w:szCs w:val="46"/>
        </w:rPr>
      </w:pPr>
      <w:bookmarkStart w:colFirst="0" w:colLast="0" w:name="_b9pg8g70jw05" w:id="143"/>
      <w:bookmarkEnd w:id="143"/>
      <w:r w:rsidDel="00000000" w:rsidR="00000000" w:rsidRPr="00000000">
        <w:rPr>
          <w:b w:val="1"/>
          <w:bCs w:val="1"/>
          <w:sz w:val="46"/>
          <w:szCs w:val="46"/>
          <w:rtl w:val="0"/>
        </w:rPr>
        <w:t xml:space="preserve">7.0 BETA SALES &amp; LAUNCH (Week 4–12 Parallel)</w:t>
      </w:r>
    </w:p>
    <w:p w:rsidR="00000000" w:rsidDel="00000000" w:rsidP="00000000" w:rsidRDefault="00000000" w:rsidRPr="00000000" w14:paraId="000004BF">
      <w:pPr>
        <w:pStyle w:val="Heading2"/>
        <w:keepNext w:val="0"/>
        <w:keepLines w:val="0"/>
        <w:spacing w:after="80" w:lineRule="auto"/>
        <w:rPr>
          <w:b w:val="1"/>
          <w:bCs w:val="1"/>
          <w:sz w:val="34"/>
          <w:szCs w:val="34"/>
        </w:rPr>
      </w:pPr>
      <w:bookmarkStart w:colFirst="0" w:colLast="0" w:name="_mtpe5yl9174c" w:id="144"/>
      <w:bookmarkEnd w:id="144"/>
      <w:r w:rsidDel="00000000" w:rsidR="00000000" w:rsidRPr="00000000">
        <w:rPr>
          <w:b w:val="1"/>
          <w:bCs w:val="1"/>
          <w:sz w:val="34"/>
          <w:szCs w:val="34"/>
          <w:rtl w:val="0"/>
        </w:rPr>
        <w:t xml:space="preserve">7.1 Outreach Targets</w:t>
      </w:r>
    </w:p>
    <w:p w:rsidR="00000000" w:rsidDel="00000000" w:rsidP="00000000" w:rsidRDefault="00000000" w:rsidRPr="00000000" w14:paraId="000004C0">
      <w:pPr>
        <w:numPr>
          <w:ilvl w:val="0"/>
          <w:numId w:val="40"/>
        </w:numPr>
        <w:spacing w:after="0" w:afterAutospacing="0" w:before="480" w:lineRule="auto"/>
        <w:ind w:left="720" w:hanging="360"/>
      </w:pPr>
      <w:r w:rsidDel="00000000" w:rsidR="00000000" w:rsidRPr="00000000">
        <w:rPr>
          <w:rtl w:val="0"/>
        </w:rPr>
        <w:t xml:space="preserve">7 existing clients</w:t>
        <w:br w:type="textWrapping"/>
      </w:r>
    </w:p>
    <w:p w:rsidR="00000000" w:rsidDel="00000000" w:rsidP="00000000" w:rsidRDefault="00000000" w:rsidRPr="00000000" w14:paraId="000004C1">
      <w:pPr>
        <w:numPr>
          <w:ilvl w:val="0"/>
          <w:numId w:val="40"/>
        </w:numPr>
        <w:spacing w:after="0" w:afterAutospacing="0" w:before="0" w:beforeAutospacing="0" w:lineRule="auto"/>
        <w:ind w:left="720" w:hanging="360"/>
      </w:pPr>
      <w:r w:rsidDel="00000000" w:rsidR="00000000" w:rsidRPr="00000000">
        <w:rPr>
          <w:rtl w:val="0"/>
        </w:rPr>
        <w:t xml:space="preserve">20 cold prospects</w:t>
        <w:br w:type="textWrapping"/>
      </w:r>
    </w:p>
    <w:p w:rsidR="00000000" w:rsidDel="00000000" w:rsidP="00000000" w:rsidRDefault="00000000" w:rsidRPr="00000000" w14:paraId="000004C2">
      <w:pPr>
        <w:numPr>
          <w:ilvl w:val="0"/>
          <w:numId w:val="40"/>
        </w:numPr>
        <w:spacing w:after="480" w:before="0" w:beforeAutospacing="0" w:lineRule="auto"/>
        <w:ind w:left="720" w:hanging="360"/>
      </w:pPr>
      <w:r w:rsidDel="00000000" w:rsidR="00000000" w:rsidRPr="00000000">
        <w:rPr>
          <w:rtl w:val="0"/>
        </w:rPr>
        <w:t xml:space="preserve">10 warm network contacts</w:t>
        <w:br w:type="textWrapping"/>
      </w:r>
    </w:p>
    <w:p w:rsidR="00000000" w:rsidDel="00000000" w:rsidP="00000000" w:rsidRDefault="00000000" w:rsidRPr="00000000" w14:paraId="000004C3">
      <w:pPr>
        <w:pStyle w:val="Heading2"/>
        <w:keepNext w:val="0"/>
        <w:keepLines w:val="0"/>
        <w:spacing w:after="80" w:lineRule="auto"/>
        <w:rPr>
          <w:b w:val="1"/>
          <w:bCs w:val="1"/>
          <w:sz w:val="34"/>
          <w:szCs w:val="34"/>
        </w:rPr>
      </w:pPr>
      <w:bookmarkStart w:colFirst="0" w:colLast="0" w:name="_pwfy05k8z7ja" w:id="145"/>
      <w:bookmarkEnd w:id="145"/>
      <w:r w:rsidDel="00000000" w:rsidR="00000000" w:rsidRPr="00000000">
        <w:rPr>
          <w:b w:val="1"/>
          <w:bCs w:val="1"/>
          <w:sz w:val="34"/>
          <w:szCs w:val="34"/>
          <w:rtl w:val="0"/>
        </w:rPr>
        <w:t xml:space="preserve">7.2 Outreach Script (Simple)</w:t>
      </w:r>
    </w:p>
    <w:p w:rsidR="00000000" w:rsidDel="00000000" w:rsidP="00000000" w:rsidRDefault="00000000" w:rsidRPr="00000000" w14:paraId="000004C4">
      <w:pPr>
        <w:spacing w:after="240" w:before="240" w:lineRule="auto"/>
        <w:rPr/>
      </w:pPr>
      <w:r w:rsidDel="00000000" w:rsidR="00000000" w:rsidRPr="00000000">
        <w:rPr>
          <w:rtl w:val="0"/>
        </w:rPr>
        <w:t xml:space="preserve">Subject:</w:t>
      </w:r>
    </w:p>
    <w:p w:rsidR="00000000" w:rsidDel="00000000" w:rsidP="00000000" w:rsidRDefault="00000000" w:rsidRPr="00000000" w14:paraId="000004C5">
      <w:pPr>
        <w:spacing w:after="240" w:before="240" w:lineRule="auto"/>
        <w:rPr/>
      </w:pPr>
      <w:r w:rsidDel="00000000" w:rsidR="00000000" w:rsidRPr="00000000">
        <w:rPr>
          <w:rtl w:val="0"/>
        </w:rPr>
        <w:t xml:space="preserve">Private Initiative Command Beta</w:t>
      </w:r>
    </w:p>
    <w:p w:rsidR="00000000" w:rsidDel="00000000" w:rsidP="00000000" w:rsidRDefault="00000000" w:rsidRPr="00000000" w14:paraId="000004C6">
      <w:pPr>
        <w:spacing w:after="240" w:before="240" w:lineRule="auto"/>
        <w:rPr/>
      </w:pPr>
      <w:r w:rsidDel="00000000" w:rsidR="00000000" w:rsidRPr="00000000">
        <w:rPr>
          <w:rtl w:val="0"/>
        </w:rPr>
        <w:t xml:space="preserve">Message:</w:t>
      </w:r>
    </w:p>
    <w:p w:rsidR="00000000" w:rsidDel="00000000" w:rsidP="00000000" w:rsidRDefault="00000000" w:rsidRPr="00000000" w14:paraId="000004C7">
      <w:pPr>
        <w:spacing w:after="240" w:before="240" w:lineRule="auto"/>
        <w:rPr/>
      </w:pPr>
      <w:r w:rsidDel="00000000" w:rsidR="00000000" w:rsidRPr="00000000">
        <w:rPr>
          <w:rtl w:val="0"/>
        </w:rPr>
        <w:t xml:space="preserve">Short pain-based pitch</w:t>
      </w:r>
    </w:p>
    <w:p w:rsidR="00000000" w:rsidDel="00000000" w:rsidP="00000000" w:rsidRDefault="00000000" w:rsidRPr="00000000" w14:paraId="000004C8">
      <w:pPr>
        <w:spacing w:after="240" w:before="240" w:lineRule="auto"/>
        <w:rPr/>
      </w:pPr>
      <w:r w:rsidDel="00000000" w:rsidR="00000000" w:rsidRPr="00000000">
        <w:rPr>
          <w:rtl w:val="0"/>
        </w:rPr>
        <w:t xml:space="preserve">Offer limited access</w:t>
      </w:r>
    </w:p>
    <w:p w:rsidR="00000000" w:rsidDel="00000000" w:rsidP="00000000" w:rsidRDefault="00000000" w:rsidRPr="00000000" w14:paraId="000004C9">
      <w:pPr>
        <w:spacing w:after="240" w:before="240" w:lineRule="auto"/>
        <w:rPr/>
      </w:pPr>
      <w:r w:rsidDel="00000000" w:rsidR="00000000" w:rsidRPr="00000000">
        <w:rPr>
          <w:rtl w:val="0"/>
        </w:rPr>
        <w:t xml:space="preserve">Book 15-min demo</w:t>
      </w:r>
    </w:p>
    <w:p w:rsidR="00000000" w:rsidDel="00000000" w:rsidP="00000000" w:rsidRDefault="00000000" w:rsidRPr="00000000" w14:paraId="000004C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B">
      <w:pPr>
        <w:pStyle w:val="Heading2"/>
        <w:keepNext w:val="0"/>
        <w:keepLines w:val="0"/>
        <w:spacing w:after="80" w:lineRule="auto"/>
        <w:rPr>
          <w:b w:val="1"/>
          <w:bCs w:val="1"/>
          <w:sz w:val="34"/>
          <w:szCs w:val="34"/>
        </w:rPr>
      </w:pPr>
      <w:bookmarkStart w:colFirst="0" w:colLast="0" w:name="_8hvg3eclne7o" w:id="146"/>
      <w:bookmarkEnd w:id="146"/>
      <w:r w:rsidDel="00000000" w:rsidR="00000000" w:rsidRPr="00000000">
        <w:rPr>
          <w:b w:val="1"/>
          <w:bCs w:val="1"/>
          <w:sz w:val="34"/>
          <w:szCs w:val="34"/>
          <w:rtl w:val="0"/>
        </w:rPr>
        <w:t xml:space="preserve">7.3 Onboarding Flow</w:t>
      </w:r>
    </w:p>
    <w:p w:rsidR="00000000" w:rsidDel="00000000" w:rsidP="00000000" w:rsidRDefault="00000000" w:rsidRPr="00000000" w14:paraId="000004CC">
      <w:pPr>
        <w:numPr>
          <w:ilvl w:val="0"/>
          <w:numId w:val="136"/>
        </w:numPr>
        <w:spacing w:after="0" w:afterAutospacing="0" w:before="480" w:lineRule="auto"/>
        <w:ind w:left="720" w:hanging="360"/>
      </w:pPr>
      <w:r w:rsidDel="00000000" w:rsidR="00000000" w:rsidRPr="00000000">
        <w:rPr>
          <w:rtl w:val="0"/>
        </w:rPr>
        <w:t xml:space="preserve">Manual onboarding</w:t>
        <w:br w:type="textWrapping"/>
      </w:r>
    </w:p>
    <w:p w:rsidR="00000000" w:rsidDel="00000000" w:rsidP="00000000" w:rsidRDefault="00000000" w:rsidRPr="00000000" w14:paraId="000004CD">
      <w:pPr>
        <w:numPr>
          <w:ilvl w:val="0"/>
          <w:numId w:val="136"/>
        </w:numPr>
        <w:spacing w:after="0" w:afterAutospacing="0" w:before="0" w:beforeAutospacing="0" w:lineRule="auto"/>
        <w:ind w:left="720" w:hanging="360"/>
      </w:pPr>
      <w:r w:rsidDel="00000000" w:rsidR="00000000" w:rsidRPr="00000000">
        <w:rPr>
          <w:rtl w:val="0"/>
        </w:rPr>
        <w:t xml:space="preserve">Personal walkthrough</w:t>
        <w:br w:type="textWrapping"/>
      </w:r>
    </w:p>
    <w:p w:rsidR="00000000" w:rsidDel="00000000" w:rsidP="00000000" w:rsidRDefault="00000000" w:rsidRPr="00000000" w14:paraId="000004CE">
      <w:pPr>
        <w:numPr>
          <w:ilvl w:val="0"/>
          <w:numId w:val="136"/>
        </w:numPr>
        <w:spacing w:after="480" w:before="0" w:beforeAutospacing="0" w:lineRule="auto"/>
        <w:ind w:left="720" w:hanging="360"/>
      </w:pPr>
      <w:r w:rsidDel="00000000" w:rsidR="00000000" w:rsidRPr="00000000">
        <w:rPr>
          <w:rtl w:val="0"/>
        </w:rPr>
        <w:t xml:space="preserve">Weekly feedback call first month</w:t>
        <w:br w:type="textWrapping"/>
      </w:r>
    </w:p>
    <w:p w:rsidR="00000000" w:rsidDel="00000000" w:rsidP="00000000" w:rsidRDefault="00000000" w:rsidRPr="00000000" w14:paraId="000004C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0">
      <w:pPr>
        <w:pStyle w:val="Heading1"/>
        <w:keepNext w:val="0"/>
        <w:keepLines w:val="0"/>
        <w:spacing w:before="480" w:lineRule="auto"/>
        <w:rPr>
          <w:b w:val="1"/>
          <w:bCs w:val="1"/>
          <w:sz w:val="46"/>
          <w:szCs w:val="46"/>
        </w:rPr>
      </w:pPr>
      <w:bookmarkStart w:colFirst="0" w:colLast="0" w:name="_hgpddj9c7074" w:id="147"/>
      <w:bookmarkEnd w:id="147"/>
      <w:r w:rsidDel="00000000" w:rsidR="00000000" w:rsidRPr="00000000">
        <w:rPr>
          <w:b w:val="1"/>
          <w:bCs w:val="1"/>
          <w:sz w:val="46"/>
          <w:szCs w:val="46"/>
          <w:rtl w:val="0"/>
        </w:rPr>
        <w:t xml:space="preserve">8.0 FINANCIAL STRUCTURE</w:t>
      </w:r>
    </w:p>
    <w:p w:rsidR="00000000" w:rsidDel="00000000" w:rsidP="00000000" w:rsidRDefault="00000000" w:rsidRPr="00000000" w14:paraId="000004D1">
      <w:pPr>
        <w:pStyle w:val="Heading2"/>
        <w:keepNext w:val="0"/>
        <w:keepLines w:val="0"/>
        <w:spacing w:after="80" w:lineRule="auto"/>
        <w:rPr>
          <w:b w:val="1"/>
          <w:bCs w:val="1"/>
          <w:sz w:val="34"/>
          <w:szCs w:val="34"/>
        </w:rPr>
      </w:pPr>
      <w:bookmarkStart w:colFirst="0" w:colLast="0" w:name="_vxeau0bnr7vs" w:id="148"/>
      <w:bookmarkEnd w:id="148"/>
      <w:r w:rsidDel="00000000" w:rsidR="00000000" w:rsidRPr="00000000">
        <w:rPr>
          <w:b w:val="1"/>
          <w:bCs w:val="1"/>
          <w:sz w:val="34"/>
          <w:szCs w:val="34"/>
          <w:rtl w:val="0"/>
        </w:rPr>
        <w:t xml:space="preserve">Phase 1 Cost Model</w:t>
      </w:r>
    </w:p>
    <w:p w:rsidR="00000000" w:rsidDel="00000000" w:rsidP="00000000" w:rsidRDefault="00000000" w:rsidRPr="00000000" w14:paraId="000004D2">
      <w:pPr>
        <w:spacing w:after="240" w:before="240" w:lineRule="auto"/>
        <w:rPr/>
      </w:pPr>
      <w:r w:rsidDel="00000000" w:rsidR="00000000" w:rsidRPr="00000000">
        <w:rPr>
          <w:rtl w:val="0"/>
        </w:rPr>
        <w:t xml:space="preserve">One-time:</w:t>
      </w:r>
    </w:p>
    <w:p w:rsidR="00000000" w:rsidDel="00000000" w:rsidP="00000000" w:rsidRDefault="00000000" w:rsidRPr="00000000" w14:paraId="000004D3">
      <w:pPr>
        <w:spacing w:after="240" w:before="240" w:lineRule="auto"/>
        <w:rPr/>
      </w:pPr>
      <w:r w:rsidDel="00000000" w:rsidR="00000000" w:rsidRPr="00000000">
        <w:rPr>
          <w:rtl w:val="0"/>
        </w:rPr>
        <w:t xml:space="preserve">Logo: $75</w:t>
      </w:r>
    </w:p>
    <w:p w:rsidR="00000000" w:rsidDel="00000000" w:rsidP="00000000" w:rsidRDefault="00000000" w:rsidRPr="00000000" w14:paraId="000004D4">
      <w:pPr>
        <w:spacing w:after="240" w:before="240" w:lineRule="auto"/>
        <w:rPr/>
      </w:pPr>
      <w:r w:rsidDel="00000000" w:rsidR="00000000" w:rsidRPr="00000000">
        <w:rPr>
          <w:rtl w:val="0"/>
        </w:rPr>
        <w:t xml:space="preserve">UI Polish: $150</w:t>
      </w:r>
    </w:p>
    <w:p w:rsidR="00000000" w:rsidDel="00000000" w:rsidP="00000000" w:rsidRDefault="00000000" w:rsidRPr="00000000" w14:paraId="000004D5">
      <w:pPr>
        <w:spacing w:after="240" w:before="240" w:lineRule="auto"/>
        <w:rPr/>
      </w:pPr>
      <w:r w:rsidDel="00000000" w:rsidR="00000000" w:rsidRPr="00000000">
        <w:rPr>
          <w:rtl w:val="0"/>
        </w:rPr>
        <w:t xml:space="preserve">Copy edit: $100</w:t>
      </w:r>
    </w:p>
    <w:p w:rsidR="00000000" w:rsidDel="00000000" w:rsidP="00000000" w:rsidRDefault="00000000" w:rsidRPr="00000000" w14:paraId="000004D6">
      <w:pPr>
        <w:spacing w:after="240" w:before="240" w:lineRule="auto"/>
        <w:rPr/>
      </w:pPr>
      <w:r w:rsidDel="00000000" w:rsidR="00000000" w:rsidRPr="00000000">
        <w:rPr>
          <w:rtl w:val="0"/>
        </w:rPr>
        <w:t xml:space="preserve">Security review (late phase 1): $200</w:t>
      </w:r>
    </w:p>
    <w:p w:rsidR="00000000" w:rsidDel="00000000" w:rsidP="00000000" w:rsidRDefault="00000000" w:rsidRPr="00000000" w14:paraId="000004D7">
      <w:pPr>
        <w:spacing w:after="240" w:before="240" w:lineRule="auto"/>
        <w:rPr/>
      </w:pPr>
      <w:r w:rsidDel="00000000" w:rsidR="00000000" w:rsidRPr="00000000">
        <w:rPr>
          <w:rtl w:val="0"/>
        </w:rPr>
        <w:t xml:space="preserve">Total One-Time: ~$525</w:t>
      </w:r>
    </w:p>
    <w:p w:rsidR="00000000" w:rsidDel="00000000" w:rsidP="00000000" w:rsidRDefault="00000000" w:rsidRPr="00000000" w14:paraId="000004D8">
      <w:pPr>
        <w:spacing w:after="240" w:before="240" w:lineRule="auto"/>
        <w:rPr/>
      </w:pPr>
      <w:r w:rsidDel="00000000" w:rsidR="00000000" w:rsidRPr="00000000">
        <w:rPr>
          <w:rtl w:val="0"/>
        </w:rPr>
        <w:t xml:space="preserve">Monthly:</w:t>
      </w:r>
    </w:p>
    <w:p w:rsidR="00000000" w:rsidDel="00000000" w:rsidP="00000000" w:rsidRDefault="00000000" w:rsidRPr="00000000" w14:paraId="000004D9">
      <w:pPr>
        <w:spacing w:after="240" w:before="240" w:lineRule="auto"/>
        <w:rPr/>
      </w:pPr>
      <w:r w:rsidDel="00000000" w:rsidR="00000000" w:rsidRPr="00000000">
        <w:rPr>
          <w:rtl w:val="0"/>
        </w:rPr>
        <w:t xml:space="preserve">Hosting + Tools: $75–150</w:t>
      </w:r>
    </w:p>
    <w:p w:rsidR="00000000" w:rsidDel="00000000" w:rsidP="00000000" w:rsidRDefault="00000000" w:rsidRPr="00000000" w14:paraId="000004D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DB">
      <w:pPr>
        <w:pStyle w:val="Heading1"/>
        <w:keepNext w:val="0"/>
        <w:keepLines w:val="0"/>
        <w:spacing w:before="480" w:lineRule="auto"/>
        <w:rPr>
          <w:b w:val="1"/>
          <w:bCs w:val="1"/>
          <w:sz w:val="46"/>
          <w:szCs w:val="46"/>
        </w:rPr>
      </w:pPr>
      <w:bookmarkStart w:colFirst="0" w:colLast="0" w:name="_vdbj0htynfcn" w:id="149"/>
      <w:bookmarkEnd w:id="149"/>
      <w:r w:rsidDel="00000000" w:rsidR="00000000" w:rsidRPr="00000000">
        <w:rPr>
          <w:b w:val="1"/>
          <w:bCs w:val="1"/>
          <w:sz w:val="46"/>
          <w:szCs w:val="46"/>
          <w:rtl w:val="0"/>
        </w:rPr>
        <w:t xml:space="preserve">9.0 ROI MODEL</w:t>
      </w:r>
    </w:p>
    <w:p w:rsidR="00000000" w:rsidDel="00000000" w:rsidP="00000000" w:rsidRDefault="00000000" w:rsidRPr="00000000" w14:paraId="000004DC">
      <w:pPr>
        <w:spacing w:after="240" w:before="240" w:lineRule="auto"/>
        <w:rPr/>
      </w:pPr>
      <w:r w:rsidDel="00000000" w:rsidR="00000000" w:rsidRPr="00000000">
        <w:rPr>
          <w:rtl w:val="0"/>
        </w:rPr>
        <w:t xml:space="preserve">Assume:</w:t>
      </w:r>
    </w:p>
    <w:p w:rsidR="00000000" w:rsidDel="00000000" w:rsidP="00000000" w:rsidRDefault="00000000" w:rsidRPr="00000000" w14:paraId="000004DD">
      <w:pPr>
        <w:spacing w:after="240" w:before="240" w:lineRule="auto"/>
        <w:rPr/>
      </w:pPr>
      <w:r w:rsidDel="00000000" w:rsidR="00000000" w:rsidRPr="00000000">
        <w:rPr>
          <w:rtl w:val="0"/>
        </w:rPr>
        <w:t xml:space="preserve">5 users × $125/month = $625/month</w:t>
      </w:r>
    </w:p>
    <w:p w:rsidR="00000000" w:rsidDel="00000000" w:rsidP="00000000" w:rsidRDefault="00000000" w:rsidRPr="00000000" w14:paraId="000004DE">
      <w:pPr>
        <w:spacing w:after="240" w:before="240" w:lineRule="auto"/>
        <w:rPr/>
      </w:pPr>
      <w:r w:rsidDel="00000000" w:rsidR="00000000" w:rsidRPr="00000000">
        <w:rPr>
          <w:rtl w:val="0"/>
        </w:rPr>
        <w:t xml:space="preserve">Annualized:</w:t>
      </w:r>
    </w:p>
    <w:p w:rsidR="00000000" w:rsidDel="00000000" w:rsidP="00000000" w:rsidRDefault="00000000" w:rsidRPr="00000000" w14:paraId="000004DF">
      <w:pPr>
        <w:spacing w:after="240" w:before="240" w:lineRule="auto"/>
        <w:rPr/>
      </w:pPr>
      <w:r w:rsidDel="00000000" w:rsidR="00000000" w:rsidRPr="00000000">
        <w:rPr>
          <w:rtl w:val="0"/>
        </w:rPr>
        <w:t xml:space="preserve">$7,500</w:t>
      </w:r>
    </w:p>
    <w:p w:rsidR="00000000" w:rsidDel="00000000" w:rsidP="00000000" w:rsidRDefault="00000000" w:rsidRPr="00000000" w14:paraId="000004E0">
      <w:pPr>
        <w:spacing w:after="240" w:before="240" w:lineRule="auto"/>
        <w:rPr/>
      </w:pPr>
      <w:r w:rsidDel="00000000" w:rsidR="00000000" w:rsidRPr="00000000">
        <w:rPr>
          <w:rtl w:val="0"/>
        </w:rPr>
        <w:t xml:space="preserve">Operating cost:</w:t>
      </w:r>
    </w:p>
    <w:p w:rsidR="00000000" w:rsidDel="00000000" w:rsidP="00000000" w:rsidRDefault="00000000" w:rsidRPr="00000000" w14:paraId="000004E1">
      <w:pPr>
        <w:spacing w:after="240" w:before="240" w:lineRule="auto"/>
        <w:rPr/>
      </w:pPr>
      <w:r w:rsidDel="00000000" w:rsidR="00000000" w:rsidRPr="00000000">
        <w:rPr>
          <w:rtl w:val="0"/>
        </w:rPr>
        <w:t xml:space="preserve">~$2,000/year</w:t>
      </w:r>
    </w:p>
    <w:p w:rsidR="00000000" w:rsidDel="00000000" w:rsidP="00000000" w:rsidRDefault="00000000" w:rsidRPr="00000000" w14:paraId="000004E2">
      <w:pPr>
        <w:spacing w:after="240" w:before="240" w:lineRule="auto"/>
        <w:rPr/>
      </w:pPr>
      <w:r w:rsidDel="00000000" w:rsidR="00000000" w:rsidRPr="00000000">
        <w:rPr>
          <w:rFonts w:ascii="Arial Unicode MS" w:cs="Arial Unicode MS" w:eastAsia="Arial Unicode MS" w:hAnsi="Arial Unicode MS"/>
          <w:rtl w:val="0"/>
        </w:rPr>
        <w:t xml:space="preserve">Net ≈ $5,500</w:t>
      </w:r>
    </w:p>
    <w:p w:rsidR="00000000" w:rsidDel="00000000" w:rsidP="00000000" w:rsidRDefault="00000000" w:rsidRPr="00000000" w14:paraId="000004E3">
      <w:pPr>
        <w:spacing w:after="240" w:before="240" w:lineRule="auto"/>
        <w:rPr/>
      </w:pPr>
      <w:r w:rsidDel="00000000" w:rsidR="00000000" w:rsidRPr="00000000">
        <w:rPr>
          <w:rFonts w:ascii="Arial Unicode MS" w:cs="Arial Unicode MS" w:eastAsia="Arial Unicode MS" w:hAnsi="Arial Unicode MS"/>
          <w:rtl w:val="0"/>
        </w:rPr>
        <w:t xml:space="preserve">Return multiple ≈ 3x cash in Year 1.</w:t>
      </w:r>
    </w:p>
    <w:p w:rsidR="00000000" w:rsidDel="00000000" w:rsidP="00000000" w:rsidRDefault="00000000" w:rsidRPr="00000000" w14:paraId="000004E4">
      <w:pPr>
        <w:spacing w:after="240" w:before="240" w:lineRule="auto"/>
        <w:rPr/>
      </w:pPr>
      <w:r w:rsidDel="00000000" w:rsidR="00000000" w:rsidRPr="00000000">
        <w:rPr>
          <w:rtl w:val="0"/>
        </w:rPr>
        <w:t xml:space="preserve">Upside increases as user count grows.</w:t>
      </w:r>
    </w:p>
    <w:p w:rsidR="00000000" w:rsidDel="00000000" w:rsidP="00000000" w:rsidRDefault="00000000" w:rsidRPr="00000000" w14:paraId="000004E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E6">
      <w:pPr>
        <w:pStyle w:val="Heading1"/>
        <w:keepNext w:val="0"/>
        <w:keepLines w:val="0"/>
        <w:spacing w:before="480" w:lineRule="auto"/>
        <w:rPr>
          <w:b w:val="1"/>
          <w:bCs w:val="1"/>
          <w:sz w:val="46"/>
          <w:szCs w:val="46"/>
        </w:rPr>
      </w:pPr>
      <w:bookmarkStart w:colFirst="0" w:colLast="0" w:name="_9zxrvswlh244" w:id="150"/>
      <w:bookmarkEnd w:id="150"/>
      <w:r w:rsidDel="00000000" w:rsidR="00000000" w:rsidRPr="00000000">
        <w:rPr>
          <w:b w:val="1"/>
          <w:bCs w:val="1"/>
          <w:sz w:val="46"/>
          <w:szCs w:val="46"/>
          <w:rtl w:val="0"/>
        </w:rPr>
        <w:t xml:space="preserve">10.0 RACI — PHASE 1</w:t>
      </w:r>
    </w:p>
    <w:p w:rsidR="00000000" w:rsidDel="00000000" w:rsidP="00000000" w:rsidRDefault="00000000" w:rsidRPr="00000000" w14:paraId="000004E7">
      <w:pPr>
        <w:rPr/>
      </w:pPr>
      <w:r w:rsidDel="00000000" w:rsidR="00000000" w:rsidRPr="00000000">
        <w:rPr>
          <w:rtl w:val="0"/>
        </w:rPr>
      </w:r>
    </w:p>
    <w:tbl>
      <w:tblPr>
        <w:tblStyle w:val="Table12"/>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p w:rsidR="00000000" w:rsidDel="00000000" w:rsidP="00000000" w:rsidRDefault="00000000" w:rsidRPr="00000000" w14:paraId="000004E8">
            <w:pPr>
              <w:spacing w:after="240" w:before="240" w:lineRule="auto"/>
              <w:jc w:val="center"/>
              <w:rPr>
                <w:b w:val="1"/>
                <w:bCs w:val="1"/>
              </w:rPr>
            </w:pPr>
            <w:r w:rsidDel="00000000" w:rsidR="00000000" w:rsidRPr="00000000">
              <w:rPr>
                <w:b w:val="1"/>
                <w:bCs w:val="1"/>
                <w:rtl w:val="0"/>
              </w:rPr>
              <w:t xml:space="preserve">Activity</w:t>
            </w:r>
          </w:p>
        </w:tc>
        <w:tc>
          <w:tcPr/>
          <w:p w:rsidR="00000000" w:rsidDel="00000000" w:rsidP="00000000" w:rsidRDefault="00000000" w:rsidRPr="00000000" w14:paraId="000004E9">
            <w:pPr>
              <w:spacing w:after="240" w:before="240" w:lineRule="auto"/>
              <w:jc w:val="center"/>
              <w:rPr>
                <w:b w:val="1"/>
                <w:bCs w:val="1"/>
              </w:rPr>
            </w:pPr>
            <w:r w:rsidDel="00000000" w:rsidR="00000000" w:rsidRPr="00000000">
              <w:rPr>
                <w:b w:val="1"/>
                <w:bCs w:val="1"/>
                <w:rtl w:val="0"/>
              </w:rPr>
              <w:t xml:space="preserve">R</w:t>
            </w:r>
          </w:p>
        </w:tc>
        <w:tc>
          <w:tcPr/>
          <w:p w:rsidR="00000000" w:rsidDel="00000000" w:rsidP="00000000" w:rsidRDefault="00000000" w:rsidRPr="00000000" w14:paraId="000004EA">
            <w:pPr>
              <w:spacing w:after="240" w:before="240" w:lineRule="auto"/>
              <w:jc w:val="center"/>
              <w:rPr>
                <w:b w:val="1"/>
                <w:bCs w:val="1"/>
              </w:rPr>
            </w:pPr>
            <w:r w:rsidDel="00000000" w:rsidR="00000000" w:rsidRPr="00000000">
              <w:rPr>
                <w:b w:val="1"/>
                <w:bCs w:val="1"/>
                <w:rtl w:val="0"/>
              </w:rPr>
              <w:t xml:space="preserve">A</w:t>
            </w:r>
          </w:p>
        </w:tc>
        <w:tc>
          <w:tcPr/>
          <w:p w:rsidR="00000000" w:rsidDel="00000000" w:rsidP="00000000" w:rsidRDefault="00000000" w:rsidRPr="00000000" w14:paraId="000004EB">
            <w:pPr>
              <w:spacing w:after="240" w:before="240" w:lineRule="auto"/>
              <w:jc w:val="center"/>
              <w:rPr>
                <w:b w:val="1"/>
                <w:bCs w:val="1"/>
              </w:rPr>
            </w:pPr>
            <w:r w:rsidDel="00000000" w:rsidR="00000000" w:rsidRPr="00000000">
              <w:rPr>
                <w:b w:val="1"/>
                <w:bCs w:val="1"/>
                <w:rtl w:val="0"/>
              </w:rPr>
              <w:t xml:space="preserve">C</w:t>
            </w:r>
          </w:p>
        </w:tc>
        <w:tc>
          <w:tcPr/>
          <w:p w:rsidR="00000000" w:rsidDel="00000000" w:rsidP="00000000" w:rsidRDefault="00000000" w:rsidRPr="00000000" w14:paraId="000004EC">
            <w:pPr>
              <w:spacing w:after="240" w:before="240" w:lineRule="auto"/>
              <w:jc w:val="center"/>
              <w:rPr>
                <w:b w:val="1"/>
                <w:bCs w:val="1"/>
              </w:rPr>
            </w:pPr>
            <w:r w:rsidDel="00000000" w:rsidR="00000000" w:rsidRPr="00000000">
              <w:rPr>
                <w:b w:val="1"/>
                <w:bCs w:val="1"/>
                <w:rtl w:val="0"/>
              </w:rPr>
              <w:t xml:space="preserve">I</w:t>
            </w:r>
          </w:p>
        </w:tc>
      </w:tr>
      <w:tr>
        <w:trPr>
          <w:cantSplit w:val="0"/>
          <w:tblHeader w:val="0"/>
        </w:trPr>
        <w:tc>
          <w:tcPr/>
          <w:p w:rsidR="00000000" w:rsidDel="00000000" w:rsidP="00000000" w:rsidRDefault="00000000" w:rsidRPr="00000000" w14:paraId="000004ED">
            <w:pPr>
              <w:spacing w:after="240" w:before="240" w:lineRule="auto"/>
              <w:rPr/>
            </w:pPr>
            <w:r w:rsidDel="00000000" w:rsidR="00000000" w:rsidRPr="00000000">
              <w:rPr>
                <w:rtl w:val="0"/>
              </w:rPr>
              <w:t xml:space="preserve">Architecture</w:t>
            </w:r>
          </w:p>
        </w:tc>
        <w:tc>
          <w:tcPr/>
          <w:p w:rsidR="00000000" w:rsidDel="00000000" w:rsidP="00000000" w:rsidRDefault="00000000" w:rsidRPr="00000000" w14:paraId="000004EE">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4EF">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4F0">
            <w:pPr>
              <w:spacing w:after="240" w:before="240" w:lineRule="auto"/>
              <w:rPr/>
            </w:pPr>
            <w:r w:rsidDel="00000000" w:rsidR="00000000" w:rsidRPr="00000000">
              <w:rPr>
                <w:rtl w:val="0"/>
              </w:rPr>
              <w:t xml:space="preserve">AI</w:t>
            </w:r>
          </w:p>
        </w:tc>
        <w:tc>
          <w:tcPr/>
          <w:p w:rsidR="00000000" w:rsidDel="00000000" w:rsidP="00000000" w:rsidRDefault="00000000" w:rsidRPr="00000000" w14:paraId="000004F1">
            <w:pPr>
              <w:spacing w:after="240" w:before="240" w:lineRule="auto"/>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4F2">
            <w:pPr>
              <w:spacing w:after="240" w:before="240" w:lineRule="auto"/>
              <w:rPr/>
            </w:pPr>
            <w:r w:rsidDel="00000000" w:rsidR="00000000" w:rsidRPr="00000000">
              <w:rPr>
                <w:rtl w:val="0"/>
              </w:rPr>
              <w:t xml:space="preserve">Core Coding</w:t>
            </w:r>
          </w:p>
        </w:tc>
        <w:tc>
          <w:tcPr/>
          <w:p w:rsidR="00000000" w:rsidDel="00000000" w:rsidP="00000000" w:rsidRDefault="00000000" w:rsidRPr="00000000" w14:paraId="000004F3">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4F4">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4F5">
            <w:pPr>
              <w:spacing w:after="240" w:before="240" w:lineRule="auto"/>
              <w:rPr/>
            </w:pPr>
            <w:r w:rsidDel="00000000" w:rsidR="00000000" w:rsidRPr="00000000">
              <w:rPr>
                <w:rtl w:val="0"/>
              </w:rPr>
              <w:t xml:space="preserve">AI</w:t>
            </w:r>
          </w:p>
        </w:tc>
        <w:tc>
          <w:tcPr/>
          <w:p w:rsidR="00000000" w:rsidDel="00000000" w:rsidP="00000000" w:rsidRDefault="00000000" w:rsidRPr="00000000" w14:paraId="000004F6">
            <w:pPr>
              <w:spacing w:after="240" w:before="240" w:lineRule="auto"/>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4F7">
            <w:pPr>
              <w:spacing w:after="240" w:before="240" w:lineRule="auto"/>
              <w:rPr/>
            </w:pPr>
            <w:r w:rsidDel="00000000" w:rsidR="00000000" w:rsidRPr="00000000">
              <w:rPr>
                <w:rtl w:val="0"/>
              </w:rPr>
              <w:t xml:space="preserve">UI Polish</w:t>
            </w:r>
          </w:p>
        </w:tc>
        <w:tc>
          <w:tcPr/>
          <w:p w:rsidR="00000000" w:rsidDel="00000000" w:rsidP="00000000" w:rsidRDefault="00000000" w:rsidRPr="00000000" w14:paraId="000004F8">
            <w:pPr>
              <w:spacing w:after="240" w:before="240" w:lineRule="auto"/>
              <w:rPr/>
            </w:pPr>
            <w:r w:rsidDel="00000000" w:rsidR="00000000" w:rsidRPr="00000000">
              <w:rPr>
                <w:rtl w:val="0"/>
              </w:rPr>
              <w:t xml:space="preserve">Freelancer</w:t>
            </w:r>
          </w:p>
        </w:tc>
        <w:tc>
          <w:tcPr/>
          <w:p w:rsidR="00000000" w:rsidDel="00000000" w:rsidP="00000000" w:rsidRDefault="00000000" w:rsidRPr="00000000" w14:paraId="000004F9">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4FA">
            <w:pPr>
              <w:spacing w:after="240" w:before="240" w:lineRule="auto"/>
              <w:rPr/>
            </w:pPr>
            <w:r w:rsidDel="00000000" w:rsidR="00000000" w:rsidRPr="00000000">
              <w:rPr>
                <w:rtl w:val="0"/>
              </w:rPr>
              <w:t xml:space="preserve">—</w:t>
            </w:r>
          </w:p>
        </w:tc>
        <w:tc>
          <w:tcPr/>
          <w:p w:rsidR="00000000" w:rsidDel="00000000" w:rsidP="00000000" w:rsidRDefault="00000000" w:rsidRPr="00000000" w14:paraId="000004FB">
            <w:pPr>
              <w:spacing w:after="240" w:before="240" w:lineRule="auto"/>
              <w:rPr/>
            </w:pPr>
            <w:r w:rsidDel="00000000" w:rsidR="00000000" w:rsidRPr="00000000">
              <w:rPr>
                <w:rtl w:val="0"/>
              </w:rPr>
              <w:t xml:space="preserve">Users</w:t>
            </w:r>
          </w:p>
        </w:tc>
      </w:tr>
      <w:tr>
        <w:trPr>
          <w:cantSplit w:val="0"/>
          <w:tblHeader w:val="0"/>
        </w:trPr>
        <w:tc>
          <w:tcPr/>
          <w:p w:rsidR="00000000" w:rsidDel="00000000" w:rsidP="00000000" w:rsidRDefault="00000000" w:rsidRPr="00000000" w14:paraId="000004FC">
            <w:pPr>
              <w:spacing w:after="240" w:before="240" w:lineRule="auto"/>
              <w:rPr/>
            </w:pPr>
            <w:r w:rsidDel="00000000" w:rsidR="00000000" w:rsidRPr="00000000">
              <w:rPr>
                <w:rtl w:val="0"/>
              </w:rPr>
              <w:t xml:space="preserve">Sales</w:t>
            </w:r>
          </w:p>
        </w:tc>
        <w:tc>
          <w:tcPr/>
          <w:p w:rsidR="00000000" w:rsidDel="00000000" w:rsidP="00000000" w:rsidRDefault="00000000" w:rsidRPr="00000000" w14:paraId="000004FD">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4FE">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4FF">
            <w:pPr>
              <w:spacing w:after="240" w:before="240" w:lineRule="auto"/>
              <w:rPr/>
            </w:pPr>
            <w:r w:rsidDel="00000000" w:rsidR="00000000" w:rsidRPr="00000000">
              <w:rPr>
                <w:rtl w:val="0"/>
              </w:rPr>
              <w:t xml:space="preserve">—</w:t>
            </w:r>
          </w:p>
        </w:tc>
        <w:tc>
          <w:tcPr/>
          <w:p w:rsidR="00000000" w:rsidDel="00000000" w:rsidP="00000000" w:rsidRDefault="00000000" w:rsidRPr="00000000" w14:paraId="00000500">
            <w:pPr>
              <w:spacing w:after="240" w:before="240" w:lineRule="auto"/>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501">
            <w:pPr>
              <w:spacing w:after="240" w:before="240" w:lineRule="auto"/>
              <w:rPr/>
            </w:pPr>
            <w:r w:rsidDel="00000000" w:rsidR="00000000" w:rsidRPr="00000000">
              <w:rPr>
                <w:rtl w:val="0"/>
              </w:rPr>
              <w:t xml:space="preserve">Security Review</w:t>
            </w:r>
          </w:p>
        </w:tc>
        <w:tc>
          <w:tcPr/>
          <w:p w:rsidR="00000000" w:rsidDel="00000000" w:rsidP="00000000" w:rsidRDefault="00000000" w:rsidRPr="00000000" w14:paraId="00000502">
            <w:pPr>
              <w:spacing w:after="240" w:before="240" w:lineRule="auto"/>
              <w:rPr/>
            </w:pPr>
            <w:r w:rsidDel="00000000" w:rsidR="00000000" w:rsidRPr="00000000">
              <w:rPr>
                <w:rtl w:val="0"/>
              </w:rPr>
              <w:t xml:space="preserve">Freelancer</w:t>
            </w:r>
          </w:p>
        </w:tc>
        <w:tc>
          <w:tcPr/>
          <w:p w:rsidR="00000000" w:rsidDel="00000000" w:rsidP="00000000" w:rsidRDefault="00000000" w:rsidRPr="00000000" w14:paraId="00000503">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504">
            <w:pPr>
              <w:spacing w:after="240" w:before="240" w:lineRule="auto"/>
              <w:rPr/>
            </w:pPr>
            <w:r w:rsidDel="00000000" w:rsidR="00000000" w:rsidRPr="00000000">
              <w:rPr>
                <w:rtl w:val="0"/>
              </w:rPr>
              <w:t xml:space="preserve">AI</w:t>
            </w:r>
          </w:p>
        </w:tc>
        <w:tc>
          <w:tcPr/>
          <w:p w:rsidR="00000000" w:rsidDel="00000000" w:rsidP="00000000" w:rsidRDefault="00000000" w:rsidRPr="00000000" w14:paraId="00000505">
            <w:pPr>
              <w:spacing w:after="240" w:before="240" w:lineRule="auto"/>
              <w:rPr/>
            </w:pPr>
            <w:r w:rsidDel="00000000" w:rsidR="00000000" w:rsidRPr="00000000">
              <w:rPr>
                <w:rtl w:val="0"/>
              </w:rPr>
              <w:t xml:space="preserve">Users</w:t>
            </w:r>
          </w:p>
        </w:tc>
      </w:tr>
      <w:tr>
        <w:trPr>
          <w:cantSplit w:val="0"/>
          <w:tblHeader w:val="0"/>
        </w:trPr>
        <w:tc>
          <w:tcPr/>
          <w:p w:rsidR="00000000" w:rsidDel="00000000" w:rsidP="00000000" w:rsidRDefault="00000000" w:rsidRPr="00000000" w14:paraId="00000506">
            <w:pPr>
              <w:spacing w:after="240" w:before="240" w:lineRule="auto"/>
              <w:rPr/>
            </w:pPr>
            <w:r w:rsidDel="00000000" w:rsidR="00000000" w:rsidRPr="00000000">
              <w:rPr>
                <w:rtl w:val="0"/>
              </w:rPr>
              <w:t xml:space="preserve">AI Prompts</w:t>
            </w:r>
          </w:p>
        </w:tc>
        <w:tc>
          <w:tcPr/>
          <w:p w:rsidR="00000000" w:rsidDel="00000000" w:rsidP="00000000" w:rsidRDefault="00000000" w:rsidRPr="00000000" w14:paraId="00000507">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508">
            <w:pPr>
              <w:spacing w:after="240" w:before="240" w:lineRule="auto"/>
              <w:rPr/>
            </w:pPr>
            <w:r w:rsidDel="00000000" w:rsidR="00000000" w:rsidRPr="00000000">
              <w:rPr>
                <w:rtl w:val="0"/>
              </w:rPr>
              <w:t xml:space="preserve">You</w:t>
            </w:r>
          </w:p>
        </w:tc>
        <w:tc>
          <w:tcPr/>
          <w:p w:rsidR="00000000" w:rsidDel="00000000" w:rsidP="00000000" w:rsidRDefault="00000000" w:rsidRPr="00000000" w14:paraId="00000509">
            <w:pPr>
              <w:spacing w:after="240" w:before="240" w:lineRule="auto"/>
              <w:rPr/>
            </w:pPr>
            <w:r w:rsidDel="00000000" w:rsidR="00000000" w:rsidRPr="00000000">
              <w:rPr>
                <w:rtl w:val="0"/>
              </w:rPr>
              <w:t xml:space="preserve">AI</w:t>
            </w:r>
          </w:p>
        </w:tc>
        <w:tc>
          <w:tcPr/>
          <w:p w:rsidR="00000000" w:rsidDel="00000000" w:rsidP="00000000" w:rsidRDefault="00000000" w:rsidRPr="00000000" w14:paraId="0000050A">
            <w:pPr>
              <w:spacing w:after="240" w:before="240" w:lineRule="auto"/>
              <w:rPr/>
            </w:pPr>
            <w:r w:rsidDel="00000000" w:rsidR="00000000" w:rsidRPr="00000000">
              <w:rPr>
                <w:rtl w:val="0"/>
              </w:rPr>
              <w:t xml:space="preserve">—</w:t>
            </w:r>
          </w:p>
        </w:tc>
      </w:tr>
    </w:tbl>
    <w:p w:rsidR="00000000" w:rsidDel="00000000" w:rsidP="00000000" w:rsidRDefault="00000000" w:rsidRPr="00000000" w14:paraId="0000050B">
      <w:pPr>
        <w:pStyle w:val="Heading1"/>
        <w:keepNext w:val="0"/>
        <w:keepLines w:val="0"/>
        <w:spacing w:before="480" w:lineRule="auto"/>
        <w:rPr>
          <w:b w:val="1"/>
          <w:bCs w:val="1"/>
          <w:sz w:val="46"/>
          <w:szCs w:val="46"/>
        </w:rPr>
      </w:pPr>
      <w:bookmarkStart w:colFirst="0" w:colLast="0" w:name="_f24wa08jujai" w:id="151"/>
      <w:bookmarkEnd w:id="151"/>
      <w:r w:rsidDel="00000000" w:rsidR="00000000" w:rsidRPr="00000000">
        <w:rPr>
          <w:b w:val="1"/>
          <w:bCs w:val="1"/>
          <w:sz w:val="46"/>
          <w:szCs w:val="46"/>
          <w:rtl w:val="0"/>
        </w:rPr>
        <w:t xml:space="preserve">11.0 KANBAN STRUCTURE</w:t>
      </w:r>
    </w:p>
    <w:p w:rsidR="00000000" w:rsidDel="00000000" w:rsidP="00000000" w:rsidRDefault="00000000" w:rsidRPr="00000000" w14:paraId="0000050C">
      <w:pPr>
        <w:spacing w:after="240" w:before="240" w:lineRule="auto"/>
        <w:rPr/>
      </w:pPr>
      <w:r w:rsidDel="00000000" w:rsidR="00000000" w:rsidRPr="00000000">
        <w:rPr>
          <w:rtl w:val="0"/>
        </w:rPr>
        <w:t xml:space="preserve">Columns:</w:t>
      </w:r>
    </w:p>
    <w:p w:rsidR="00000000" w:rsidDel="00000000" w:rsidP="00000000" w:rsidRDefault="00000000" w:rsidRPr="00000000" w14:paraId="0000050D">
      <w:pPr>
        <w:spacing w:after="240" w:before="240" w:lineRule="auto"/>
        <w:rPr/>
      </w:pPr>
      <w:r w:rsidDel="00000000" w:rsidR="00000000" w:rsidRPr="00000000">
        <w:rPr>
          <w:rtl w:val="0"/>
        </w:rPr>
        <w:t xml:space="preserve">Backlog</w:t>
      </w:r>
    </w:p>
    <w:p w:rsidR="00000000" w:rsidDel="00000000" w:rsidP="00000000" w:rsidRDefault="00000000" w:rsidRPr="00000000" w14:paraId="0000050E">
      <w:pPr>
        <w:spacing w:after="240" w:before="240" w:lineRule="auto"/>
        <w:rPr/>
      </w:pPr>
      <w:r w:rsidDel="00000000" w:rsidR="00000000" w:rsidRPr="00000000">
        <w:rPr>
          <w:rtl w:val="0"/>
        </w:rPr>
        <w:t xml:space="preserve">Ready</w:t>
      </w:r>
    </w:p>
    <w:p w:rsidR="00000000" w:rsidDel="00000000" w:rsidP="00000000" w:rsidRDefault="00000000" w:rsidRPr="00000000" w14:paraId="0000050F">
      <w:pPr>
        <w:spacing w:after="240" w:before="240" w:lineRule="auto"/>
        <w:rPr/>
      </w:pPr>
      <w:r w:rsidDel="00000000" w:rsidR="00000000" w:rsidRPr="00000000">
        <w:rPr>
          <w:rtl w:val="0"/>
        </w:rPr>
        <w:t xml:space="preserve">In Progress</w:t>
      </w:r>
    </w:p>
    <w:p w:rsidR="00000000" w:rsidDel="00000000" w:rsidP="00000000" w:rsidRDefault="00000000" w:rsidRPr="00000000" w14:paraId="00000510">
      <w:pPr>
        <w:spacing w:after="240" w:before="240" w:lineRule="auto"/>
        <w:rPr/>
      </w:pPr>
      <w:r w:rsidDel="00000000" w:rsidR="00000000" w:rsidRPr="00000000">
        <w:rPr>
          <w:rtl w:val="0"/>
        </w:rPr>
        <w:t xml:space="preserve">Testing</w:t>
      </w:r>
    </w:p>
    <w:p w:rsidR="00000000" w:rsidDel="00000000" w:rsidP="00000000" w:rsidRDefault="00000000" w:rsidRPr="00000000" w14:paraId="00000511">
      <w:pPr>
        <w:spacing w:after="240" w:before="240" w:lineRule="auto"/>
        <w:rPr/>
      </w:pPr>
      <w:r w:rsidDel="00000000" w:rsidR="00000000" w:rsidRPr="00000000">
        <w:rPr>
          <w:rtl w:val="0"/>
        </w:rPr>
        <w:t xml:space="preserve">Deployed</w:t>
      </w:r>
    </w:p>
    <w:p w:rsidR="00000000" w:rsidDel="00000000" w:rsidP="00000000" w:rsidRDefault="00000000" w:rsidRPr="00000000" w14:paraId="00000512">
      <w:pPr>
        <w:spacing w:after="240" w:before="240" w:lineRule="auto"/>
        <w:rPr/>
      </w:pPr>
      <w:r w:rsidDel="00000000" w:rsidR="00000000" w:rsidRPr="00000000">
        <w:rPr>
          <w:rtl w:val="0"/>
        </w:rPr>
        <w:t xml:space="preserve">User Feedback</w:t>
      </w:r>
    </w:p>
    <w:p w:rsidR="00000000" w:rsidDel="00000000" w:rsidP="00000000" w:rsidRDefault="00000000" w:rsidRPr="00000000" w14:paraId="00000513">
      <w:pPr>
        <w:spacing w:after="240" w:before="240" w:lineRule="auto"/>
        <w:rPr/>
      </w:pPr>
      <w:r w:rsidDel="00000000" w:rsidR="00000000" w:rsidRPr="00000000">
        <w:rPr>
          <w:rtl w:val="0"/>
        </w:rPr>
        <w:t xml:space="preserve">Example Cards:</w:t>
      </w:r>
    </w:p>
    <w:p w:rsidR="00000000" w:rsidDel="00000000" w:rsidP="00000000" w:rsidRDefault="00000000" w:rsidRPr="00000000" w14:paraId="00000514">
      <w:pPr>
        <w:numPr>
          <w:ilvl w:val="0"/>
          <w:numId w:val="206"/>
        </w:numPr>
        <w:spacing w:after="0" w:afterAutospacing="0" w:before="480" w:lineRule="auto"/>
        <w:ind w:left="720" w:hanging="360"/>
      </w:pPr>
      <w:r w:rsidDel="00000000" w:rsidR="00000000" w:rsidRPr="00000000">
        <w:rPr>
          <w:rtl w:val="0"/>
        </w:rPr>
        <w:t xml:space="preserve">Auth system implementation</w:t>
        <w:br w:type="textWrapping"/>
      </w:r>
    </w:p>
    <w:p w:rsidR="00000000" w:rsidDel="00000000" w:rsidP="00000000" w:rsidRDefault="00000000" w:rsidRPr="00000000" w14:paraId="00000515">
      <w:pPr>
        <w:numPr>
          <w:ilvl w:val="0"/>
          <w:numId w:val="206"/>
        </w:numPr>
        <w:spacing w:after="0" w:afterAutospacing="0" w:before="0" w:beforeAutospacing="0" w:lineRule="auto"/>
        <w:ind w:left="720" w:hanging="360"/>
      </w:pPr>
      <w:r w:rsidDel="00000000" w:rsidR="00000000" w:rsidRPr="00000000">
        <w:rPr>
          <w:rtl w:val="0"/>
        </w:rPr>
        <w:t xml:space="preserve">Initiative CRUD</w:t>
        <w:br w:type="textWrapping"/>
      </w:r>
    </w:p>
    <w:p w:rsidR="00000000" w:rsidDel="00000000" w:rsidP="00000000" w:rsidRDefault="00000000" w:rsidRPr="00000000" w14:paraId="00000516">
      <w:pPr>
        <w:numPr>
          <w:ilvl w:val="0"/>
          <w:numId w:val="206"/>
        </w:numPr>
        <w:spacing w:after="0" w:afterAutospacing="0" w:before="0" w:beforeAutospacing="0" w:lineRule="auto"/>
        <w:ind w:left="720" w:hanging="360"/>
      </w:pPr>
      <w:r w:rsidDel="00000000" w:rsidR="00000000" w:rsidRPr="00000000">
        <w:rPr>
          <w:rtl w:val="0"/>
        </w:rPr>
        <w:t xml:space="preserve">Risk module</w:t>
        <w:br w:type="textWrapping"/>
      </w:r>
    </w:p>
    <w:p w:rsidR="00000000" w:rsidDel="00000000" w:rsidP="00000000" w:rsidRDefault="00000000" w:rsidRPr="00000000" w14:paraId="00000517">
      <w:pPr>
        <w:numPr>
          <w:ilvl w:val="0"/>
          <w:numId w:val="206"/>
        </w:numPr>
        <w:spacing w:after="0" w:afterAutospacing="0" w:before="0" w:beforeAutospacing="0" w:lineRule="auto"/>
        <w:ind w:left="720" w:hanging="360"/>
      </w:pPr>
      <w:r w:rsidDel="00000000" w:rsidR="00000000" w:rsidRPr="00000000">
        <w:rPr>
          <w:rtl w:val="0"/>
        </w:rPr>
        <w:t xml:space="preserve">Dashboard metrics</w:t>
        <w:br w:type="textWrapping"/>
      </w:r>
    </w:p>
    <w:p w:rsidR="00000000" w:rsidDel="00000000" w:rsidP="00000000" w:rsidRDefault="00000000" w:rsidRPr="00000000" w14:paraId="00000518">
      <w:pPr>
        <w:numPr>
          <w:ilvl w:val="0"/>
          <w:numId w:val="206"/>
        </w:numPr>
        <w:spacing w:after="0" w:afterAutospacing="0" w:before="0" w:beforeAutospacing="0" w:lineRule="auto"/>
        <w:ind w:left="720" w:hanging="360"/>
      </w:pPr>
      <w:r w:rsidDel="00000000" w:rsidR="00000000" w:rsidRPr="00000000">
        <w:rPr>
          <w:rtl w:val="0"/>
        </w:rPr>
        <w:t xml:space="preserve">AI summary generator</w:t>
        <w:br w:type="textWrapping"/>
      </w:r>
    </w:p>
    <w:p w:rsidR="00000000" w:rsidDel="00000000" w:rsidP="00000000" w:rsidRDefault="00000000" w:rsidRPr="00000000" w14:paraId="00000519">
      <w:pPr>
        <w:numPr>
          <w:ilvl w:val="0"/>
          <w:numId w:val="206"/>
        </w:numPr>
        <w:spacing w:after="480" w:before="0" w:beforeAutospacing="0" w:lineRule="auto"/>
        <w:ind w:left="720" w:hanging="360"/>
      </w:pPr>
      <w:r w:rsidDel="00000000" w:rsidR="00000000" w:rsidRPr="00000000">
        <w:rPr>
          <w:rtl w:val="0"/>
        </w:rPr>
        <w:t xml:space="preserve">Beta onboarding workflow</w:t>
        <w:br w:type="textWrapping"/>
      </w:r>
    </w:p>
    <w:p w:rsidR="00000000" w:rsidDel="00000000" w:rsidP="00000000" w:rsidRDefault="00000000" w:rsidRPr="00000000" w14:paraId="0000051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1B">
      <w:pPr>
        <w:pStyle w:val="Heading1"/>
        <w:keepNext w:val="0"/>
        <w:keepLines w:val="0"/>
        <w:spacing w:before="480" w:lineRule="auto"/>
        <w:rPr>
          <w:b w:val="1"/>
          <w:bCs w:val="1"/>
          <w:sz w:val="46"/>
          <w:szCs w:val="46"/>
        </w:rPr>
      </w:pPr>
      <w:bookmarkStart w:colFirst="0" w:colLast="0" w:name="_c1usdcf53mt" w:id="152"/>
      <w:bookmarkEnd w:id="152"/>
      <w:r w:rsidDel="00000000" w:rsidR="00000000" w:rsidRPr="00000000">
        <w:rPr>
          <w:b w:val="1"/>
          <w:bCs w:val="1"/>
          <w:sz w:val="46"/>
          <w:szCs w:val="46"/>
          <w:rtl w:val="0"/>
        </w:rPr>
        <w:t xml:space="preserve">12.0 RISK REGISTER</w:t>
      </w:r>
    </w:p>
    <w:p w:rsidR="00000000" w:rsidDel="00000000" w:rsidP="00000000" w:rsidRDefault="00000000" w:rsidRPr="00000000" w14:paraId="0000051C">
      <w:pPr>
        <w:spacing w:after="240" w:before="240" w:lineRule="auto"/>
        <w:rPr/>
      </w:pPr>
      <w:r w:rsidDel="00000000" w:rsidR="00000000" w:rsidRPr="00000000">
        <w:rPr>
          <w:rtl w:val="0"/>
        </w:rPr>
        <w:t xml:space="preserve">Major Risks:</w:t>
      </w:r>
    </w:p>
    <w:p w:rsidR="00000000" w:rsidDel="00000000" w:rsidP="00000000" w:rsidRDefault="00000000" w:rsidRPr="00000000" w14:paraId="0000051D">
      <w:pPr>
        <w:numPr>
          <w:ilvl w:val="0"/>
          <w:numId w:val="19"/>
        </w:numPr>
        <w:spacing w:after="0" w:afterAutospacing="0" w:before="480" w:lineRule="auto"/>
        <w:ind w:left="720" w:hanging="360"/>
      </w:pPr>
      <w:r w:rsidDel="00000000" w:rsidR="00000000" w:rsidRPr="00000000">
        <w:rPr>
          <w:rtl w:val="0"/>
        </w:rPr>
        <w:t xml:space="preserve">Scope creep</w:t>
        <w:br w:type="textWrapping"/>
      </w:r>
    </w:p>
    <w:p w:rsidR="00000000" w:rsidDel="00000000" w:rsidP="00000000" w:rsidRDefault="00000000" w:rsidRPr="00000000" w14:paraId="0000051E">
      <w:pPr>
        <w:numPr>
          <w:ilvl w:val="0"/>
          <w:numId w:val="19"/>
        </w:numPr>
        <w:spacing w:after="0" w:afterAutospacing="0" w:before="0" w:beforeAutospacing="0" w:lineRule="auto"/>
        <w:ind w:left="720" w:hanging="360"/>
      </w:pPr>
      <w:r w:rsidDel="00000000" w:rsidR="00000000" w:rsidRPr="00000000">
        <w:rPr>
          <w:rtl w:val="0"/>
        </w:rPr>
        <w:t xml:space="preserve">Overbuilding Tier 2</w:t>
        <w:br w:type="textWrapping"/>
      </w:r>
    </w:p>
    <w:p w:rsidR="00000000" w:rsidDel="00000000" w:rsidP="00000000" w:rsidRDefault="00000000" w:rsidRPr="00000000" w14:paraId="0000051F">
      <w:pPr>
        <w:numPr>
          <w:ilvl w:val="0"/>
          <w:numId w:val="19"/>
        </w:numPr>
        <w:spacing w:after="0" w:afterAutospacing="0" w:before="0" w:beforeAutospacing="0" w:lineRule="auto"/>
        <w:ind w:left="720" w:hanging="360"/>
      </w:pPr>
      <w:r w:rsidDel="00000000" w:rsidR="00000000" w:rsidRPr="00000000">
        <w:rPr>
          <w:rtl w:val="0"/>
        </w:rPr>
        <w:t xml:space="preserve">Delayed charging</w:t>
        <w:br w:type="textWrapping"/>
      </w:r>
    </w:p>
    <w:p w:rsidR="00000000" w:rsidDel="00000000" w:rsidP="00000000" w:rsidRDefault="00000000" w:rsidRPr="00000000" w14:paraId="00000520">
      <w:pPr>
        <w:numPr>
          <w:ilvl w:val="0"/>
          <w:numId w:val="19"/>
        </w:numPr>
        <w:spacing w:after="0" w:afterAutospacing="0" w:before="0" w:beforeAutospacing="0" w:lineRule="auto"/>
        <w:ind w:left="720" w:hanging="360"/>
      </w:pPr>
      <w:r w:rsidDel="00000000" w:rsidR="00000000" w:rsidRPr="00000000">
        <w:rPr>
          <w:rtl w:val="0"/>
        </w:rPr>
        <w:t xml:space="preserve">Burnout</w:t>
        <w:br w:type="textWrapping"/>
      </w:r>
    </w:p>
    <w:p w:rsidR="00000000" w:rsidDel="00000000" w:rsidP="00000000" w:rsidRDefault="00000000" w:rsidRPr="00000000" w14:paraId="00000521">
      <w:pPr>
        <w:numPr>
          <w:ilvl w:val="0"/>
          <w:numId w:val="19"/>
        </w:numPr>
        <w:spacing w:after="480" w:before="0" w:beforeAutospacing="0" w:lineRule="auto"/>
        <w:ind w:left="720" w:hanging="360"/>
      </w:pPr>
      <w:r w:rsidDel="00000000" w:rsidR="00000000" w:rsidRPr="00000000">
        <w:rPr>
          <w:rtl w:val="0"/>
        </w:rPr>
        <w:t xml:space="preserve">Security oversight</w:t>
        <w:br w:type="textWrapping"/>
      </w:r>
    </w:p>
    <w:p w:rsidR="00000000" w:rsidDel="00000000" w:rsidP="00000000" w:rsidRDefault="00000000" w:rsidRPr="00000000" w14:paraId="00000522">
      <w:pPr>
        <w:spacing w:after="240" w:before="240" w:lineRule="auto"/>
        <w:rPr/>
      </w:pPr>
      <w:r w:rsidDel="00000000" w:rsidR="00000000" w:rsidRPr="00000000">
        <w:rPr>
          <w:rtl w:val="0"/>
        </w:rPr>
        <w:t xml:space="preserve">Mitigation:</w:t>
      </w:r>
    </w:p>
    <w:p w:rsidR="00000000" w:rsidDel="00000000" w:rsidP="00000000" w:rsidRDefault="00000000" w:rsidRPr="00000000" w14:paraId="00000523">
      <w:pPr>
        <w:spacing w:after="240" w:before="240" w:lineRule="auto"/>
        <w:rPr/>
      </w:pPr>
      <w:r w:rsidDel="00000000" w:rsidR="00000000" w:rsidRPr="00000000">
        <w:rPr>
          <w:rtl w:val="0"/>
        </w:rPr>
        <w:t xml:space="preserve">Feature freeze</w:t>
      </w:r>
    </w:p>
    <w:p w:rsidR="00000000" w:rsidDel="00000000" w:rsidP="00000000" w:rsidRDefault="00000000" w:rsidRPr="00000000" w14:paraId="00000524">
      <w:pPr>
        <w:spacing w:after="240" w:before="240" w:lineRule="auto"/>
        <w:rPr/>
      </w:pPr>
      <w:r w:rsidDel="00000000" w:rsidR="00000000" w:rsidRPr="00000000">
        <w:rPr>
          <w:rtl w:val="0"/>
        </w:rPr>
        <w:t xml:space="preserve">Weekly deploy</w:t>
      </w:r>
    </w:p>
    <w:p w:rsidR="00000000" w:rsidDel="00000000" w:rsidP="00000000" w:rsidRDefault="00000000" w:rsidRPr="00000000" w14:paraId="00000525">
      <w:pPr>
        <w:spacing w:after="240" w:before="240" w:lineRule="auto"/>
        <w:rPr/>
      </w:pPr>
      <w:r w:rsidDel="00000000" w:rsidR="00000000" w:rsidRPr="00000000">
        <w:rPr>
          <w:rtl w:val="0"/>
        </w:rPr>
        <w:t xml:space="preserve">Charge early</w:t>
      </w:r>
    </w:p>
    <w:p w:rsidR="00000000" w:rsidDel="00000000" w:rsidP="00000000" w:rsidRDefault="00000000" w:rsidRPr="00000000" w14:paraId="00000526">
      <w:pPr>
        <w:spacing w:after="240" w:before="240" w:lineRule="auto"/>
        <w:rPr/>
      </w:pPr>
      <w:r w:rsidDel="00000000" w:rsidR="00000000" w:rsidRPr="00000000">
        <w:rPr>
          <w:rtl w:val="0"/>
        </w:rPr>
        <w:t xml:space="preserve">Outsource polish only</w:t>
      </w:r>
    </w:p>
    <w:p w:rsidR="00000000" w:rsidDel="00000000" w:rsidP="00000000" w:rsidRDefault="00000000" w:rsidRPr="00000000" w14:paraId="00000527">
      <w:pPr>
        <w:spacing w:after="240" w:before="240" w:lineRule="auto"/>
        <w:rPr/>
      </w:pPr>
      <w:r w:rsidDel="00000000" w:rsidR="00000000" w:rsidRPr="00000000">
        <w:rPr>
          <w:rtl w:val="0"/>
        </w:rPr>
        <w:t xml:space="preserve">Budget security review</w:t>
      </w:r>
    </w:p>
    <w:p w:rsidR="00000000" w:rsidDel="00000000" w:rsidP="00000000" w:rsidRDefault="00000000" w:rsidRPr="00000000" w14:paraId="0000052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9">
      <w:pPr>
        <w:pStyle w:val="Heading1"/>
        <w:keepNext w:val="0"/>
        <w:keepLines w:val="0"/>
        <w:spacing w:before="480" w:lineRule="auto"/>
        <w:rPr>
          <w:b w:val="1"/>
          <w:bCs w:val="1"/>
          <w:sz w:val="46"/>
          <w:szCs w:val="46"/>
        </w:rPr>
      </w:pPr>
      <w:bookmarkStart w:colFirst="0" w:colLast="0" w:name="_g4101byk4ie4" w:id="153"/>
      <w:bookmarkEnd w:id="153"/>
      <w:r w:rsidDel="00000000" w:rsidR="00000000" w:rsidRPr="00000000">
        <w:rPr>
          <w:b w:val="1"/>
          <w:bCs w:val="1"/>
          <w:sz w:val="46"/>
          <w:szCs w:val="46"/>
          <w:rtl w:val="0"/>
        </w:rPr>
        <w:t xml:space="preserve">PHASE 1 EXIT CRITERIA</w:t>
      </w:r>
    </w:p>
    <w:p w:rsidR="00000000" w:rsidDel="00000000" w:rsidP="00000000" w:rsidRDefault="00000000" w:rsidRPr="00000000" w14:paraId="0000052A">
      <w:pPr>
        <w:spacing w:after="240" w:before="240" w:lineRule="auto"/>
        <w:rPr/>
      </w:pPr>
      <w:r w:rsidDel="00000000" w:rsidR="00000000" w:rsidRPr="00000000">
        <w:rPr>
          <w:rFonts w:ascii="Arial Unicode MS" w:cs="Arial Unicode MS" w:eastAsia="Arial Unicode MS" w:hAnsi="Arial Unicode MS"/>
          <w:rtl w:val="0"/>
        </w:rPr>
        <w:t xml:space="preserve">✔ Tier 1 fully functional</w:t>
      </w:r>
    </w:p>
    <w:p w:rsidR="00000000" w:rsidDel="00000000" w:rsidP="00000000" w:rsidRDefault="00000000" w:rsidRPr="00000000" w14:paraId="0000052B">
      <w:pPr>
        <w:spacing w:after="240" w:before="240" w:lineRule="auto"/>
        <w:rPr/>
      </w:pPr>
      <w:r w:rsidDel="00000000" w:rsidR="00000000" w:rsidRPr="00000000">
        <w:rPr>
          <w:rFonts w:ascii="Arial Unicode MS" w:cs="Arial Unicode MS" w:eastAsia="Arial Unicode MS" w:hAnsi="Arial Unicode MS"/>
          <w:rtl w:val="0"/>
        </w:rPr>
        <w:t xml:space="preserve">✔ Tier 2 AI summaries live</w:t>
      </w:r>
    </w:p>
    <w:p w:rsidR="00000000" w:rsidDel="00000000" w:rsidP="00000000" w:rsidRDefault="00000000" w:rsidRPr="00000000" w14:paraId="0000052C">
      <w:pPr>
        <w:spacing w:after="240" w:before="240" w:lineRule="auto"/>
        <w:rPr/>
      </w:pPr>
      <w:r w:rsidDel="00000000" w:rsidR="00000000" w:rsidRPr="00000000">
        <w:rPr>
          <w:rFonts w:ascii="Arial Unicode MS" w:cs="Arial Unicode MS" w:eastAsia="Arial Unicode MS" w:hAnsi="Arial Unicode MS"/>
          <w:rtl w:val="0"/>
        </w:rPr>
        <w:t xml:space="preserve">✔ 3–5 paying beta users</w:t>
      </w:r>
    </w:p>
    <w:p w:rsidR="00000000" w:rsidDel="00000000" w:rsidP="00000000" w:rsidRDefault="00000000" w:rsidRPr="00000000" w14:paraId="0000052D">
      <w:pPr>
        <w:spacing w:after="240" w:before="240" w:lineRule="auto"/>
        <w:rPr/>
      </w:pPr>
      <w:r w:rsidDel="00000000" w:rsidR="00000000" w:rsidRPr="00000000">
        <w:rPr>
          <w:rFonts w:ascii="Arial Unicode MS" w:cs="Arial Unicode MS" w:eastAsia="Arial Unicode MS" w:hAnsi="Arial Unicode MS"/>
          <w:rtl w:val="0"/>
        </w:rPr>
        <w:t xml:space="preserve">✔ &lt;$200 monthly burn</w:t>
      </w:r>
    </w:p>
    <w:p w:rsidR="00000000" w:rsidDel="00000000" w:rsidP="00000000" w:rsidRDefault="00000000" w:rsidRPr="00000000" w14:paraId="0000052E">
      <w:pPr>
        <w:spacing w:after="240" w:before="240" w:lineRule="auto"/>
        <w:rPr/>
      </w:pPr>
      <w:r w:rsidDel="00000000" w:rsidR="00000000" w:rsidRPr="00000000">
        <w:rPr>
          <w:rFonts w:ascii="Arial Unicode MS" w:cs="Arial Unicode MS" w:eastAsia="Arial Unicode MS" w:hAnsi="Arial Unicode MS"/>
          <w:rtl w:val="0"/>
        </w:rPr>
        <w:t xml:space="preserve">✔ Stable database architecture</w:t>
      </w:r>
    </w:p>
    <w:p w:rsidR="00000000" w:rsidDel="00000000" w:rsidP="00000000" w:rsidRDefault="00000000" w:rsidRPr="00000000" w14:paraId="0000052F">
      <w:pPr>
        <w:spacing w:after="240" w:before="240" w:lineRule="auto"/>
        <w:rPr/>
      </w:pPr>
      <w:r w:rsidDel="00000000" w:rsidR="00000000" w:rsidRPr="00000000">
        <w:rPr>
          <w:rtl w:val="0"/>
        </w:rPr>
        <w:t xml:space="preserve">Only then do we enter Phase 2.</w:t>
      </w:r>
    </w:p>
    <w:p w:rsidR="00000000" w:rsidDel="00000000" w:rsidP="00000000" w:rsidRDefault="00000000" w:rsidRPr="00000000" w14:paraId="0000053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31">
      <w:pPr>
        <w:pStyle w:val="Heading1"/>
        <w:keepNext w:val="0"/>
        <w:keepLines w:val="0"/>
        <w:spacing w:before="480" w:lineRule="auto"/>
        <w:rPr>
          <w:b w:val="1"/>
          <w:bCs w:val="1"/>
          <w:sz w:val="46"/>
          <w:szCs w:val="46"/>
        </w:rPr>
      </w:pPr>
      <w:bookmarkStart w:colFirst="0" w:colLast="0" w:name="_63df6qkjy6nc" w:id="154"/>
      <w:bookmarkEnd w:id="154"/>
      <w:r w:rsidDel="00000000" w:rsidR="00000000" w:rsidRPr="00000000">
        <w:rPr>
          <w:b w:val="1"/>
          <w:bCs w:val="1"/>
          <w:sz w:val="46"/>
          <w:szCs w:val="46"/>
          <w:rtl w:val="0"/>
        </w:rPr>
        <w:t xml:space="preserve">NEXT: PHASE 2 (Preview Only)</w:t>
      </w:r>
    </w:p>
    <w:p w:rsidR="00000000" w:rsidDel="00000000" w:rsidP="00000000" w:rsidRDefault="00000000" w:rsidRPr="00000000" w14:paraId="00000532">
      <w:pPr>
        <w:spacing w:after="240" w:before="240" w:lineRule="auto"/>
        <w:rPr/>
      </w:pPr>
      <w:r w:rsidDel="00000000" w:rsidR="00000000" w:rsidRPr="00000000">
        <w:rPr>
          <w:rtl w:val="0"/>
        </w:rPr>
        <w:t xml:space="preserve">Phase 2 will include:</w:t>
      </w:r>
    </w:p>
    <w:p w:rsidR="00000000" w:rsidDel="00000000" w:rsidP="00000000" w:rsidRDefault="00000000" w:rsidRPr="00000000" w14:paraId="00000533">
      <w:pPr>
        <w:numPr>
          <w:ilvl w:val="0"/>
          <w:numId w:val="196"/>
        </w:numPr>
        <w:spacing w:after="0" w:afterAutospacing="0" w:before="480" w:lineRule="auto"/>
        <w:ind w:left="720" w:hanging="360"/>
      </w:pPr>
      <w:r w:rsidDel="00000000" w:rsidR="00000000" w:rsidRPr="00000000">
        <w:rPr>
          <w:rtl w:val="0"/>
        </w:rPr>
        <w:t xml:space="preserve">Pricing tier expansion</w:t>
        <w:br w:type="textWrapping"/>
      </w:r>
    </w:p>
    <w:p w:rsidR="00000000" w:rsidDel="00000000" w:rsidP="00000000" w:rsidRDefault="00000000" w:rsidRPr="00000000" w14:paraId="00000534">
      <w:pPr>
        <w:numPr>
          <w:ilvl w:val="0"/>
          <w:numId w:val="196"/>
        </w:numPr>
        <w:spacing w:after="0" w:afterAutospacing="0" w:before="0" w:beforeAutospacing="0" w:lineRule="auto"/>
        <w:ind w:left="720" w:hanging="360"/>
      </w:pPr>
      <w:r w:rsidDel="00000000" w:rsidR="00000000" w:rsidRPr="00000000">
        <w:rPr>
          <w:rtl w:val="0"/>
        </w:rPr>
        <w:t xml:space="preserve">Automation scaling</w:t>
        <w:br w:type="textWrapping"/>
      </w:r>
    </w:p>
    <w:p w:rsidR="00000000" w:rsidDel="00000000" w:rsidP="00000000" w:rsidRDefault="00000000" w:rsidRPr="00000000" w14:paraId="00000535">
      <w:pPr>
        <w:numPr>
          <w:ilvl w:val="0"/>
          <w:numId w:val="196"/>
        </w:numPr>
        <w:spacing w:after="0" w:afterAutospacing="0" w:before="0" w:beforeAutospacing="0" w:lineRule="auto"/>
        <w:ind w:left="720" w:hanging="360"/>
      </w:pPr>
      <w:r w:rsidDel="00000000" w:rsidR="00000000" w:rsidRPr="00000000">
        <w:rPr>
          <w:rtl w:val="0"/>
        </w:rPr>
        <w:t xml:space="preserve">Advanced AI analytics</w:t>
        <w:br w:type="textWrapping"/>
      </w:r>
    </w:p>
    <w:p w:rsidR="00000000" w:rsidDel="00000000" w:rsidP="00000000" w:rsidRDefault="00000000" w:rsidRPr="00000000" w14:paraId="00000536">
      <w:pPr>
        <w:numPr>
          <w:ilvl w:val="0"/>
          <w:numId w:val="196"/>
        </w:numPr>
        <w:spacing w:after="0" w:afterAutospacing="0" w:before="0" w:beforeAutospacing="0" w:lineRule="auto"/>
        <w:ind w:left="720" w:hanging="360"/>
      </w:pPr>
      <w:r w:rsidDel="00000000" w:rsidR="00000000" w:rsidRPr="00000000">
        <w:rPr>
          <w:rtl w:val="0"/>
        </w:rPr>
        <w:t xml:space="preserve">Cybersecurity hardening</w:t>
        <w:br w:type="textWrapping"/>
      </w:r>
    </w:p>
    <w:p w:rsidR="00000000" w:rsidDel="00000000" w:rsidP="00000000" w:rsidRDefault="00000000" w:rsidRPr="00000000" w14:paraId="00000537">
      <w:pPr>
        <w:numPr>
          <w:ilvl w:val="0"/>
          <w:numId w:val="196"/>
        </w:numPr>
        <w:spacing w:after="0" w:afterAutospacing="0" w:before="0" w:beforeAutospacing="0" w:lineRule="auto"/>
        <w:ind w:left="720" w:hanging="360"/>
      </w:pPr>
      <w:r w:rsidDel="00000000" w:rsidR="00000000" w:rsidRPr="00000000">
        <w:rPr>
          <w:rtl w:val="0"/>
        </w:rPr>
        <w:t xml:space="preserve">Infrastructure optimization</w:t>
        <w:br w:type="textWrapping"/>
      </w:r>
    </w:p>
    <w:p w:rsidR="00000000" w:rsidDel="00000000" w:rsidP="00000000" w:rsidRDefault="00000000" w:rsidRPr="00000000" w14:paraId="00000538">
      <w:pPr>
        <w:numPr>
          <w:ilvl w:val="0"/>
          <w:numId w:val="196"/>
        </w:numPr>
        <w:spacing w:after="0" w:afterAutospacing="0" w:before="0" w:beforeAutospacing="0" w:lineRule="auto"/>
        <w:ind w:left="720" w:hanging="360"/>
      </w:pPr>
      <w:r w:rsidDel="00000000" w:rsidR="00000000" w:rsidRPr="00000000">
        <w:rPr>
          <w:rtl w:val="0"/>
        </w:rPr>
        <w:t xml:space="preserve">Founder technical depth acceleration</w:t>
        <w:br w:type="textWrapping"/>
      </w:r>
    </w:p>
    <w:p w:rsidR="00000000" w:rsidDel="00000000" w:rsidP="00000000" w:rsidRDefault="00000000" w:rsidRPr="00000000" w14:paraId="00000539">
      <w:pPr>
        <w:numPr>
          <w:ilvl w:val="0"/>
          <w:numId w:val="196"/>
        </w:numPr>
        <w:spacing w:after="0" w:afterAutospacing="0" w:before="0" w:beforeAutospacing="0" w:lineRule="auto"/>
        <w:ind w:left="720" w:hanging="360"/>
      </w:pPr>
      <w:r w:rsidDel="00000000" w:rsidR="00000000" w:rsidRPr="00000000">
        <w:rPr>
          <w:rtl w:val="0"/>
        </w:rPr>
        <w:t xml:space="preserve">Marketing systemization</w:t>
        <w:br w:type="textWrapping"/>
      </w:r>
    </w:p>
    <w:p w:rsidR="00000000" w:rsidDel="00000000" w:rsidP="00000000" w:rsidRDefault="00000000" w:rsidRPr="00000000" w14:paraId="0000053A">
      <w:pPr>
        <w:numPr>
          <w:ilvl w:val="0"/>
          <w:numId w:val="196"/>
        </w:numPr>
        <w:spacing w:after="480" w:before="0" w:beforeAutospacing="0" w:lineRule="auto"/>
        <w:ind w:left="720" w:hanging="360"/>
        <w:sectPr>
          <w:headerReference r:id="rId14" w:type="default"/>
          <w:type w:val="nextPage"/>
          <w:pgSz w:h="15840" w:w="12240" w:orient="portrait"/>
          <w:pgMar w:bottom="1440" w:top="1440" w:left="1440" w:right="1440" w:header="720" w:footer="720"/>
          <w:pgNumType w:start="1"/>
        </w:sectPr>
      </w:pPr>
      <w:r w:rsidDel="00000000" w:rsidR="00000000" w:rsidRPr="00000000">
        <w:rPr>
          <w:rtl w:val="0"/>
        </w:rPr>
        <w:t xml:space="preserve">Delegation architecture</w:t>
      </w:r>
    </w:p>
    <w:p w:rsidR="00000000" w:rsidDel="00000000" w:rsidP="00000000" w:rsidRDefault="00000000" w:rsidRPr="00000000" w14:paraId="0000053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5" w:type="default"/>
          <w:type w:val="nextPage"/>
          <w:pgSz w:h="15840" w:w="12240" w:orient="portrait"/>
          <w:pgMar w:bottom="1440" w:top="1440" w:left="1440" w:right="1440" w:header="720" w:footer="720"/>
          <w:pgNumType w:start="1"/>
        </w:sectPr>
      </w:pPr>
      <w:bookmarkStart w:colFirst="0" w:colLast="0" w:name="_e5drao3jy8f7" w:id="155"/>
      <w:bookmarkEnd w:id="155"/>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Marketing Plan</w:t>
      </w:r>
      <w:r w:rsidDel="00000000" w:rsidR="00000000" w:rsidRPr="00000000">
        <w:rPr>
          <w:rtl w:val="0"/>
        </w:rPr>
      </w:r>
    </w:p>
    <w:p w:rsidR="00000000" w:rsidDel="00000000" w:rsidP="00000000" w:rsidRDefault="00000000" w:rsidRPr="00000000" w14:paraId="0000053C">
      <w:pPr>
        <w:pStyle w:val="Heading1"/>
        <w:keepNext w:val="0"/>
        <w:keepLines w:val="0"/>
        <w:spacing w:before="480" w:lineRule="auto"/>
        <w:rPr>
          <w:b w:val="1"/>
          <w:bCs w:val="1"/>
          <w:sz w:val="46"/>
          <w:szCs w:val="46"/>
        </w:rPr>
      </w:pPr>
      <w:bookmarkStart w:colFirst="0" w:colLast="0" w:name="_nauf76pp9gbu" w:id="156"/>
      <w:bookmarkEnd w:id="156"/>
      <w:r w:rsidDel="00000000" w:rsidR="00000000" w:rsidRPr="00000000">
        <w:rPr>
          <w:b w:val="1"/>
          <w:bCs w:val="1"/>
          <w:sz w:val="46"/>
          <w:szCs w:val="46"/>
          <w:rtl w:val="0"/>
        </w:rPr>
        <w:t xml:space="preserve">MARTIN PMO APP — Integrated Marketing &amp; Authority System</w:t>
      </w:r>
    </w:p>
    <w:p w:rsidR="00000000" w:rsidDel="00000000" w:rsidP="00000000" w:rsidRDefault="00000000" w:rsidRPr="00000000" w14:paraId="0000053D">
      <w:pPr>
        <w:spacing w:after="240" w:before="240" w:lineRule="auto"/>
        <w:rPr/>
      </w:pPr>
      <w:r w:rsidDel="00000000" w:rsidR="00000000" w:rsidRPr="00000000">
        <w:rPr>
          <w:rtl w:val="0"/>
        </w:rPr>
        <w:t xml:space="preserve">Purpose:</w:t>
      </w:r>
    </w:p>
    <w:p w:rsidR="00000000" w:rsidDel="00000000" w:rsidP="00000000" w:rsidRDefault="00000000" w:rsidRPr="00000000" w14:paraId="0000053E">
      <w:pPr>
        <w:spacing w:after="240" w:before="240" w:lineRule="auto"/>
        <w:rPr/>
      </w:pPr>
      <w:r w:rsidDel="00000000" w:rsidR="00000000" w:rsidRPr="00000000">
        <w:rPr>
          <w:rtl w:val="0"/>
        </w:rPr>
        <w:t xml:space="preserve">Become seen, trusted, connected, and revenue-generating — without feeling salesy.</w:t>
      </w:r>
    </w:p>
    <w:p w:rsidR="00000000" w:rsidDel="00000000" w:rsidP="00000000" w:rsidRDefault="00000000" w:rsidRPr="00000000" w14:paraId="0000053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0">
      <w:pPr>
        <w:pStyle w:val="Heading2"/>
        <w:keepNext w:val="0"/>
        <w:keepLines w:val="0"/>
        <w:spacing w:after="80" w:lineRule="auto"/>
        <w:rPr>
          <w:b w:val="1"/>
          <w:bCs w:val="1"/>
          <w:sz w:val="34"/>
          <w:szCs w:val="34"/>
        </w:rPr>
      </w:pPr>
      <w:bookmarkStart w:colFirst="0" w:colLast="0" w:name="_8wp9txh5z8q1" w:id="157"/>
      <w:bookmarkEnd w:id="157"/>
      <w:r w:rsidDel="00000000" w:rsidR="00000000" w:rsidRPr="00000000">
        <w:rPr>
          <w:b w:val="1"/>
          <w:bCs w:val="1"/>
          <w:sz w:val="34"/>
          <w:szCs w:val="34"/>
          <w:rtl w:val="0"/>
        </w:rPr>
        <w:t xml:space="preserve">Core Pillars</w:t>
      </w:r>
    </w:p>
    <w:p w:rsidR="00000000" w:rsidDel="00000000" w:rsidP="00000000" w:rsidRDefault="00000000" w:rsidRPr="00000000" w14:paraId="00000541">
      <w:pPr>
        <w:numPr>
          <w:ilvl w:val="0"/>
          <w:numId w:val="159"/>
        </w:numPr>
        <w:spacing w:after="0" w:afterAutospacing="0" w:before="480" w:lineRule="auto"/>
        <w:ind w:left="720" w:hanging="360"/>
      </w:pPr>
      <w:r w:rsidDel="00000000" w:rsidR="00000000" w:rsidRPr="00000000">
        <w:rPr>
          <w:rtl w:val="0"/>
        </w:rPr>
        <w:t xml:space="preserve">Thought Leadership Content</w:t>
        <w:br w:type="textWrapping"/>
      </w:r>
    </w:p>
    <w:p w:rsidR="00000000" w:rsidDel="00000000" w:rsidP="00000000" w:rsidRDefault="00000000" w:rsidRPr="00000000" w14:paraId="00000542">
      <w:pPr>
        <w:numPr>
          <w:ilvl w:val="0"/>
          <w:numId w:val="159"/>
        </w:numPr>
        <w:spacing w:after="0" w:afterAutospacing="0" w:before="0" w:beforeAutospacing="0" w:lineRule="auto"/>
        <w:ind w:left="720" w:hanging="360"/>
      </w:pPr>
      <w:r w:rsidDel="00000000" w:rsidR="00000000" w:rsidRPr="00000000">
        <w:rPr>
          <w:rtl w:val="0"/>
        </w:rPr>
        <w:t xml:space="preserve">Community Presence</w:t>
        <w:br w:type="textWrapping"/>
      </w:r>
    </w:p>
    <w:p w:rsidR="00000000" w:rsidDel="00000000" w:rsidP="00000000" w:rsidRDefault="00000000" w:rsidRPr="00000000" w14:paraId="00000543">
      <w:pPr>
        <w:numPr>
          <w:ilvl w:val="0"/>
          <w:numId w:val="159"/>
        </w:numPr>
        <w:spacing w:after="0" w:afterAutospacing="0" w:before="0" w:beforeAutospacing="0" w:lineRule="auto"/>
        <w:ind w:left="720" w:hanging="360"/>
      </w:pPr>
      <w:r w:rsidDel="00000000" w:rsidR="00000000" w:rsidRPr="00000000">
        <w:rPr>
          <w:rtl w:val="0"/>
        </w:rPr>
        <w:t xml:space="preserve">Targeted Outreach + Sales Funnel</w:t>
        <w:br w:type="textWrapping"/>
      </w:r>
    </w:p>
    <w:p w:rsidR="00000000" w:rsidDel="00000000" w:rsidP="00000000" w:rsidRDefault="00000000" w:rsidRPr="00000000" w14:paraId="00000544">
      <w:pPr>
        <w:numPr>
          <w:ilvl w:val="0"/>
          <w:numId w:val="159"/>
        </w:numPr>
        <w:spacing w:after="0" w:afterAutospacing="0" w:before="0" w:beforeAutospacing="0" w:lineRule="auto"/>
        <w:ind w:left="720" w:hanging="360"/>
      </w:pPr>
      <w:r w:rsidDel="00000000" w:rsidR="00000000" w:rsidRPr="00000000">
        <w:rPr>
          <w:rtl w:val="0"/>
        </w:rPr>
        <w:t xml:space="preserve">Beta Conversion System</w:t>
        <w:br w:type="textWrapping"/>
      </w:r>
    </w:p>
    <w:p w:rsidR="00000000" w:rsidDel="00000000" w:rsidP="00000000" w:rsidRDefault="00000000" w:rsidRPr="00000000" w14:paraId="00000545">
      <w:pPr>
        <w:numPr>
          <w:ilvl w:val="0"/>
          <w:numId w:val="159"/>
        </w:numPr>
        <w:spacing w:after="0" w:afterAutospacing="0" w:before="0" w:beforeAutospacing="0" w:lineRule="auto"/>
        <w:ind w:left="720" w:hanging="360"/>
      </w:pPr>
      <w:r w:rsidDel="00000000" w:rsidR="00000000" w:rsidRPr="00000000">
        <w:rPr>
          <w:rtl w:val="0"/>
        </w:rPr>
        <w:t xml:space="preserve">Publication Strategy</w:t>
        <w:br w:type="textWrapping"/>
      </w:r>
    </w:p>
    <w:p w:rsidR="00000000" w:rsidDel="00000000" w:rsidP="00000000" w:rsidRDefault="00000000" w:rsidRPr="00000000" w14:paraId="00000546">
      <w:pPr>
        <w:numPr>
          <w:ilvl w:val="0"/>
          <w:numId w:val="159"/>
        </w:numPr>
        <w:spacing w:after="480" w:before="0" w:beforeAutospacing="0" w:lineRule="auto"/>
        <w:ind w:left="720" w:hanging="360"/>
      </w:pPr>
      <w:r w:rsidDel="00000000" w:rsidR="00000000" w:rsidRPr="00000000">
        <w:rPr>
          <w:rtl w:val="0"/>
        </w:rPr>
        <w:t xml:space="preserve">Metrics + Feedback Loop</w:t>
        <w:br w:type="textWrapping"/>
      </w:r>
    </w:p>
    <w:p w:rsidR="00000000" w:rsidDel="00000000" w:rsidP="00000000" w:rsidRDefault="00000000" w:rsidRPr="00000000" w14:paraId="0000054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48">
      <w:pPr>
        <w:pStyle w:val="Heading2"/>
        <w:keepNext w:val="0"/>
        <w:keepLines w:val="0"/>
        <w:spacing w:after="80" w:lineRule="auto"/>
        <w:rPr>
          <w:b w:val="1"/>
          <w:bCs w:val="1"/>
          <w:sz w:val="34"/>
          <w:szCs w:val="34"/>
        </w:rPr>
      </w:pPr>
      <w:bookmarkStart w:colFirst="0" w:colLast="0" w:name="_3pl2otgjsmdt" w:id="158"/>
      <w:bookmarkEnd w:id="158"/>
      <w:r w:rsidDel="00000000" w:rsidR="00000000" w:rsidRPr="00000000">
        <w:rPr>
          <w:b w:val="1"/>
          <w:bCs w:val="1"/>
          <w:sz w:val="34"/>
          <w:szCs w:val="34"/>
          <w:rtl w:val="0"/>
        </w:rPr>
        <w:t xml:space="preserve">Target Publications &amp; Platforms</w:t>
      </w:r>
    </w:p>
    <w:p w:rsidR="00000000" w:rsidDel="00000000" w:rsidP="00000000" w:rsidRDefault="00000000" w:rsidRPr="00000000" w14:paraId="00000549">
      <w:pPr>
        <w:numPr>
          <w:ilvl w:val="0"/>
          <w:numId w:val="130"/>
        </w:numPr>
        <w:spacing w:after="0" w:afterAutospacing="0" w:before="480" w:lineRule="auto"/>
        <w:ind w:left="720" w:hanging="360"/>
      </w:pPr>
      <w:r w:rsidDel="00000000" w:rsidR="00000000" w:rsidRPr="00000000">
        <w:rPr>
          <w:rtl w:val="0"/>
        </w:rPr>
        <w:t xml:space="preserve">Harvard Business Review (HBR)</w:t>
        <w:br w:type="textWrapping"/>
      </w:r>
    </w:p>
    <w:p w:rsidR="00000000" w:rsidDel="00000000" w:rsidP="00000000" w:rsidRDefault="00000000" w:rsidRPr="00000000" w14:paraId="0000054A">
      <w:pPr>
        <w:numPr>
          <w:ilvl w:val="0"/>
          <w:numId w:val="130"/>
        </w:numPr>
        <w:spacing w:after="0" w:afterAutospacing="0" w:before="0" w:beforeAutospacing="0" w:lineRule="auto"/>
        <w:ind w:left="720" w:hanging="360"/>
      </w:pPr>
      <w:r w:rsidDel="00000000" w:rsidR="00000000" w:rsidRPr="00000000">
        <w:rPr>
          <w:rtl w:val="0"/>
        </w:rPr>
        <w:t xml:space="preserve">MIT Sloan Management Review (SMR)</w:t>
        <w:br w:type="textWrapping"/>
      </w:r>
    </w:p>
    <w:p w:rsidR="00000000" w:rsidDel="00000000" w:rsidP="00000000" w:rsidRDefault="00000000" w:rsidRPr="00000000" w14:paraId="0000054B">
      <w:pPr>
        <w:numPr>
          <w:ilvl w:val="0"/>
          <w:numId w:val="130"/>
        </w:numPr>
        <w:spacing w:after="0" w:afterAutospacing="0" w:before="0" w:beforeAutospacing="0" w:lineRule="auto"/>
        <w:ind w:left="720" w:hanging="360"/>
      </w:pPr>
      <w:r w:rsidDel="00000000" w:rsidR="00000000" w:rsidRPr="00000000">
        <w:rPr>
          <w:rtl w:val="0"/>
        </w:rPr>
        <w:t xml:space="preserve">ProjectTimes.com</w:t>
        <w:br w:type="textWrapping"/>
      </w:r>
    </w:p>
    <w:p w:rsidR="00000000" w:rsidDel="00000000" w:rsidP="00000000" w:rsidRDefault="00000000" w:rsidRPr="00000000" w14:paraId="0000054C">
      <w:pPr>
        <w:numPr>
          <w:ilvl w:val="0"/>
          <w:numId w:val="130"/>
        </w:numPr>
        <w:spacing w:after="0" w:afterAutospacing="0" w:before="0" w:beforeAutospacing="0" w:lineRule="auto"/>
        <w:ind w:left="720" w:hanging="360"/>
      </w:pPr>
      <w:r w:rsidDel="00000000" w:rsidR="00000000" w:rsidRPr="00000000">
        <w:rPr>
          <w:rtl w:val="0"/>
        </w:rPr>
        <w:t xml:space="preserve">Project-Management.com</w:t>
        <w:br w:type="textWrapping"/>
      </w:r>
    </w:p>
    <w:p w:rsidR="00000000" w:rsidDel="00000000" w:rsidP="00000000" w:rsidRDefault="00000000" w:rsidRPr="00000000" w14:paraId="0000054D">
      <w:pPr>
        <w:numPr>
          <w:ilvl w:val="0"/>
          <w:numId w:val="130"/>
        </w:numPr>
        <w:spacing w:after="0" w:afterAutospacing="0" w:before="0" w:beforeAutospacing="0" w:lineRule="auto"/>
        <w:ind w:left="720" w:hanging="360"/>
      </w:pPr>
      <w:r w:rsidDel="00000000" w:rsidR="00000000" w:rsidRPr="00000000">
        <w:rPr>
          <w:rtl w:val="0"/>
        </w:rPr>
        <w:t xml:space="preserve">Medium Publications (The Startup, Leadership)</w:t>
        <w:br w:type="textWrapping"/>
      </w:r>
    </w:p>
    <w:p w:rsidR="00000000" w:rsidDel="00000000" w:rsidP="00000000" w:rsidRDefault="00000000" w:rsidRPr="00000000" w14:paraId="0000054E">
      <w:pPr>
        <w:numPr>
          <w:ilvl w:val="0"/>
          <w:numId w:val="130"/>
        </w:numPr>
        <w:spacing w:after="0" w:afterAutospacing="0" w:before="0" w:beforeAutospacing="0" w:lineRule="auto"/>
        <w:ind w:left="720" w:hanging="360"/>
      </w:pPr>
      <w:r w:rsidDel="00000000" w:rsidR="00000000" w:rsidRPr="00000000">
        <w:rPr>
          <w:rtl w:val="0"/>
        </w:rPr>
        <w:t xml:space="preserve">Psychology Today blog</w:t>
        <w:br w:type="textWrapping"/>
      </w:r>
    </w:p>
    <w:p w:rsidR="00000000" w:rsidDel="00000000" w:rsidP="00000000" w:rsidRDefault="00000000" w:rsidRPr="00000000" w14:paraId="0000054F">
      <w:pPr>
        <w:numPr>
          <w:ilvl w:val="0"/>
          <w:numId w:val="130"/>
        </w:numPr>
        <w:spacing w:after="480" w:before="0" w:beforeAutospacing="0" w:lineRule="auto"/>
        <w:ind w:left="720" w:hanging="360"/>
      </w:pPr>
      <w:r w:rsidDel="00000000" w:rsidR="00000000" w:rsidRPr="00000000">
        <w:rPr>
          <w:rtl w:val="0"/>
        </w:rPr>
        <w:t xml:space="preserve">LinkedIn Articles</w:t>
        <w:br w:type="textWrapping"/>
      </w:r>
    </w:p>
    <w:p w:rsidR="00000000" w:rsidDel="00000000" w:rsidP="00000000" w:rsidRDefault="00000000" w:rsidRPr="00000000" w14:paraId="0000055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51">
      <w:pPr>
        <w:pStyle w:val="Heading2"/>
        <w:keepNext w:val="0"/>
        <w:keepLines w:val="0"/>
        <w:spacing w:after="80" w:lineRule="auto"/>
        <w:rPr>
          <w:b w:val="1"/>
          <w:bCs w:val="1"/>
          <w:sz w:val="34"/>
          <w:szCs w:val="34"/>
        </w:rPr>
      </w:pPr>
      <w:bookmarkStart w:colFirst="0" w:colLast="0" w:name="_u3xm1349mogy" w:id="159"/>
      <w:bookmarkEnd w:id="159"/>
      <w:r w:rsidDel="00000000" w:rsidR="00000000" w:rsidRPr="00000000">
        <w:rPr>
          <w:b w:val="1"/>
          <w:bCs w:val="1"/>
          <w:sz w:val="34"/>
          <w:szCs w:val="34"/>
          <w:rtl w:val="0"/>
        </w:rPr>
        <w:t xml:space="preserve">Article Pitch Templates</w:t>
      </w:r>
    </w:p>
    <w:p w:rsidR="00000000" w:rsidDel="00000000" w:rsidP="00000000" w:rsidRDefault="00000000" w:rsidRPr="00000000" w14:paraId="00000552">
      <w:pPr>
        <w:spacing w:after="240" w:before="240" w:lineRule="auto"/>
        <w:rPr/>
      </w:pPr>
      <w:r w:rsidDel="00000000" w:rsidR="00000000" w:rsidRPr="00000000">
        <w:rPr>
          <w:rtl w:val="0"/>
        </w:rPr>
        <w:t xml:space="preserve">HBR / SMR Pitch Template</w:t>
      </w:r>
    </w:p>
    <w:p w:rsidR="00000000" w:rsidDel="00000000" w:rsidP="00000000" w:rsidRDefault="00000000" w:rsidRPr="00000000" w14:paraId="00000553">
      <w:pPr>
        <w:spacing w:after="240" w:before="240" w:lineRule="auto"/>
        <w:rPr/>
      </w:pPr>
      <w:r w:rsidDel="00000000" w:rsidR="00000000" w:rsidRPr="00000000">
        <w:rPr>
          <w:rtl w:val="0"/>
        </w:rPr>
        <w:t xml:space="preserve">Subject: Article Proposal — [Your Headline]</w:t>
      </w:r>
    </w:p>
    <w:p w:rsidR="00000000" w:rsidDel="00000000" w:rsidP="00000000" w:rsidRDefault="00000000" w:rsidRPr="00000000" w14:paraId="00000554">
      <w:pPr>
        <w:spacing w:after="240" w:before="240" w:lineRule="auto"/>
        <w:rPr/>
      </w:pPr>
      <w:r w:rsidDel="00000000" w:rsidR="00000000" w:rsidRPr="00000000">
        <w:rPr>
          <w:rtl w:val="0"/>
        </w:rPr>
        <w:t xml:space="preserve">Hi [Editor Name],</w:t>
      </w:r>
    </w:p>
    <w:p w:rsidR="00000000" w:rsidDel="00000000" w:rsidP="00000000" w:rsidRDefault="00000000" w:rsidRPr="00000000" w14:paraId="00000555">
      <w:pPr>
        <w:spacing w:after="240" w:before="240" w:lineRule="auto"/>
        <w:rPr/>
      </w:pPr>
      <w:r w:rsidDel="00000000" w:rsidR="00000000" w:rsidRPr="00000000">
        <w:rPr>
          <w:rtl w:val="0"/>
        </w:rPr>
        <w:t xml:space="preserve">I’d like to propose an article titled:</w:t>
      </w:r>
    </w:p>
    <w:p w:rsidR="00000000" w:rsidDel="00000000" w:rsidP="00000000" w:rsidRDefault="00000000" w:rsidRPr="00000000" w14:paraId="00000556">
      <w:pPr>
        <w:spacing w:after="240" w:before="240" w:lineRule="auto"/>
        <w:rPr/>
      </w:pPr>
      <w:r w:rsidDel="00000000" w:rsidR="00000000" w:rsidRPr="00000000">
        <w:rPr>
          <w:rtl w:val="0"/>
        </w:rPr>
        <w:t xml:space="preserve">“[Headline Idea]”</w:t>
      </w:r>
    </w:p>
    <w:p w:rsidR="00000000" w:rsidDel="00000000" w:rsidP="00000000" w:rsidRDefault="00000000" w:rsidRPr="00000000" w14:paraId="00000557">
      <w:pPr>
        <w:spacing w:after="240" w:before="240" w:lineRule="auto"/>
        <w:rPr/>
      </w:pPr>
      <w:r w:rsidDel="00000000" w:rsidR="00000000" w:rsidRPr="00000000">
        <w:rPr>
          <w:rtl w:val="0"/>
        </w:rPr>
        <w:t xml:space="preserve">Summary: Concise executive insight showing how small/mid-sized orgs can reduce initiative failure using a simple command infrastructure.</w:t>
      </w:r>
    </w:p>
    <w:p w:rsidR="00000000" w:rsidDel="00000000" w:rsidP="00000000" w:rsidRDefault="00000000" w:rsidRPr="00000000" w14:paraId="00000558">
      <w:pPr>
        <w:spacing w:after="240" w:before="240" w:lineRule="auto"/>
        <w:rPr/>
      </w:pPr>
      <w:r w:rsidDel="00000000" w:rsidR="00000000" w:rsidRPr="00000000">
        <w:rPr>
          <w:rtl w:val="0"/>
        </w:rPr>
        <w:t xml:space="preserve">Why it matters now: [Trend/statistic about execution failures + scarcity of frameworks]</w:t>
      </w:r>
    </w:p>
    <w:p w:rsidR="00000000" w:rsidDel="00000000" w:rsidP="00000000" w:rsidRDefault="00000000" w:rsidRPr="00000000" w14:paraId="00000559">
      <w:pPr>
        <w:spacing w:after="240" w:before="240" w:lineRule="auto"/>
        <w:rPr/>
      </w:pPr>
      <w:r w:rsidDel="00000000" w:rsidR="00000000" w:rsidRPr="00000000">
        <w:rPr>
          <w:rtl w:val="0"/>
        </w:rPr>
        <w:t xml:space="preserve">Key takeaways:</w:t>
      </w:r>
    </w:p>
    <w:p w:rsidR="00000000" w:rsidDel="00000000" w:rsidP="00000000" w:rsidRDefault="00000000" w:rsidRPr="00000000" w14:paraId="0000055A">
      <w:pPr>
        <w:numPr>
          <w:ilvl w:val="0"/>
          <w:numId w:val="156"/>
        </w:numPr>
        <w:spacing w:after="0" w:afterAutospacing="0" w:before="480" w:lineRule="auto"/>
        <w:ind w:left="720" w:hanging="360"/>
      </w:pPr>
      <w:r w:rsidDel="00000000" w:rsidR="00000000" w:rsidRPr="00000000">
        <w:rPr>
          <w:rtl w:val="0"/>
        </w:rPr>
        <w:t xml:space="preserve">The hidden execution gap in small teams</w:t>
        <w:br w:type="textWrapping"/>
      </w:r>
    </w:p>
    <w:p w:rsidR="00000000" w:rsidDel="00000000" w:rsidP="00000000" w:rsidRDefault="00000000" w:rsidRPr="00000000" w14:paraId="0000055B">
      <w:pPr>
        <w:numPr>
          <w:ilvl w:val="0"/>
          <w:numId w:val="156"/>
        </w:numPr>
        <w:spacing w:after="0" w:afterAutospacing="0" w:before="0" w:beforeAutospacing="0" w:lineRule="auto"/>
        <w:ind w:left="720" w:hanging="360"/>
      </w:pPr>
      <w:r w:rsidDel="00000000" w:rsidR="00000000" w:rsidRPr="00000000">
        <w:rPr>
          <w:rtl w:val="0"/>
        </w:rPr>
        <w:t xml:space="preserve">Behavior-driven model for initiative alignment</w:t>
        <w:br w:type="textWrapping"/>
      </w:r>
    </w:p>
    <w:p w:rsidR="00000000" w:rsidDel="00000000" w:rsidP="00000000" w:rsidRDefault="00000000" w:rsidRPr="00000000" w14:paraId="0000055C">
      <w:pPr>
        <w:numPr>
          <w:ilvl w:val="0"/>
          <w:numId w:val="156"/>
        </w:numPr>
        <w:spacing w:after="0" w:afterAutospacing="0" w:before="0" w:beforeAutospacing="0" w:lineRule="auto"/>
        <w:ind w:left="720" w:hanging="360"/>
      </w:pPr>
      <w:r w:rsidDel="00000000" w:rsidR="00000000" w:rsidRPr="00000000">
        <w:rPr>
          <w:rtl w:val="0"/>
        </w:rPr>
        <w:t xml:space="preserve">Actionable PMO principles without bureaucracy</w:t>
        <w:br w:type="textWrapping"/>
      </w:r>
    </w:p>
    <w:p w:rsidR="00000000" w:rsidDel="00000000" w:rsidP="00000000" w:rsidRDefault="00000000" w:rsidRPr="00000000" w14:paraId="0000055D">
      <w:pPr>
        <w:numPr>
          <w:ilvl w:val="0"/>
          <w:numId w:val="156"/>
        </w:numPr>
        <w:spacing w:after="480" w:before="0" w:beforeAutospacing="0" w:lineRule="auto"/>
        <w:ind w:left="720" w:hanging="360"/>
      </w:pPr>
      <w:r w:rsidDel="00000000" w:rsidR="00000000" w:rsidRPr="00000000">
        <w:rPr>
          <w:rtl w:val="0"/>
        </w:rPr>
        <w:t xml:space="preserve">Early wins that scale into enterprise governance</w:t>
        <w:br w:type="textWrapping"/>
      </w:r>
    </w:p>
    <w:p w:rsidR="00000000" w:rsidDel="00000000" w:rsidP="00000000" w:rsidRDefault="00000000" w:rsidRPr="00000000" w14:paraId="0000055E">
      <w:pPr>
        <w:spacing w:after="240" w:before="240" w:lineRule="auto"/>
        <w:rPr/>
      </w:pPr>
      <w:r w:rsidDel="00000000" w:rsidR="00000000" w:rsidRPr="00000000">
        <w:rPr>
          <w:rtl w:val="0"/>
        </w:rPr>
        <w:t xml:space="preserve">About the author: [Consulting track record, board experience, operational lessons]</w:t>
      </w:r>
    </w:p>
    <w:p w:rsidR="00000000" w:rsidDel="00000000" w:rsidP="00000000" w:rsidRDefault="00000000" w:rsidRPr="00000000" w14:paraId="0000055F">
      <w:pPr>
        <w:spacing w:after="240" w:before="240" w:lineRule="auto"/>
        <w:rPr/>
      </w:pPr>
      <w:r w:rsidDel="00000000" w:rsidR="00000000" w:rsidRPr="00000000">
        <w:rPr>
          <w:rtl w:val="0"/>
        </w:rPr>
        <w:t xml:space="preserve">Thanks, [Your Name]</w:t>
      </w:r>
    </w:p>
    <w:p w:rsidR="00000000" w:rsidDel="00000000" w:rsidP="00000000" w:rsidRDefault="00000000" w:rsidRPr="00000000" w14:paraId="0000056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1">
      <w:pPr>
        <w:spacing w:after="240" w:before="240" w:lineRule="auto"/>
        <w:rPr/>
      </w:pPr>
      <w:r w:rsidDel="00000000" w:rsidR="00000000" w:rsidRPr="00000000">
        <w:rPr>
          <w:rtl w:val="0"/>
        </w:rPr>
        <w:t xml:space="preserve">Psychology Today Pitch Template</w:t>
      </w:r>
    </w:p>
    <w:p w:rsidR="00000000" w:rsidDel="00000000" w:rsidP="00000000" w:rsidRDefault="00000000" w:rsidRPr="00000000" w14:paraId="00000562">
      <w:pPr>
        <w:spacing w:after="240" w:before="240" w:lineRule="auto"/>
        <w:rPr/>
      </w:pPr>
      <w:r w:rsidDel="00000000" w:rsidR="00000000" w:rsidRPr="00000000">
        <w:rPr>
          <w:rtl w:val="0"/>
        </w:rPr>
        <w:t xml:space="preserve">Title: Why Most Initiatives Fail (And How Behavior + System Alignment Fixes It)</w:t>
      </w:r>
    </w:p>
    <w:p w:rsidR="00000000" w:rsidDel="00000000" w:rsidP="00000000" w:rsidRDefault="00000000" w:rsidRPr="00000000" w14:paraId="00000563">
      <w:pPr>
        <w:spacing w:after="240" w:before="240" w:lineRule="auto"/>
        <w:rPr/>
      </w:pPr>
      <w:r w:rsidDel="00000000" w:rsidR="00000000" w:rsidRPr="00000000">
        <w:rPr>
          <w:rtl w:val="0"/>
        </w:rPr>
        <w:t xml:space="preserve">Pitch: Explores psychological/behavioral blockers that make initiatives derail. Offers practical frameworks linking behavior to execution outcomes. Submit via Submittable.</w:t>
      </w:r>
    </w:p>
    <w:p w:rsidR="00000000" w:rsidDel="00000000" w:rsidP="00000000" w:rsidRDefault="00000000" w:rsidRPr="00000000" w14:paraId="0000056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65">
      <w:pPr>
        <w:spacing w:after="240" w:before="240" w:lineRule="auto"/>
        <w:rPr/>
      </w:pPr>
      <w:r w:rsidDel="00000000" w:rsidR="00000000" w:rsidRPr="00000000">
        <w:rPr>
          <w:rtl w:val="0"/>
        </w:rPr>
        <w:t xml:space="preserve">ProjectTimes / Project-Management.com Template</w:t>
      </w:r>
    </w:p>
    <w:p w:rsidR="00000000" w:rsidDel="00000000" w:rsidP="00000000" w:rsidRDefault="00000000" w:rsidRPr="00000000" w14:paraId="00000566">
      <w:pPr>
        <w:spacing w:after="240" w:before="240" w:lineRule="auto"/>
        <w:rPr/>
      </w:pPr>
      <w:r w:rsidDel="00000000" w:rsidR="00000000" w:rsidRPr="00000000">
        <w:rPr>
          <w:rtl w:val="0"/>
        </w:rPr>
        <w:t xml:space="preserve">Title: A Lean Framework for Initiative Command Without a Full PMO</w:t>
      </w:r>
    </w:p>
    <w:p w:rsidR="00000000" w:rsidDel="00000000" w:rsidP="00000000" w:rsidRDefault="00000000" w:rsidRPr="00000000" w14:paraId="00000567">
      <w:pPr>
        <w:spacing w:after="240" w:before="240" w:lineRule="auto"/>
        <w:rPr/>
      </w:pPr>
      <w:r w:rsidDel="00000000" w:rsidR="00000000" w:rsidRPr="00000000">
        <w:rPr>
          <w:rtl w:val="0"/>
        </w:rPr>
        <w:t xml:space="preserve">Intro: Small orgs struggle tracking initiatives because traditional PMO frameworks are for enterprise. This article gives practical lightweight governance.</w:t>
      </w:r>
    </w:p>
    <w:p w:rsidR="00000000" w:rsidDel="00000000" w:rsidP="00000000" w:rsidRDefault="00000000" w:rsidRPr="00000000" w14:paraId="00000568">
      <w:pPr>
        <w:spacing w:after="240" w:before="240" w:lineRule="auto"/>
        <w:rPr/>
      </w:pPr>
      <w:r w:rsidDel="00000000" w:rsidR="00000000" w:rsidRPr="00000000">
        <w:rPr>
          <w:rtl w:val="0"/>
        </w:rPr>
        <w:t xml:space="preserve">Sections:</w:t>
      </w:r>
    </w:p>
    <w:p w:rsidR="00000000" w:rsidDel="00000000" w:rsidP="00000000" w:rsidRDefault="00000000" w:rsidRPr="00000000" w14:paraId="00000569">
      <w:pPr>
        <w:numPr>
          <w:ilvl w:val="0"/>
          <w:numId w:val="181"/>
        </w:numPr>
        <w:spacing w:after="0" w:afterAutospacing="0" w:before="480" w:lineRule="auto"/>
        <w:ind w:left="720" w:hanging="360"/>
      </w:pPr>
      <w:r w:rsidDel="00000000" w:rsidR="00000000" w:rsidRPr="00000000">
        <w:rPr>
          <w:rtl w:val="0"/>
        </w:rPr>
        <w:t xml:space="preserve">Initiative intake &amp; alignment</w:t>
        <w:br w:type="textWrapping"/>
      </w:r>
    </w:p>
    <w:p w:rsidR="00000000" w:rsidDel="00000000" w:rsidP="00000000" w:rsidRDefault="00000000" w:rsidRPr="00000000" w14:paraId="0000056A">
      <w:pPr>
        <w:numPr>
          <w:ilvl w:val="0"/>
          <w:numId w:val="181"/>
        </w:numPr>
        <w:spacing w:after="0" w:afterAutospacing="0" w:before="0" w:beforeAutospacing="0" w:lineRule="auto"/>
        <w:ind w:left="720" w:hanging="360"/>
      </w:pPr>
      <w:r w:rsidDel="00000000" w:rsidR="00000000" w:rsidRPr="00000000">
        <w:rPr>
          <w:rtl w:val="0"/>
        </w:rPr>
        <w:t xml:space="preserve">Roles + accountability structure</w:t>
        <w:br w:type="textWrapping"/>
      </w:r>
    </w:p>
    <w:p w:rsidR="00000000" w:rsidDel="00000000" w:rsidP="00000000" w:rsidRDefault="00000000" w:rsidRPr="00000000" w14:paraId="0000056B">
      <w:pPr>
        <w:numPr>
          <w:ilvl w:val="0"/>
          <w:numId w:val="181"/>
        </w:numPr>
        <w:spacing w:after="0" w:afterAutospacing="0" w:before="0" w:beforeAutospacing="0" w:lineRule="auto"/>
        <w:ind w:left="720" w:hanging="360"/>
      </w:pPr>
      <w:r w:rsidDel="00000000" w:rsidR="00000000" w:rsidRPr="00000000">
        <w:rPr>
          <w:rtl w:val="0"/>
        </w:rPr>
        <w:t xml:space="preserve">Risk logging that predicts trouble</w:t>
        <w:br w:type="textWrapping"/>
      </w:r>
    </w:p>
    <w:p w:rsidR="00000000" w:rsidDel="00000000" w:rsidP="00000000" w:rsidRDefault="00000000" w:rsidRPr="00000000" w14:paraId="0000056C">
      <w:pPr>
        <w:numPr>
          <w:ilvl w:val="0"/>
          <w:numId w:val="181"/>
        </w:numPr>
        <w:spacing w:after="0" w:afterAutospacing="0" w:before="0" w:beforeAutospacing="0" w:lineRule="auto"/>
        <w:ind w:left="720" w:hanging="360"/>
      </w:pPr>
      <w:r w:rsidDel="00000000" w:rsidR="00000000" w:rsidRPr="00000000">
        <w:rPr>
          <w:rtl w:val="0"/>
        </w:rPr>
        <w:t xml:space="preserve">Dashboard insights leaders care about</w:t>
        <w:br w:type="textWrapping"/>
      </w:r>
    </w:p>
    <w:p w:rsidR="00000000" w:rsidDel="00000000" w:rsidP="00000000" w:rsidRDefault="00000000" w:rsidRPr="00000000" w14:paraId="0000056D">
      <w:pPr>
        <w:numPr>
          <w:ilvl w:val="0"/>
          <w:numId w:val="181"/>
        </w:numPr>
        <w:spacing w:after="480" w:before="0" w:beforeAutospacing="0" w:lineRule="auto"/>
        <w:ind w:left="720" w:hanging="360"/>
      </w:pPr>
      <w:r w:rsidDel="00000000" w:rsidR="00000000" w:rsidRPr="00000000">
        <w:rPr>
          <w:rtl w:val="0"/>
        </w:rPr>
        <w:t xml:space="preserve">Case story/example</w:t>
        <w:br w:type="textWrapping"/>
      </w:r>
    </w:p>
    <w:p w:rsidR="00000000" w:rsidDel="00000000" w:rsidP="00000000" w:rsidRDefault="00000000" w:rsidRPr="00000000" w14:paraId="0000056E">
      <w:pPr>
        <w:spacing w:after="240" w:before="240" w:lineRule="auto"/>
        <w:rPr/>
      </w:pPr>
      <w:r w:rsidDel="00000000" w:rsidR="00000000" w:rsidRPr="00000000">
        <w:rPr>
          <w:rtl w:val="0"/>
        </w:rPr>
        <w:t xml:space="preserve">Close: Invite discussion on implementation — not your product.</w:t>
      </w:r>
    </w:p>
    <w:p w:rsidR="00000000" w:rsidDel="00000000" w:rsidP="00000000" w:rsidRDefault="00000000" w:rsidRPr="00000000" w14:paraId="0000056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0">
      <w:pPr>
        <w:spacing w:after="240" w:before="240" w:lineRule="auto"/>
        <w:rPr/>
      </w:pPr>
      <w:r w:rsidDel="00000000" w:rsidR="00000000" w:rsidRPr="00000000">
        <w:rPr>
          <w:rtl w:val="0"/>
        </w:rPr>
        <w:t xml:space="preserve">Medium Article Template</w:t>
      </w:r>
    </w:p>
    <w:p w:rsidR="00000000" w:rsidDel="00000000" w:rsidP="00000000" w:rsidRDefault="00000000" w:rsidRPr="00000000" w14:paraId="00000571">
      <w:pPr>
        <w:spacing w:after="240" w:before="240" w:lineRule="auto"/>
        <w:rPr/>
      </w:pPr>
      <w:r w:rsidDel="00000000" w:rsidR="00000000" w:rsidRPr="00000000">
        <w:rPr>
          <w:rtl w:val="0"/>
        </w:rPr>
        <w:t xml:space="preserve">Headline Options:</w:t>
      </w:r>
    </w:p>
    <w:p w:rsidR="00000000" w:rsidDel="00000000" w:rsidP="00000000" w:rsidRDefault="00000000" w:rsidRPr="00000000" w14:paraId="00000572">
      <w:pPr>
        <w:numPr>
          <w:ilvl w:val="0"/>
          <w:numId w:val="216"/>
        </w:numPr>
        <w:spacing w:after="0" w:afterAutospacing="0" w:before="480" w:lineRule="auto"/>
        <w:ind w:left="720" w:hanging="360"/>
      </w:pPr>
      <w:r w:rsidDel="00000000" w:rsidR="00000000" w:rsidRPr="00000000">
        <w:rPr>
          <w:rtl w:val="0"/>
        </w:rPr>
        <w:t xml:space="preserve">The Initiative Execution Gap Every Small Team Overlooks</w:t>
        <w:br w:type="textWrapping"/>
      </w:r>
    </w:p>
    <w:p w:rsidR="00000000" w:rsidDel="00000000" w:rsidP="00000000" w:rsidRDefault="00000000" w:rsidRPr="00000000" w14:paraId="00000573">
      <w:pPr>
        <w:numPr>
          <w:ilvl w:val="0"/>
          <w:numId w:val="216"/>
        </w:numPr>
        <w:spacing w:after="0" w:afterAutospacing="0" w:before="0" w:beforeAutospacing="0" w:lineRule="auto"/>
        <w:ind w:left="720" w:hanging="360"/>
      </w:pPr>
      <w:r w:rsidDel="00000000" w:rsidR="00000000" w:rsidRPr="00000000">
        <w:rPr>
          <w:rtl w:val="0"/>
        </w:rPr>
        <w:t xml:space="preserve">How Small Teams Can Track 20+ Projects Without Chaos</w:t>
        <w:br w:type="textWrapping"/>
      </w:r>
    </w:p>
    <w:p w:rsidR="00000000" w:rsidDel="00000000" w:rsidP="00000000" w:rsidRDefault="00000000" w:rsidRPr="00000000" w14:paraId="00000574">
      <w:pPr>
        <w:numPr>
          <w:ilvl w:val="0"/>
          <w:numId w:val="216"/>
        </w:numPr>
        <w:spacing w:after="480" w:before="0" w:beforeAutospacing="0" w:lineRule="auto"/>
        <w:ind w:left="720" w:hanging="360"/>
      </w:pPr>
      <w:r w:rsidDel="00000000" w:rsidR="00000000" w:rsidRPr="00000000">
        <w:rPr>
          <w:rtl w:val="0"/>
        </w:rPr>
        <w:t xml:space="preserve">What Traditional PMOs Get Wrong — and What Works Instead</w:t>
        <w:br w:type="textWrapping"/>
      </w:r>
    </w:p>
    <w:p w:rsidR="00000000" w:rsidDel="00000000" w:rsidP="00000000" w:rsidRDefault="00000000" w:rsidRPr="00000000" w14:paraId="00000575">
      <w:pPr>
        <w:spacing w:after="240" w:before="240" w:lineRule="auto"/>
        <w:rPr/>
      </w:pPr>
      <w:r w:rsidDel="00000000" w:rsidR="00000000" w:rsidRPr="00000000">
        <w:rPr>
          <w:rtl w:val="0"/>
        </w:rPr>
        <w:t xml:space="preserve">Tone: Practical, narrative, insightful</w:t>
      </w:r>
    </w:p>
    <w:p w:rsidR="00000000" w:rsidDel="00000000" w:rsidP="00000000" w:rsidRDefault="00000000" w:rsidRPr="00000000" w14:paraId="0000057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77">
      <w:pPr>
        <w:pStyle w:val="Heading2"/>
        <w:keepNext w:val="0"/>
        <w:keepLines w:val="0"/>
        <w:spacing w:after="80" w:lineRule="auto"/>
        <w:rPr>
          <w:b w:val="1"/>
          <w:bCs w:val="1"/>
          <w:sz w:val="34"/>
          <w:szCs w:val="34"/>
        </w:rPr>
      </w:pPr>
      <w:bookmarkStart w:colFirst="0" w:colLast="0" w:name="_ubbcyluu8ea4" w:id="160"/>
      <w:bookmarkEnd w:id="160"/>
      <w:r w:rsidDel="00000000" w:rsidR="00000000" w:rsidRPr="00000000">
        <w:rPr>
          <w:b w:val="1"/>
          <w:bCs w:val="1"/>
          <w:sz w:val="34"/>
          <w:szCs w:val="34"/>
          <w:rtl w:val="0"/>
        </w:rPr>
        <w:t xml:space="preserve">Editorial &amp; Content Calendar (12 Weeks)</w:t>
      </w:r>
    </w:p>
    <w:p w:rsidR="00000000" w:rsidDel="00000000" w:rsidP="00000000" w:rsidRDefault="00000000" w:rsidRPr="00000000" w14:paraId="00000578">
      <w:pPr>
        <w:spacing w:after="240" w:before="240" w:lineRule="auto"/>
        <w:rPr/>
      </w:pPr>
      <w:r w:rsidDel="00000000" w:rsidR="00000000" w:rsidRPr="00000000">
        <w:rPr>
          <w:rtl w:val="0"/>
        </w:rPr>
        <w:t xml:space="preserve">Week 1: LinkedIn post “Top 5 Execution Failures I See”</w:t>
      </w:r>
    </w:p>
    <w:p w:rsidR="00000000" w:rsidDel="00000000" w:rsidP="00000000" w:rsidRDefault="00000000" w:rsidRPr="00000000" w14:paraId="00000579">
      <w:pPr>
        <w:spacing w:after="240" w:before="240" w:lineRule="auto"/>
        <w:rPr/>
      </w:pPr>
      <w:r w:rsidDel="00000000" w:rsidR="00000000" w:rsidRPr="00000000">
        <w:rPr>
          <w:rtl w:val="0"/>
        </w:rPr>
        <w:t xml:space="preserve">Week 2: ProjectTimes Article</w:t>
      </w:r>
    </w:p>
    <w:p w:rsidR="00000000" w:rsidDel="00000000" w:rsidP="00000000" w:rsidRDefault="00000000" w:rsidRPr="00000000" w14:paraId="0000057A">
      <w:pPr>
        <w:spacing w:after="240" w:before="240" w:lineRule="auto"/>
        <w:rPr/>
      </w:pPr>
      <w:r w:rsidDel="00000000" w:rsidR="00000000" w:rsidRPr="00000000">
        <w:rPr>
          <w:rtl w:val="0"/>
        </w:rPr>
        <w:t xml:space="preserve">Week 3: LinkedIn commentary + Medium draft</w:t>
      </w:r>
    </w:p>
    <w:p w:rsidR="00000000" w:rsidDel="00000000" w:rsidP="00000000" w:rsidRDefault="00000000" w:rsidRPr="00000000" w14:paraId="0000057B">
      <w:pPr>
        <w:spacing w:after="240" w:before="240" w:lineRule="auto"/>
        <w:rPr/>
      </w:pPr>
      <w:r w:rsidDel="00000000" w:rsidR="00000000" w:rsidRPr="00000000">
        <w:rPr>
          <w:rtl w:val="0"/>
        </w:rPr>
        <w:t xml:space="preserve">Week 4: Psychology Today pitch</w:t>
      </w:r>
    </w:p>
    <w:p w:rsidR="00000000" w:rsidDel="00000000" w:rsidP="00000000" w:rsidRDefault="00000000" w:rsidRPr="00000000" w14:paraId="0000057C">
      <w:pPr>
        <w:spacing w:after="240" w:before="240" w:lineRule="auto"/>
        <w:rPr/>
      </w:pPr>
      <w:r w:rsidDel="00000000" w:rsidR="00000000" w:rsidRPr="00000000">
        <w:rPr>
          <w:rtl w:val="0"/>
        </w:rPr>
        <w:t xml:space="preserve">Week 5: HBR / SMR pitch</w:t>
      </w:r>
    </w:p>
    <w:p w:rsidR="00000000" w:rsidDel="00000000" w:rsidP="00000000" w:rsidRDefault="00000000" w:rsidRPr="00000000" w14:paraId="0000057D">
      <w:pPr>
        <w:spacing w:after="240" w:before="240" w:lineRule="auto"/>
        <w:rPr/>
      </w:pPr>
      <w:r w:rsidDel="00000000" w:rsidR="00000000" w:rsidRPr="00000000">
        <w:rPr>
          <w:rtl w:val="0"/>
        </w:rPr>
        <w:t xml:space="preserve">Week 6: Medium publication post</w:t>
      </w:r>
    </w:p>
    <w:p w:rsidR="00000000" w:rsidDel="00000000" w:rsidP="00000000" w:rsidRDefault="00000000" w:rsidRPr="00000000" w14:paraId="0000057E">
      <w:pPr>
        <w:spacing w:after="240" w:before="240" w:lineRule="auto"/>
        <w:rPr/>
      </w:pPr>
      <w:r w:rsidDel="00000000" w:rsidR="00000000" w:rsidRPr="00000000">
        <w:rPr>
          <w:rtl w:val="0"/>
        </w:rPr>
        <w:t xml:space="preserve">Week 7: LinkedIn post “Initiative Command Framework”</w:t>
      </w:r>
    </w:p>
    <w:p w:rsidR="00000000" w:rsidDel="00000000" w:rsidP="00000000" w:rsidRDefault="00000000" w:rsidRPr="00000000" w14:paraId="0000057F">
      <w:pPr>
        <w:spacing w:after="240" w:before="240" w:lineRule="auto"/>
        <w:rPr/>
      </w:pPr>
      <w:r w:rsidDel="00000000" w:rsidR="00000000" w:rsidRPr="00000000">
        <w:rPr>
          <w:rtl w:val="0"/>
        </w:rPr>
        <w:t xml:space="preserve">Week 8: Project-Management.com Article</w:t>
      </w:r>
    </w:p>
    <w:p w:rsidR="00000000" w:rsidDel="00000000" w:rsidP="00000000" w:rsidRDefault="00000000" w:rsidRPr="00000000" w14:paraId="00000580">
      <w:pPr>
        <w:spacing w:after="240" w:before="240" w:lineRule="auto"/>
        <w:rPr/>
      </w:pPr>
      <w:r w:rsidDel="00000000" w:rsidR="00000000" w:rsidRPr="00000000">
        <w:rPr>
          <w:rtl w:val="0"/>
        </w:rPr>
        <w:t xml:space="preserve">Week 9: LinkedIn personal story “From Zero to Operational Strategy”</w:t>
      </w:r>
    </w:p>
    <w:p w:rsidR="00000000" w:rsidDel="00000000" w:rsidP="00000000" w:rsidRDefault="00000000" w:rsidRPr="00000000" w14:paraId="00000581">
      <w:pPr>
        <w:spacing w:after="240" w:before="240" w:lineRule="auto"/>
        <w:rPr/>
      </w:pPr>
      <w:r w:rsidDel="00000000" w:rsidR="00000000" w:rsidRPr="00000000">
        <w:rPr>
          <w:rtl w:val="0"/>
        </w:rPr>
        <w:t xml:space="preserve">Week 10: Refine + resubmit HBR/SMR</w:t>
      </w:r>
    </w:p>
    <w:p w:rsidR="00000000" w:rsidDel="00000000" w:rsidP="00000000" w:rsidRDefault="00000000" w:rsidRPr="00000000" w14:paraId="00000582">
      <w:pPr>
        <w:spacing w:after="240" w:before="240" w:lineRule="auto"/>
        <w:rPr/>
      </w:pPr>
      <w:r w:rsidDel="00000000" w:rsidR="00000000" w:rsidRPr="00000000">
        <w:rPr>
          <w:rtl w:val="0"/>
        </w:rPr>
        <w:t xml:space="preserve">Week 11: LinkedIn Q&amp;A live</w:t>
      </w:r>
    </w:p>
    <w:p w:rsidR="00000000" w:rsidDel="00000000" w:rsidP="00000000" w:rsidRDefault="00000000" w:rsidRPr="00000000" w14:paraId="00000583">
      <w:pPr>
        <w:spacing w:after="240" w:before="240" w:lineRule="auto"/>
        <w:rPr/>
      </w:pPr>
      <w:r w:rsidDel="00000000" w:rsidR="00000000" w:rsidRPr="00000000">
        <w:rPr>
          <w:rtl w:val="0"/>
        </w:rPr>
        <w:t xml:space="preserve">Week 12: Recap piece — lessons learned from beta users</w:t>
      </w:r>
    </w:p>
    <w:p w:rsidR="00000000" w:rsidDel="00000000" w:rsidP="00000000" w:rsidRDefault="00000000" w:rsidRPr="00000000" w14:paraId="0000058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85">
      <w:pPr>
        <w:pStyle w:val="Heading2"/>
        <w:keepNext w:val="0"/>
        <w:keepLines w:val="0"/>
        <w:spacing w:after="80" w:lineRule="auto"/>
        <w:rPr>
          <w:b w:val="1"/>
          <w:bCs w:val="1"/>
          <w:sz w:val="34"/>
          <w:szCs w:val="34"/>
        </w:rPr>
      </w:pPr>
      <w:bookmarkStart w:colFirst="0" w:colLast="0" w:name="_u7lon5qvxvu9" w:id="161"/>
      <w:bookmarkEnd w:id="161"/>
      <w:r w:rsidDel="00000000" w:rsidR="00000000" w:rsidRPr="00000000">
        <w:rPr>
          <w:b w:val="1"/>
          <w:bCs w:val="1"/>
          <w:sz w:val="34"/>
          <w:szCs w:val="34"/>
          <w:rtl w:val="0"/>
        </w:rPr>
        <w:t xml:space="preserve">Community Presence Framework</w:t>
      </w:r>
    </w:p>
    <w:p w:rsidR="00000000" w:rsidDel="00000000" w:rsidP="00000000" w:rsidRDefault="00000000" w:rsidRPr="00000000" w14:paraId="00000586">
      <w:pPr>
        <w:spacing w:after="240" w:before="240" w:lineRule="auto"/>
        <w:rPr/>
      </w:pPr>
      <w:r w:rsidDel="00000000" w:rsidR="00000000" w:rsidRPr="00000000">
        <w:rPr>
          <w:rtl w:val="0"/>
        </w:rPr>
        <w:t xml:space="preserve">LinkedIn (Online):</w:t>
      </w:r>
    </w:p>
    <w:p w:rsidR="00000000" w:rsidDel="00000000" w:rsidP="00000000" w:rsidRDefault="00000000" w:rsidRPr="00000000" w14:paraId="00000587">
      <w:pPr>
        <w:numPr>
          <w:ilvl w:val="0"/>
          <w:numId w:val="6"/>
        </w:numPr>
        <w:spacing w:after="0" w:afterAutospacing="0" w:before="480" w:lineRule="auto"/>
        <w:ind w:left="720" w:hanging="360"/>
      </w:pPr>
      <w:r w:rsidDel="00000000" w:rsidR="00000000" w:rsidRPr="00000000">
        <w:rPr>
          <w:rtl w:val="0"/>
        </w:rPr>
        <w:t xml:space="preserve">Mon: Publish insight post</w:t>
        <w:br w:type="textWrapping"/>
      </w:r>
    </w:p>
    <w:p w:rsidR="00000000" w:rsidDel="00000000" w:rsidP="00000000" w:rsidRDefault="00000000" w:rsidRPr="00000000" w14:paraId="00000588">
      <w:pPr>
        <w:numPr>
          <w:ilvl w:val="0"/>
          <w:numId w:val="6"/>
        </w:numPr>
        <w:spacing w:after="0" w:afterAutospacing="0" w:before="0" w:beforeAutospacing="0" w:lineRule="auto"/>
        <w:ind w:left="720" w:hanging="360"/>
      </w:pPr>
      <w:r w:rsidDel="00000000" w:rsidR="00000000" w:rsidRPr="00000000">
        <w:rPr>
          <w:rtl w:val="0"/>
        </w:rPr>
        <w:t xml:space="preserve">Tue: Comment on 10 posts from target leaders</w:t>
        <w:br w:type="textWrapping"/>
      </w:r>
    </w:p>
    <w:p w:rsidR="00000000" w:rsidDel="00000000" w:rsidP="00000000" w:rsidRDefault="00000000" w:rsidRPr="00000000" w14:paraId="00000589">
      <w:pPr>
        <w:numPr>
          <w:ilvl w:val="0"/>
          <w:numId w:val="6"/>
        </w:numPr>
        <w:spacing w:after="0" w:afterAutospacing="0" w:before="0" w:beforeAutospacing="0" w:lineRule="auto"/>
        <w:ind w:left="720" w:hanging="360"/>
      </w:pPr>
      <w:r w:rsidDel="00000000" w:rsidR="00000000" w:rsidRPr="00000000">
        <w:rPr>
          <w:rtl w:val="0"/>
        </w:rPr>
        <w:t xml:space="preserve">Wed: Share short video (1–2 min) insight</w:t>
        <w:br w:type="textWrapping"/>
      </w:r>
    </w:p>
    <w:p w:rsidR="00000000" w:rsidDel="00000000" w:rsidP="00000000" w:rsidRDefault="00000000" w:rsidRPr="00000000" w14:paraId="0000058A">
      <w:pPr>
        <w:numPr>
          <w:ilvl w:val="0"/>
          <w:numId w:val="6"/>
        </w:numPr>
        <w:spacing w:after="0" w:afterAutospacing="0" w:before="0" w:beforeAutospacing="0" w:lineRule="auto"/>
        <w:ind w:left="720" w:hanging="360"/>
      </w:pPr>
      <w:r w:rsidDel="00000000" w:rsidR="00000000" w:rsidRPr="00000000">
        <w:rPr>
          <w:rtl w:val="0"/>
        </w:rPr>
        <w:t xml:space="preserve">Thu: Engage in 3 industry group discussions</w:t>
        <w:br w:type="textWrapping"/>
      </w:r>
    </w:p>
    <w:p w:rsidR="00000000" w:rsidDel="00000000" w:rsidP="00000000" w:rsidRDefault="00000000" w:rsidRPr="00000000" w14:paraId="0000058B">
      <w:pPr>
        <w:numPr>
          <w:ilvl w:val="0"/>
          <w:numId w:val="6"/>
        </w:numPr>
        <w:spacing w:after="480" w:before="0" w:beforeAutospacing="0" w:lineRule="auto"/>
        <w:ind w:left="720" w:hanging="360"/>
      </w:pPr>
      <w:r w:rsidDel="00000000" w:rsidR="00000000" w:rsidRPr="00000000">
        <w:rPr>
          <w:rtl w:val="0"/>
        </w:rPr>
        <w:t xml:space="preserve">Fri: Recap post on outcomes/lessons</w:t>
        <w:br w:type="textWrapping"/>
      </w:r>
    </w:p>
    <w:p w:rsidR="00000000" w:rsidDel="00000000" w:rsidP="00000000" w:rsidRDefault="00000000" w:rsidRPr="00000000" w14:paraId="0000058C">
      <w:pPr>
        <w:spacing w:after="240" w:before="240" w:lineRule="auto"/>
        <w:rPr/>
      </w:pPr>
      <w:r w:rsidDel="00000000" w:rsidR="00000000" w:rsidRPr="00000000">
        <w:rPr>
          <w:rtl w:val="0"/>
        </w:rPr>
        <w:t xml:space="preserve">Offline / Local:</w:t>
      </w:r>
    </w:p>
    <w:p w:rsidR="00000000" w:rsidDel="00000000" w:rsidP="00000000" w:rsidRDefault="00000000" w:rsidRPr="00000000" w14:paraId="0000058D">
      <w:pPr>
        <w:numPr>
          <w:ilvl w:val="0"/>
          <w:numId w:val="200"/>
        </w:numPr>
        <w:spacing w:after="0" w:afterAutospacing="0" w:before="480" w:lineRule="auto"/>
        <w:ind w:left="720" w:hanging="360"/>
      </w:pPr>
      <w:r w:rsidDel="00000000" w:rsidR="00000000" w:rsidRPr="00000000">
        <w:rPr>
          <w:rtl w:val="0"/>
        </w:rPr>
        <w:t xml:space="preserve">Attend 1–2 business meetups/week</w:t>
        <w:br w:type="textWrapping"/>
      </w:r>
    </w:p>
    <w:p w:rsidR="00000000" w:rsidDel="00000000" w:rsidP="00000000" w:rsidRDefault="00000000" w:rsidRPr="00000000" w14:paraId="0000058E">
      <w:pPr>
        <w:numPr>
          <w:ilvl w:val="0"/>
          <w:numId w:val="200"/>
        </w:numPr>
        <w:spacing w:after="0" w:afterAutospacing="0" w:before="0" w:beforeAutospacing="0" w:lineRule="auto"/>
        <w:ind w:left="720" w:hanging="360"/>
      </w:pPr>
      <w:r w:rsidDel="00000000" w:rsidR="00000000" w:rsidRPr="00000000">
        <w:rPr>
          <w:rtl w:val="0"/>
        </w:rPr>
        <w:t xml:space="preserve">Host 1 micro-workshop/month</w:t>
        <w:br w:type="textWrapping"/>
      </w:r>
    </w:p>
    <w:p w:rsidR="00000000" w:rsidDel="00000000" w:rsidP="00000000" w:rsidRDefault="00000000" w:rsidRPr="00000000" w14:paraId="0000058F">
      <w:pPr>
        <w:numPr>
          <w:ilvl w:val="0"/>
          <w:numId w:val="200"/>
        </w:numPr>
        <w:spacing w:after="480" w:before="0" w:beforeAutospacing="0" w:lineRule="auto"/>
        <w:ind w:left="720" w:hanging="360"/>
      </w:pPr>
      <w:r w:rsidDel="00000000" w:rsidR="00000000" w:rsidRPr="00000000">
        <w:rPr>
          <w:rtl w:val="0"/>
        </w:rPr>
        <w:t xml:space="preserve">MVP demo night (invite beta prospects + local leaders)</w:t>
        <w:br w:type="textWrapping"/>
      </w:r>
    </w:p>
    <w:p w:rsidR="00000000" w:rsidDel="00000000" w:rsidP="00000000" w:rsidRDefault="00000000" w:rsidRPr="00000000" w14:paraId="0000059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1">
      <w:pPr>
        <w:pStyle w:val="Heading2"/>
        <w:keepNext w:val="0"/>
        <w:keepLines w:val="0"/>
        <w:spacing w:after="80" w:lineRule="auto"/>
        <w:rPr>
          <w:b w:val="1"/>
          <w:bCs w:val="1"/>
          <w:sz w:val="34"/>
          <w:szCs w:val="34"/>
        </w:rPr>
      </w:pPr>
      <w:bookmarkStart w:colFirst="0" w:colLast="0" w:name="_n9bv389fcrnq" w:id="162"/>
      <w:bookmarkEnd w:id="162"/>
      <w:r w:rsidDel="00000000" w:rsidR="00000000" w:rsidRPr="00000000">
        <w:rPr>
          <w:b w:val="1"/>
          <w:bCs w:val="1"/>
          <w:sz w:val="34"/>
          <w:szCs w:val="34"/>
          <w:rtl w:val="0"/>
        </w:rPr>
        <w:t xml:space="preserve">Digital Content System</w:t>
      </w:r>
    </w:p>
    <w:p w:rsidR="00000000" w:rsidDel="00000000" w:rsidP="00000000" w:rsidRDefault="00000000" w:rsidRPr="00000000" w14:paraId="00000592">
      <w:pPr>
        <w:numPr>
          <w:ilvl w:val="0"/>
          <w:numId w:val="182"/>
        </w:numPr>
        <w:spacing w:after="0" w:afterAutospacing="0" w:before="480" w:lineRule="auto"/>
        <w:ind w:left="720" w:hanging="360"/>
      </w:pPr>
      <w:r w:rsidDel="00000000" w:rsidR="00000000" w:rsidRPr="00000000">
        <w:rPr>
          <w:rtl w:val="0"/>
        </w:rPr>
        <w:t xml:space="preserve">Content hub with articles, TL;DR summaries, actionable insights</w:t>
        <w:br w:type="textWrapping"/>
      </w:r>
    </w:p>
    <w:p w:rsidR="00000000" w:rsidDel="00000000" w:rsidP="00000000" w:rsidRDefault="00000000" w:rsidRPr="00000000" w14:paraId="00000593">
      <w:pPr>
        <w:numPr>
          <w:ilvl w:val="0"/>
          <w:numId w:val="182"/>
        </w:numPr>
        <w:spacing w:after="0" w:afterAutospacing="0" w:before="0" w:beforeAutospacing="0" w:lineRule="auto"/>
        <w:ind w:left="720" w:hanging="360"/>
      </w:pPr>
      <w:r w:rsidDel="00000000" w:rsidR="00000000" w:rsidRPr="00000000">
        <w:rPr>
          <w:rtl w:val="0"/>
        </w:rPr>
        <w:t xml:space="preserve">Internal linking, SEO keywords</w:t>
        <w:br w:type="textWrapping"/>
      </w:r>
    </w:p>
    <w:p w:rsidR="00000000" w:rsidDel="00000000" w:rsidP="00000000" w:rsidRDefault="00000000" w:rsidRPr="00000000" w14:paraId="00000594">
      <w:pPr>
        <w:numPr>
          <w:ilvl w:val="0"/>
          <w:numId w:val="182"/>
        </w:numPr>
        <w:spacing w:after="480" w:before="0" w:beforeAutospacing="0" w:lineRule="auto"/>
        <w:ind w:left="720" w:hanging="360"/>
      </w:pPr>
      <w:r w:rsidDel="00000000" w:rsidR="00000000" w:rsidRPr="00000000">
        <w:rPr>
          <w:rtl w:val="0"/>
        </w:rPr>
        <w:t xml:space="preserve">Share on Medium &amp; LinkedIn</w:t>
        <w:br w:type="textWrapping"/>
      </w:r>
    </w:p>
    <w:p w:rsidR="00000000" w:rsidDel="00000000" w:rsidP="00000000" w:rsidRDefault="00000000" w:rsidRPr="00000000" w14:paraId="0000059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6">
      <w:pPr>
        <w:pStyle w:val="Heading2"/>
        <w:keepNext w:val="0"/>
        <w:keepLines w:val="0"/>
        <w:spacing w:after="80" w:lineRule="auto"/>
        <w:rPr>
          <w:b w:val="1"/>
          <w:bCs w:val="1"/>
          <w:sz w:val="34"/>
          <w:szCs w:val="34"/>
        </w:rPr>
      </w:pPr>
      <w:bookmarkStart w:colFirst="0" w:colLast="0" w:name="_63hzk39kbmq9" w:id="163"/>
      <w:bookmarkEnd w:id="163"/>
      <w:r w:rsidDel="00000000" w:rsidR="00000000" w:rsidRPr="00000000">
        <w:rPr>
          <w:b w:val="1"/>
          <w:bCs w:val="1"/>
          <w:sz w:val="34"/>
          <w:szCs w:val="34"/>
          <w:rtl w:val="0"/>
        </w:rPr>
        <w:t xml:space="preserve">Merge Content into Sales Funnel</w:t>
      </w:r>
    </w:p>
    <w:p w:rsidR="00000000" w:rsidDel="00000000" w:rsidP="00000000" w:rsidRDefault="00000000" w:rsidRPr="00000000" w14:paraId="00000597">
      <w:pPr>
        <w:numPr>
          <w:ilvl w:val="0"/>
          <w:numId w:val="167"/>
        </w:numPr>
        <w:spacing w:after="0" w:afterAutospacing="0" w:before="480" w:lineRule="auto"/>
        <w:ind w:left="720" w:hanging="360"/>
      </w:pPr>
      <w:r w:rsidDel="00000000" w:rsidR="00000000" w:rsidRPr="00000000">
        <w:rPr>
          <w:rFonts w:ascii="Arial Unicode MS" w:cs="Arial Unicode MS" w:eastAsia="Arial Unicode MS" w:hAnsi="Arial Unicode MS"/>
          <w:rtl w:val="0"/>
        </w:rPr>
        <w:t xml:space="preserve">Published content → attract warmed-up audience</w:t>
        <w:br w:type="textWrapping"/>
      </w:r>
    </w:p>
    <w:p w:rsidR="00000000" w:rsidDel="00000000" w:rsidP="00000000" w:rsidRDefault="00000000" w:rsidRPr="00000000" w14:paraId="00000598">
      <w:pPr>
        <w:numPr>
          <w:ilvl w:val="0"/>
          <w:numId w:val="167"/>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Lead magnets → collect emails</w:t>
        <w:br w:type="textWrapping"/>
      </w:r>
    </w:p>
    <w:p w:rsidR="00000000" w:rsidDel="00000000" w:rsidP="00000000" w:rsidRDefault="00000000" w:rsidRPr="00000000" w14:paraId="00000599">
      <w:pPr>
        <w:numPr>
          <w:ilvl w:val="0"/>
          <w:numId w:val="167"/>
        </w:numPr>
        <w:spacing w:after="480" w:before="0" w:beforeAutospacing="0" w:lineRule="auto"/>
        <w:ind w:left="720" w:hanging="360"/>
      </w:pPr>
      <w:r w:rsidDel="00000000" w:rsidR="00000000" w:rsidRPr="00000000">
        <w:rPr>
          <w:rFonts w:ascii="Arial Unicode MS" w:cs="Arial Unicode MS" w:eastAsia="Arial Unicode MS" w:hAnsi="Arial Unicode MS"/>
          <w:rtl w:val="0"/>
        </w:rPr>
        <w:t xml:space="preserve">Email sequence → nurture → invite demo → conversion</w:t>
        <w:br w:type="textWrapping"/>
      </w:r>
    </w:p>
    <w:p w:rsidR="00000000" w:rsidDel="00000000" w:rsidP="00000000" w:rsidRDefault="00000000" w:rsidRPr="00000000" w14:paraId="0000059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9B">
      <w:pPr>
        <w:pStyle w:val="Heading2"/>
        <w:keepNext w:val="0"/>
        <w:keepLines w:val="0"/>
        <w:spacing w:after="80" w:lineRule="auto"/>
        <w:rPr>
          <w:b w:val="1"/>
          <w:bCs w:val="1"/>
          <w:sz w:val="34"/>
          <w:szCs w:val="34"/>
        </w:rPr>
      </w:pPr>
      <w:bookmarkStart w:colFirst="0" w:colLast="0" w:name="_w6eidr4gshy5" w:id="164"/>
      <w:bookmarkEnd w:id="164"/>
      <w:r w:rsidDel="00000000" w:rsidR="00000000" w:rsidRPr="00000000">
        <w:rPr>
          <w:b w:val="1"/>
          <w:bCs w:val="1"/>
          <w:sz w:val="34"/>
          <w:szCs w:val="34"/>
          <w:rtl w:val="0"/>
        </w:rPr>
        <w:t xml:space="preserve">KPI &amp; Metrics</w:t>
      </w:r>
    </w:p>
    <w:p w:rsidR="00000000" w:rsidDel="00000000" w:rsidP="00000000" w:rsidRDefault="00000000" w:rsidRPr="00000000" w14:paraId="0000059C">
      <w:pPr>
        <w:numPr>
          <w:ilvl w:val="0"/>
          <w:numId w:val="93"/>
        </w:numPr>
        <w:spacing w:after="0" w:afterAutospacing="0" w:before="480" w:lineRule="auto"/>
        <w:ind w:left="720" w:hanging="360"/>
      </w:pPr>
      <w:r w:rsidDel="00000000" w:rsidR="00000000" w:rsidRPr="00000000">
        <w:rPr>
          <w:rtl w:val="0"/>
        </w:rPr>
        <w:t xml:space="preserve">LinkedIn profile views</w:t>
        <w:br w:type="textWrapping"/>
      </w:r>
    </w:p>
    <w:p w:rsidR="00000000" w:rsidDel="00000000" w:rsidP="00000000" w:rsidRDefault="00000000" w:rsidRPr="00000000" w14:paraId="0000059D">
      <w:pPr>
        <w:numPr>
          <w:ilvl w:val="0"/>
          <w:numId w:val="93"/>
        </w:numPr>
        <w:spacing w:after="0" w:afterAutospacing="0" w:before="0" w:beforeAutospacing="0" w:lineRule="auto"/>
        <w:ind w:left="720" w:hanging="360"/>
      </w:pPr>
      <w:r w:rsidDel="00000000" w:rsidR="00000000" w:rsidRPr="00000000">
        <w:rPr>
          <w:rtl w:val="0"/>
        </w:rPr>
        <w:t xml:space="preserve">Article reads</w:t>
        <w:br w:type="textWrapping"/>
      </w:r>
    </w:p>
    <w:p w:rsidR="00000000" w:rsidDel="00000000" w:rsidP="00000000" w:rsidRDefault="00000000" w:rsidRPr="00000000" w14:paraId="0000059E">
      <w:pPr>
        <w:numPr>
          <w:ilvl w:val="0"/>
          <w:numId w:val="93"/>
        </w:numPr>
        <w:spacing w:after="0" w:afterAutospacing="0" w:before="0" w:beforeAutospacing="0" w:lineRule="auto"/>
        <w:ind w:left="720" w:hanging="360"/>
      </w:pPr>
      <w:r w:rsidDel="00000000" w:rsidR="00000000" w:rsidRPr="00000000">
        <w:rPr>
          <w:rtl w:val="0"/>
        </w:rPr>
        <w:t xml:space="preserve">Emails collected</w:t>
        <w:br w:type="textWrapping"/>
      </w:r>
    </w:p>
    <w:p w:rsidR="00000000" w:rsidDel="00000000" w:rsidP="00000000" w:rsidRDefault="00000000" w:rsidRPr="00000000" w14:paraId="0000059F">
      <w:pPr>
        <w:numPr>
          <w:ilvl w:val="0"/>
          <w:numId w:val="93"/>
        </w:numPr>
        <w:spacing w:after="0" w:afterAutospacing="0" w:before="0" w:beforeAutospacing="0" w:lineRule="auto"/>
        <w:ind w:left="720" w:hanging="360"/>
      </w:pPr>
      <w:r w:rsidDel="00000000" w:rsidR="00000000" w:rsidRPr="00000000">
        <w:rPr>
          <w:rtl w:val="0"/>
        </w:rPr>
        <w:t xml:space="preserve">Demo calls booked</w:t>
        <w:br w:type="textWrapping"/>
      </w:r>
    </w:p>
    <w:p w:rsidR="00000000" w:rsidDel="00000000" w:rsidP="00000000" w:rsidRDefault="00000000" w:rsidRPr="00000000" w14:paraId="000005A0">
      <w:pPr>
        <w:numPr>
          <w:ilvl w:val="0"/>
          <w:numId w:val="93"/>
        </w:numPr>
        <w:spacing w:after="0" w:afterAutospacing="0" w:before="0" w:beforeAutospacing="0" w:lineRule="auto"/>
        <w:ind w:left="720" w:hanging="360"/>
      </w:pPr>
      <w:r w:rsidDel="00000000" w:rsidR="00000000" w:rsidRPr="00000000">
        <w:rPr>
          <w:rtl w:val="0"/>
        </w:rPr>
        <w:t xml:space="preserve">Beta users</w:t>
        <w:br w:type="textWrapping"/>
      </w:r>
    </w:p>
    <w:p w:rsidR="00000000" w:rsidDel="00000000" w:rsidP="00000000" w:rsidRDefault="00000000" w:rsidRPr="00000000" w14:paraId="000005A1">
      <w:pPr>
        <w:numPr>
          <w:ilvl w:val="0"/>
          <w:numId w:val="93"/>
        </w:numPr>
        <w:spacing w:after="480" w:before="0" w:beforeAutospacing="0" w:lineRule="auto"/>
        <w:ind w:left="720" w:hanging="360"/>
      </w:pPr>
      <w:r w:rsidDel="00000000" w:rsidR="00000000" w:rsidRPr="00000000">
        <w:rPr>
          <w:rtl w:val="0"/>
        </w:rPr>
        <w:t xml:space="preserve">Conversion rate</w:t>
        <w:br w:type="textWrapping"/>
      </w:r>
    </w:p>
    <w:p w:rsidR="00000000" w:rsidDel="00000000" w:rsidP="00000000" w:rsidRDefault="00000000" w:rsidRPr="00000000" w14:paraId="000005A2">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3">
      <w:pPr>
        <w:pStyle w:val="Heading2"/>
        <w:keepNext w:val="0"/>
        <w:keepLines w:val="0"/>
        <w:spacing w:after="80" w:lineRule="auto"/>
        <w:rPr>
          <w:b w:val="1"/>
          <w:bCs w:val="1"/>
          <w:sz w:val="34"/>
          <w:szCs w:val="34"/>
        </w:rPr>
      </w:pPr>
      <w:bookmarkStart w:colFirst="0" w:colLast="0" w:name="_8d9jqi4kmt8j" w:id="165"/>
      <w:bookmarkEnd w:id="165"/>
      <w:r w:rsidDel="00000000" w:rsidR="00000000" w:rsidRPr="00000000">
        <w:rPr>
          <w:b w:val="1"/>
          <w:bCs w:val="1"/>
          <w:sz w:val="34"/>
          <w:szCs w:val="34"/>
          <w:rtl w:val="0"/>
        </w:rPr>
        <w:t xml:space="preserve">Lead Flow System</w:t>
      </w:r>
    </w:p>
    <w:p w:rsidR="00000000" w:rsidDel="00000000" w:rsidP="00000000" w:rsidRDefault="00000000" w:rsidRPr="00000000" w14:paraId="000005A4">
      <w:pPr>
        <w:numPr>
          <w:ilvl w:val="0"/>
          <w:numId w:val="238"/>
        </w:numPr>
        <w:spacing w:after="0" w:afterAutospacing="0" w:before="480" w:lineRule="auto"/>
        <w:ind w:left="720" w:hanging="360"/>
      </w:pPr>
      <w:r w:rsidDel="00000000" w:rsidR="00000000" w:rsidRPr="00000000">
        <w:rPr>
          <w:rFonts w:ascii="Arial Unicode MS" w:cs="Arial Unicode MS" w:eastAsia="Arial Unicode MS" w:hAnsi="Arial Unicode MS"/>
          <w:rtl w:val="0"/>
        </w:rPr>
        <w:t xml:space="preserve">Inbound → Nurture → Close</w:t>
        <w:br w:type="textWrapping"/>
      </w:r>
    </w:p>
    <w:p w:rsidR="00000000" w:rsidDel="00000000" w:rsidP="00000000" w:rsidRDefault="00000000" w:rsidRPr="00000000" w14:paraId="000005A5">
      <w:pPr>
        <w:numPr>
          <w:ilvl w:val="0"/>
          <w:numId w:val="238"/>
        </w:numPr>
        <w:spacing w:after="0" w:afterAutospacing="0" w:before="0" w:beforeAutospacing="0" w:lineRule="auto"/>
        <w:ind w:left="720" w:hanging="360"/>
      </w:pPr>
      <w:r w:rsidDel="00000000" w:rsidR="00000000" w:rsidRPr="00000000">
        <w:rPr>
          <w:rtl w:val="0"/>
        </w:rPr>
        <w:t xml:space="preserve">Automated email sequence:</w:t>
        <w:br w:type="textWrapping"/>
      </w:r>
    </w:p>
    <w:p w:rsidR="00000000" w:rsidDel="00000000" w:rsidP="00000000" w:rsidRDefault="00000000" w:rsidRPr="00000000" w14:paraId="000005A6">
      <w:pPr>
        <w:numPr>
          <w:ilvl w:val="1"/>
          <w:numId w:val="238"/>
        </w:numPr>
        <w:spacing w:after="0" w:afterAutospacing="0" w:before="0" w:beforeAutospacing="0" w:lineRule="auto"/>
        <w:ind w:left="1440" w:hanging="360"/>
      </w:pPr>
      <w:r w:rsidDel="00000000" w:rsidR="00000000" w:rsidRPr="00000000">
        <w:rPr>
          <w:rtl w:val="0"/>
        </w:rPr>
        <w:t xml:space="preserve">Email 1: Thank you + insight</w:t>
        <w:br w:type="textWrapping"/>
      </w:r>
    </w:p>
    <w:p w:rsidR="00000000" w:rsidDel="00000000" w:rsidP="00000000" w:rsidRDefault="00000000" w:rsidRPr="00000000" w14:paraId="000005A7">
      <w:pPr>
        <w:numPr>
          <w:ilvl w:val="1"/>
          <w:numId w:val="238"/>
        </w:numPr>
        <w:spacing w:after="0" w:afterAutospacing="0" w:before="0" w:beforeAutospacing="0" w:lineRule="auto"/>
        <w:ind w:left="1440" w:hanging="360"/>
      </w:pPr>
      <w:r w:rsidDel="00000000" w:rsidR="00000000" w:rsidRPr="00000000">
        <w:rPr>
          <w:rtl w:val="0"/>
        </w:rPr>
        <w:t xml:space="preserve">Email 2: Case story + brief value</w:t>
        <w:br w:type="textWrapping"/>
      </w:r>
    </w:p>
    <w:p w:rsidR="00000000" w:rsidDel="00000000" w:rsidP="00000000" w:rsidRDefault="00000000" w:rsidRPr="00000000" w14:paraId="000005A8">
      <w:pPr>
        <w:numPr>
          <w:ilvl w:val="1"/>
          <w:numId w:val="238"/>
        </w:numPr>
        <w:spacing w:after="0" w:afterAutospacing="0" w:before="0" w:beforeAutospacing="0" w:lineRule="auto"/>
        <w:ind w:left="1440" w:hanging="360"/>
      </w:pPr>
      <w:r w:rsidDel="00000000" w:rsidR="00000000" w:rsidRPr="00000000">
        <w:rPr>
          <w:rtl w:val="0"/>
        </w:rPr>
        <w:t xml:space="preserve">Email 3: Invite demo</w:t>
        <w:br w:type="textWrapping"/>
      </w:r>
    </w:p>
    <w:p w:rsidR="00000000" w:rsidDel="00000000" w:rsidP="00000000" w:rsidRDefault="00000000" w:rsidRPr="00000000" w14:paraId="000005A9">
      <w:pPr>
        <w:numPr>
          <w:ilvl w:val="1"/>
          <w:numId w:val="238"/>
        </w:numPr>
        <w:spacing w:after="720" w:before="0" w:beforeAutospacing="0" w:lineRule="auto"/>
        <w:ind w:left="1440" w:hanging="360"/>
      </w:pPr>
      <w:r w:rsidDel="00000000" w:rsidR="00000000" w:rsidRPr="00000000">
        <w:rPr>
          <w:rtl w:val="0"/>
        </w:rPr>
        <w:t xml:space="preserve">Email 4: Scarcity reminder</w:t>
        <w:br w:type="textWrapping"/>
      </w:r>
    </w:p>
    <w:p w:rsidR="00000000" w:rsidDel="00000000" w:rsidP="00000000" w:rsidRDefault="00000000" w:rsidRPr="00000000" w14:paraId="000005A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AB">
      <w:pPr>
        <w:pStyle w:val="Heading2"/>
        <w:keepNext w:val="0"/>
        <w:keepLines w:val="0"/>
        <w:spacing w:after="80" w:lineRule="auto"/>
        <w:rPr>
          <w:b w:val="1"/>
          <w:bCs w:val="1"/>
          <w:sz w:val="34"/>
          <w:szCs w:val="34"/>
        </w:rPr>
      </w:pPr>
      <w:bookmarkStart w:colFirst="0" w:colLast="0" w:name="_6s9h7p6llpio" w:id="166"/>
      <w:bookmarkEnd w:id="166"/>
      <w:r w:rsidDel="00000000" w:rsidR="00000000" w:rsidRPr="00000000">
        <w:rPr>
          <w:b w:val="1"/>
          <w:bCs w:val="1"/>
          <w:sz w:val="34"/>
          <w:szCs w:val="34"/>
          <w:rtl w:val="0"/>
        </w:rPr>
        <w:t xml:space="preserve">Omni-channel Brand System</w:t>
      </w:r>
    </w:p>
    <w:p w:rsidR="00000000" w:rsidDel="00000000" w:rsidP="00000000" w:rsidRDefault="00000000" w:rsidRPr="00000000" w14:paraId="000005AC">
      <w:pPr>
        <w:numPr>
          <w:ilvl w:val="0"/>
          <w:numId w:val="86"/>
        </w:numPr>
        <w:spacing w:after="0" w:afterAutospacing="0" w:before="480" w:lineRule="auto"/>
        <w:ind w:left="720" w:hanging="360"/>
      </w:pPr>
      <w:r w:rsidDel="00000000" w:rsidR="00000000" w:rsidRPr="00000000">
        <w:rPr>
          <w:rtl w:val="0"/>
        </w:rPr>
        <w:t xml:space="preserve">Identity: Founder &amp; Operational Strategist, PMO Systems Thinker, Execution Architect</w:t>
        <w:br w:type="textWrapping"/>
      </w:r>
    </w:p>
    <w:p w:rsidR="00000000" w:rsidDel="00000000" w:rsidP="00000000" w:rsidRDefault="00000000" w:rsidRPr="00000000" w14:paraId="000005AD">
      <w:pPr>
        <w:numPr>
          <w:ilvl w:val="0"/>
          <w:numId w:val="86"/>
        </w:numPr>
        <w:spacing w:after="0" w:afterAutospacing="0" w:before="0" w:beforeAutospacing="0" w:lineRule="auto"/>
        <w:ind w:left="720" w:hanging="360"/>
      </w:pPr>
      <w:r w:rsidDel="00000000" w:rsidR="00000000" w:rsidRPr="00000000">
        <w:rPr>
          <w:rtl w:val="0"/>
        </w:rPr>
        <w:t xml:space="preserve">Tone: Insightful, actionable, authentic</w:t>
        <w:br w:type="textWrapping"/>
      </w:r>
    </w:p>
    <w:p w:rsidR="00000000" w:rsidDel="00000000" w:rsidP="00000000" w:rsidRDefault="00000000" w:rsidRPr="00000000" w14:paraId="000005AE">
      <w:pPr>
        <w:numPr>
          <w:ilvl w:val="0"/>
          <w:numId w:val="86"/>
        </w:numPr>
        <w:spacing w:after="480" w:before="0" w:beforeAutospacing="0" w:lineRule="auto"/>
        <w:ind w:left="720" w:hanging="360"/>
      </w:pPr>
      <w:r w:rsidDel="00000000" w:rsidR="00000000" w:rsidRPr="00000000">
        <w:rPr>
          <w:rtl w:val="0"/>
        </w:rPr>
        <w:t xml:space="preserve">Proof points: Consulting wins, process insights, practical takeaways</w:t>
        <w:br w:type="textWrapping"/>
      </w:r>
    </w:p>
    <w:p w:rsidR="00000000" w:rsidDel="00000000" w:rsidP="00000000" w:rsidRDefault="00000000" w:rsidRPr="00000000" w14:paraId="000005A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0">
      <w:pPr>
        <w:pStyle w:val="Heading2"/>
        <w:keepNext w:val="0"/>
        <w:keepLines w:val="0"/>
        <w:spacing w:after="80" w:lineRule="auto"/>
        <w:rPr>
          <w:b w:val="1"/>
          <w:bCs w:val="1"/>
          <w:sz w:val="34"/>
          <w:szCs w:val="34"/>
        </w:rPr>
      </w:pPr>
      <w:bookmarkStart w:colFirst="0" w:colLast="0" w:name="_cnvc4pa5ct34" w:id="167"/>
      <w:bookmarkEnd w:id="167"/>
      <w:r w:rsidDel="00000000" w:rsidR="00000000" w:rsidRPr="00000000">
        <w:rPr>
          <w:b w:val="1"/>
          <w:bCs w:val="1"/>
          <w:sz w:val="34"/>
          <w:szCs w:val="34"/>
          <w:rtl w:val="0"/>
        </w:rPr>
        <w:t xml:space="preserve">Integrated Marketing Timeline</w:t>
      </w:r>
    </w:p>
    <w:p w:rsidR="00000000" w:rsidDel="00000000" w:rsidP="00000000" w:rsidRDefault="00000000" w:rsidRPr="00000000" w14:paraId="000005B1">
      <w:pPr>
        <w:numPr>
          <w:ilvl w:val="0"/>
          <w:numId w:val="214"/>
        </w:numPr>
        <w:spacing w:after="0" w:afterAutospacing="0" w:before="480" w:lineRule="auto"/>
        <w:ind w:left="720" w:hanging="360"/>
      </w:pPr>
      <w:r w:rsidDel="00000000" w:rsidR="00000000" w:rsidRPr="00000000">
        <w:rPr>
          <w:rtl w:val="0"/>
        </w:rPr>
        <w:t xml:space="preserve">Weeks 1–4: Brand authority + pilot content</w:t>
        <w:br w:type="textWrapping"/>
      </w:r>
    </w:p>
    <w:p w:rsidR="00000000" w:rsidDel="00000000" w:rsidP="00000000" w:rsidRDefault="00000000" w:rsidRPr="00000000" w14:paraId="000005B2">
      <w:pPr>
        <w:numPr>
          <w:ilvl w:val="0"/>
          <w:numId w:val="214"/>
        </w:numPr>
        <w:spacing w:after="0" w:afterAutospacing="0" w:before="0" w:beforeAutospacing="0" w:lineRule="auto"/>
        <w:ind w:left="720" w:hanging="360"/>
      </w:pPr>
      <w:r w:rsidDel="00000000" w:rsidR="00000000" w:rsidRPr="00000000">
        <w:rPr>
          <w:rtl w:val="0"/>
        </w:rPr>
        <w:t xml:space="preserve">Weeks 5–8: Publications + workshop engagements</w:t>
        <w:br w:type="textWrapping"/>
      </w:r>
    </w:p>
    <w:p w:rsidR="00000000" w:rsidDel="00000000" w:rsidP="00000000" w:rsidRDefault="00000000" w:rsidRPr="00000000" w14:paraId="000005B3">
      <w:pPr>
        <w:numPr>
          <w:ilvl w:val="0"/>
          <w:numId w:val="214"/>
        </w:numPr>
        <w:spacing w:after="0" w:afterAutospacing="0" w:before="0" w:beforeAutospacing="0" w:lineRule="auto"/>
        <w:ind w:left="720" w:hanging="360"/>
      </w:pPr>
      <w:r w:rsidDel="00000000" w:rsidR="00000000" w:rsidRPr="00000000">
        <w:rPr>
          <w:rtl w:val="0"/>
        </w:rPr>
        <w:t xml:space="preserve">Weeks 9–12: Recap, “What the market is saying” posts</w:t>
        <w:br w:type="textWrapping"/>
      </w:r>
    </w:p>
    <w:p w:rsidR="00000000" w:rsidDel="00000000" w:rsidP="00000000" w:rsidRDefault="00000000" w:rsidRPr="00000000" w14:paraId="000005B4">
      <w:pPr>
        <w:numPr>
          <w:ilvl w:val="0"/>
          <w:numId w:val="214"/>
        </w:numPr>
        <w:spacing w:after="480" w:before="0" w:beforeAutospacing="0" w:lineRule="auto"/>
        <w:ind w:left="720" w:hanging="360"/>
      </w:pPr>
      <w:r w:rsidDel="00000000" w:rsidR="00000000" w:rsidRPr="00000000">
        <w:rPr>
          <w:rtl w:val="0"/>
        </w:rPr>
        <w:t xml:space="preserve">Weeks 10–12: Beta push with warm audience</w:t>
        <w:br w:type="textWrapping"/>
      </w:r>
    </w:p>
    <w:p w:rsidR="00000000" w:rsidDel="00000000" w:rsidP="00000000" w:rsidRDefault="00000000" w:rsidRPr="00000000" w14:paraId="000005B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B6">
      <w:pPr>
        <w:pStyle w:val="Heading2"/>
        <w:keepNext w:val="0"/>
        <w:keepLines w:val="0"/>
        <w:spacing w:after="80" w:lineRule="auto"/>
        <w:rPr>
          <w:b w:val="1"/>
          <w:bCs w:val="1"/>
          <w:sz w:val="34"/>
          <w:szCs w:val="34"/>
        </w:rPr>
      </w:pPr>
      <w:bookmarkStart w:colFirst="0" w:colLast="0" w:name="_iqassa1glq13" w:id="168"/>
      <w:bookmarkEnd w:id="168"/>
      <w:r w:rsidDel="00000000" w:rsidR="00000000" w:rsidRPr="00000000">
        <w:rPr>
          <w:b w:val="1"/>
          <w:bCs w:val="1"/>
          <w:sz w:val="34"/>
          <w:szCs w:val="34"/>
          <w:rtl w:val="0"/>
        </w:rPr>
        <w:t xml:space="preserve">High-level Dashboard View</w:t>
      </w:r>
    </w:p>
    <w:p w:rsidR="00000000" w:rsidDel="00000000" w:rsidP="00000000" w:rsidRDefault="00000000" w:rsidRPr="00000000" w14:paraId="000005B7">
      <w:pPr>
        <w:spacing w:after="240" w:before="240" w:lineRule="auto"/>
        <w:rPr/>
      </w:pPr>
      <w:r w:rsidDel="00000000" w:rsidR="00000000" w:rsidRPr="00000000">
        <w:rPr>
          <w:rtl w:val="0"/>
        </w:rPr>
        <w:t xml:space="preserve">Inbound Channels: LinkedIn, Medium, blogs, local events</w:t>
      </w:r>
    </w:p>
    <w:p w:rsidR="00000000" w:rsidDel="00000000" w:rsidP="00000000" w:rsidRDefault="00000000" w:rsidRPr="00000000" w14:paraId="000005B8">
      <w:pPr>
        <w:spacing w:after="240" w:before="240" w:lineRule="auto"/>
        <w:rPr/>
      </w:pPr>
      <w:r w:rsidDel="00000000" w:rsidR="00000000" w:rsidRPr="00000000">
        <w:rPr>
          <w:rtl w:val="0"/>
        </w:rPr>
        <w:t xml:space="preserve">Outbound Channels: Cold email, LinkedIn, referrals</w:t>
      </w:r>
    </w:p>
    <w:p w:rsidR="00000000" w:rsidDel="00000000" w:rsidP="00000000" w:rsidRDefault="00000000" w:rsidRPr="00000000" w14:paraId="000005B9">
      <w:pPr>
        <w:spacing w:after="240" w:before="240" w:lineRule="auto"/>
        <w:rPr/>
      </w:pPr>
      <w:r w:rsidDel="00000000" w:rsidR="00000000" w:rsidRPr="00000000">
        <w:rPr>
          <w:rtl w:val="0"/>
        </w:rPr>
        <w:t xml:space="preserve">Conversion Events: Demo calls, workshops, beta signups</w:t>
      </w:r>
    </w:p>
    <w:p w:rsidR="00000000" w:rsidDel="00000000" w:rsidP="00000000" w:rsidRDefault="00000000" w:rsidRPr="00000000" w14:paraId="000005BA">
      <w:pPr>
        <w:spacing w:after="240" w:before="240" w:lineRule="auto"/>
        <w:rPr/>
      </w:pPr>
      <w:r w:rsidDel="00000000" w:rsidR="00000000" w:rsidRPr="00000000">
        <w:rPr>
          <w:rtl w:val="0"/>
        </w:rPr>
        <w:t xml:space="preserve">Revenue Outcomes: Paid beta users, testimonials, case stories</w:t>
      </w:r>
    </w:p>
    <w:p w:rsidR="00000000" w:rsidDel="00000000" w:rsidP="00000000" w:rsidRDefault="00000000" w:rsidRPr="00000000" w14:paraId="000005BB">
      <w:pPr>
        <w:rPr/>
        <w:sectPr>
          <w:headerReference r:id="rId16"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5BC">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7" w:type="default"/>
          <w:type w:val="nextPage"/>
          <w:pgSz w:h="15840" w:w="12240" w:orient="portrait"/>
          <w:pgMar w:bottom="1440" w:top="1440" w:left="1440" w:right="1440" w:header="720" w:footer="720"/>
          <w:pgNumType w:start="1"/>
        </w:sectPr>
      </w:pPr>
      <w:bookmarkStart w:colFirst="0" w:colLast="0" w:name="_k5t9uuq09ks8" w:id="169"/>
      <w:bookmarkEnd w:id="169"/>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MVP</w:t>
      </w:r>
      <w:r w:rsidDel="00000000" w:rsidR="00000000" w:rsidRPr="00000000">
        <w:rPr>
          <w:rtl w:val="0"/>
        </w:rPr>
      </w:r>
    </w:p>
    <w:p w:rsidR="00000000" w:rsidDel="00000000" w:rsidP="00000000" w:rsidRDefault="00000000" w:rsidRPr="00000000" w14:paraId="000005BD">
      <w:pPr>
        <w:pStyle w:val="Heading2"/>
        <w:keepNext w:val="0"/>
        <w:keepLines w:val="0"/>
        <w:spacing w:after="80" w:lineRule="auto"/>
        <w:rPr>
          <w:b w:val="1"/>
          <w:bCs w:val="1"/>
          <w:sz w:val="34"/>
          <w:szCs w:val="34"/>
        </w:rPr>
      </w:pPr>
      <w:bookmarkStart w:colFirst="0" w:colLast="0" w:name="_gapvcm7a2jbl" w:id="170"/>
      <w:bookmarkEnd w:id="170"/>
      <w:r w:rsidDel="00000000" w:rsidR="00000000" w:rsidRPr="00000000">
        <w:rPr>
          <w:b w:val="1"/>
          <w:bCs w:val="1"/>
          <w:sz w:val="34"/>
          <w:szCs w:val="34"/>
          <w:rtl w:val="0"/>
        </w:rPr>
        <w:t xml:space="preserve">Prompt‑Based &amp; AI‑First Builders (Generate Apps from Descriptions)</w:t>
      </w:r>
    </w:p>
    <w:p w:rsidR="00000000" w:rsidDel="00000000" w:rsidP="00000000" w:rsidRDefault="00000000" w:rsidRPr="00000000" w14:paraId="000005BE">
      <w:pPr>
        <w:pStyle w:val="Heading3"/>
        <w:keepNext w:val="0"/>
        <w:keepLines w:val="0"/>
        <w:spacing w:before="280" w:lineRule="auto"/>
        <w:rPr>
          <w:b w:val="1"/>
          <w:bCs w:val="1"/>
          <w:color w:val="000000"/>
          <w:sz w:val="26"/>
          <w:szCs w:val="26"/>
        </w:rPr>
      </w:pPr>
      <w:bookmarkStart w:colFirst="0" w:colLast="0" w:name="_weqeqsocr9vn" w:id="171"/>
      <w:bookmarkEnd w:id="171"/>
      <w:r w:rsidDel="00000000" w:rsidR="00000000" w:rsidRPr="00000000">
        <w:rPr>
          <w:b w:val="1"/>
          <w:bCs w:val="1"/>
          <w:color w:val="000000"/>
          <w:sz w:val="26"/>
          <w:szCs w:val="26"/>
          <w:rtl w:val="0"/>
        </w:rPr>
        <w:t xml:space="preserve">🧠 Prompt → App Generation</w:t>
      </w:r>
    </w:p>
    <w:p w:rsidR="00000000" w:rsidDel="00000000" w:rsidP="00000000" w:rsidRDefault="00000000" w:rsidRPr="00000000" w14:paraId="000005BF">
      <w:pPr>
        <w:numPr>
          <w:ilvl w:val="0"/>
          <w:numId w:val="2"/>
        </w:numPr>
        <w:spacing w:after="0" w:afterAutospacing="0" w:before="480" w:lineRule="auto"/>
        <w:ind w:left="720" w:hanging="360"/>
      </w:pPr>
      <w:r w:rsidDel="00000000" w:rsidR="00000000" w:rsidRPr="00000000">
        <w:rPr>
          <w:rtl w:val="0"/>
        </w:rPr>
        <w:t xml:space="preserve">Lovable – AI that turns plain English prompts into full‑stack React apps (backend, auth, database).</w:t>
        <w:br w:type="textWrapping"/>
        <w:br w:type="textWrapping"/>
        <w:t xml:space="preserve"> Free: limited daily credits. Paid: ~$25/month for more credits.</w:t>
        <w:br w:type="textWrapping"/>
        <w:br w:type="textWrapping"/>
        <w:t xml:space="preserve"> Great for rapid MVP prototyping. </w:t>
        <w:br w:type="textWrapping"/>
      </w:r>
    </w:p>
    <w:p w:rsidR="00000000" w:rsidDel="00000000" w:rsidP="00000000" w:rsidRDefault="00000000" w:rsidRPr="00000000" w14:paraId="000005C0">
      <w:pPr>
        <w:numPr>
          <w:ilvl w:val="0"/>
          <w:numId w:val="2"/>
        </w:numPr>
        <w:spacing w:after="0" w:afterAutospacing="0" w:before="0" w:beforeAutospacing="0" w:lineRule="auto"/>
        <w:ind w:left="720" w:hanging="360"/>
      </w:pPr>
      <w:r w:rsidDel="00000000" w:rsidR="00000000" w:rsidRPr="00000000">
        <w:rPr>
          <w:rtl w:val="0"/>
        </w:rPr>
        <w:t xml:space="preserve">Create.xyz / Base44 – Prompt‑to‑app builders that generate UI and simple logic from text prompts.</w:t>
        <w:br w:type="textWrapping"/>
        <w:br w:type="textWrapping"/>
        <w:t xml:space="preserve"> Free tier available with limits on complexity. </w:t>
        <w:br w:type="textWrapping"/>
      </w:r>
    </w:p>
    <w:p w:rsidR="00000000" w:rsidDel="00000000" w:rsidP="00000000" w:rsidRDefault="00000000" w:rsidRPr="00000000" w14:paraId="000005C1">
      <w:pPr>
        <w:numPr>
          <w:ilvl w:val="0"/>
          <w:numId w:val="2"/>
        </w:numPr>
        <w:spacing w:after="0" w:afterAutospacing="0" w:before="0" w:beforeAutospacing="0" w:lineRule="auto"/>
        <w:ind w:left="720" w:hanging="360"/>
      </w:pPr>
      <w:r w:rsidDel="00000000" w:rsidR="00000000" w:rsidRPr="00000000">
        <w:rPr>
          <w:rtl w:val="0"/>
        </w:rPr>
        <w:t xml:space="preserve">Claude AI Artifacts – Build interactive AI‑powered micro apps (tools, games, workflows) simply via chat with Claude (no code required), with shareable links and usage billed to users. </w:t>
        <w:br w:type="textWrapping"/>
      </w:r>
    </w:p>
    <w:p w:rsidR="00000000" w:rsidDel="00000000" w:rsidP="00000000" w:rsidRDefault="00000000" w:rsidRPr="00000000" w14:paraId="000005C2">
      <w:pPr>
        <w:numPr>
          <w:ilvl w:val="0"/>
          <w:numId w:val="2"/>
        </w:numPr>
        <w:spacing w:after="480" w:before="0" w:beforeAutospacing="0" w:lineRule="auto"/>
        <w:ind w:left="720" w:hanging="360"/>
      </w:pPr>
      <w:r w:rsidDel="00000000" w:rsidR="00000000" w:rsidRPr="00000000">
        <w:rPr>
          <w:rtl w:val="0"/>
        </w:rPr>
        <w:t xml:space="preserve">Figma Make – Turn natural language + mockups into interactive prototypes (more design/prototype focused than full deployments).</w:t>
        <w:br w:type="textWrapping"/>
        <w:br w:type="textWrapping"/>
        <w:t xml:space="preserve"> Free Starter tier available. </w:t>
        <w:br w:type="textWrapping"/>
      </w:r>
    </w:p>
    <w:p w:rsidR="00000000" w:rsidDel="00000000" w:rsidP="00000000" w:rsidRDefault="00000000" w:rsidRPr="00000000" w14:paraId="000005C3">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4">
      <w:pPr>
        <w:pStyle w:val="Heading2"/>
        <w:keepNext w:val="0"/>
        <w:keepLines w:val="0"/>
        <w:spacing w:after="80" w:lineRule="auto"/>
        <w:rPr>
          <w:b w:val="1"/>
          <w:bCs w:val="1"/>
          <w:sz w:val="34"/>
          <w:szCs w:val="34"/>
        </w:rPr>
      </w:pPr>
      <w:bookmarkStart w:colFirst="0" w:colLast="0" w:name="_rfnuz61fd5co" w:id="172"/>
      <w:bookmarkEnd w:id="172"/>
      <w:r w:rsidDel="00000000" w:rsidR="00000000" w:rsidRPr="00000000">
        <w:rPr>
          <w:b w:val="1"/>
          <w:bCs w:val="1"/>
          <w:sz w:val="34"/>
          <w:szCs w:val="34"/>
          <w:rtl w:val="0"/>
        </w:rPr>
        <w:t xml:space="preserve">🧰 No‑Code / Drag‑and‑Drop Builders with AI Assistance</w:t>
      </w:r>
    </w:p>
    <w:p w:rsidR="00000000" w:rsidDel="00000000" w:rsidP="00000000" w:rsidRDefault="00000000" w:rsidRPr="00000000" w14:paraId="000005C5">
      <w:pPr>
        <w:pStyle w:val="Heading3"/>
        <w:keepNext w:val="0"/>
        <w:keepLines w:val="0"/>
        <w:spacing w:before="280" w:lineRule="auto"/>
        <w:rPr>
          <w:b w:val="1"/>
          <w:bCs w:val="1"/>
          <w:color w:val="000000"/>
          <w:sz w:val="26"/>
          <w:szCs w:val="26"/>
        </w:rPr>
      </w:pPr>
      <w:bookmarkStart w:colFirst="0" w:colLast="0" w:name="_ocsumzv0l462" w:id="173"/>
      <w:bookmarkEnd w:id="173"/>
      <w:r w:rsidDel="00000000" w:rsidR="00000000" w:rsidRPr="00000000">
        <w:rPr>
          <w:b w:val="1"/>
          <w:bCs w:val="1"/>
          <w:color w:val="000000"/>
          <w:sz w:val="26"/>
          <w:szCs w:val="26"/>
          <w:rtl w:val="0"/>
        </w:rPr>
        <w:t xml:space="preserve">📱 General App Builders</w:t>
      </w:r>
    </w:p>
    <w:p w:rsidR="00000000" w:rsidDel="00000000" w:rsidP="00000000" w:rsidRDefault="00000000" w:rsidRPr="00000000" w14:paraId="000005C6">
      <w:pPr>
        <w:numPr>
          <w:ilvl w:val="0"/>
          <w:numId w:val="204"/>
        </w:numPr>
        <w:spacing w:after="0" w:afterAutospacing="0" w:before="480" w:lineRule="auto"/>
        <w:ind w:left="720" w:hanging="360"/>
      </w:pPr>
      <w:r w:rsidDel="00000000" w:rsidR="00000000" w:rsidRPr="00000000">
        <w:rPr>
          <w:rtl w:val="0"/>
        </w:rPr>
        <w:t xml:space="preserve">Bubble – Full‑stack no‑code web app builder you can connect to AI APIs like OpenAI or Claude; free plan for learning and early prototypes. </w:t>
        <w:br w:type="textWrapping"/>
      </w:r>
    </w:p>
    <w:p w:rsidR="00000000" w:rsidDel="00000000" w:rsidP="00000000" w:rsidRDefault="00000000" w:rsidRPr="00000000" w14:paraId="000005C7">
      <w:pPr>
        <w:numPr>
          <w:ilvl w:val="0"/>
          <w:numId w:val="204"/>
        </w:numPr>
        <w:spacing w:after="0" w:afterAutospacing="0" w:before="0" w:beforeAutospacing="0" w:lineRule="auto"/>
        <w:ind w:left="720" w:hanging="360"/>
      </w:pPr>
      <w:r w:rsidDel="00000000" w:rsidR="00000000" w:rsidRPr="00000000">
        <w:rPr>
          <w:rtl w:val="0"/>
        </w:rPr>
        <w:t xml:space="preserve">Adalo – Easy drag‑and‑drop for mobile &amp; web apps with a good free tier for testing prototypes. </w:t>
        <w:br w:type="textWrapping"/>
      </w:r>
    </w:p>
    <w:p w:rsidR="00000000" w:rsidDel="00000000" w:rsidP="00000000" w:rsidRDefault="00000000" w:rsidRPr="00000000" w14:paraId="000005C8">
      <w:pPr>
        <w:numPr>
          <w:ilvl w:val="0"/>
          <w:numId w:val="204"/>
        </w:numPr>
        <w:spacing w:after="0" w:afterAutospacing="0" w:before="0" w:beforeAutospacing="0" w:lineRule="auto"/>
        <w:ind w:left="720" w:hanging="360"/>
      </w:pPr>
      <w:r w:rsidDel="00000000" w:rsidR="00000000" w:rsidRPr="00000000">
        <w:rPr>
          <w:rtl w:val="0"/>
        </w:rPr>
        <w:t xml:space="preserve">Glide – Turns spreadsheets (Google Sheets/Airtable) into apps, with basic AI features in free plan. </w:t>
        <w:br w:type="textWrapping"/>
      </w:r>
    </w:p>
    <w:p w:rsidR="00000000" w:rsidDel="00000000" w:rsidP="00000000" w:rsidRDefault="00000000" w:rsidRPr="00000000" w14:paraId="000005C9">
      <w:pPr>
        <w:numPr>
          <w:ilvl w:val="0"/>
          <w:numId w:val="204"/>
        </w:numPr>
        <w:spacing w:after="0" w:afterAutospacing="0" w:before="0" w:beforeAutospacing="0" w:lineRule="auto"/>
        <w:ind w:left="720" w:hanging="360"/>
      </w:pPr>
      <w:r w:rsidDel="00000000" w:rsidR="00000000" w:rsidRPr="00000000">
        <w:rPr>
          <w:rtl w:val="0"/>
        </w:rPr>
        <w:t xml:space="preserve">Softr – Build dashboards, portals, and tools from data — free plan lets you publish 1 app with basic features. </w:t>
        <w:br w:type="textWrapping"/>
      </w:r>
    </w:p>
    <w:p w:rsidR="00000000" w:rsidDel="00000000" w:rsidP="00000000" w:rsidRDefault="00000000" w:rsidRPr="00000000" w14:paraId="000005CA">
      <w:pPr>
        <w:numPr>
          <w:ilvl w:val="0"/>
          <w:numId w:val="204"/>
        </w:numPr>
        <w:spacing w:after="480" w:before="0" w:beforeAutospacing="0" w:lineRule="auto"/>
        <w:ind w:left="720" w:hanging="360"/>
      </w:pPr>
      <w:r w:rsidDel="00000000" w:rsidR="00000000" w:rsidRPr="00000000">
        <w:rPr>
          <w:rtl w:val="0"/>
        </w:rPr>
        <w:t xml:space="preserve">Thunkable – No‑code mobile app builder with drag‑and‑drop; free tier with limited public projects. </w:t>
        <w:br w:type="textWrapping"/>
      </w:r>
    </w:p>
    <w:p w:rsidR="00000000" w:rsidDel="00000000" w:rsidP="00000000" w:rsidRDefault="00000000" w:rsidRPr="00000000" w14:paraId="000005C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CC">
      <w:pPr>
        <w:pStyle w:val="Heading2"/>
        <w:keepNext w:val="0"/>
        <w:keepLines w:val="0"/>
        <w:spacing w:after="80" w:lineRule="auto"/>
        <w:rPr>
          <w:b w:val="1"/>
          <w:bCs w:val="1"/>
          <w:sz w:val="34"/>
          <w:szCs w:val="34"/>
        </w:rPr>
      </w:pPr>
      <w:bookmarkStart w:colFirst="0" w:colLast="0" w:name="_opotdryssx3i" w:id="174"/>
      <w:bookmarkEnd w:id="174"/>
      <w:r w:rsidDel="00000000" w:rsidR="00000000" w:rsidRPr="00000000">
        <w:rPr>
          <w:b w:val="1"/>
          <w:bCs w:val="1"/>
          <w:sz w:val="34"/>
          <w:szCs w:val="34"/>
          <w:rtl w:val="0"/>
        </w:rPr>
        <w:t xml:space="preserve">🔌 Tools You Can Combine With AI Models (DIY Prompt + Code Generation)</w:t>
      </w:r>
    </w:p>
    <w:p w:rsidR="00000000" w:rsidDel="00000000" w:rsidP="00000000" w:rsidRDefault="00000000" w:rsidRPr="00000000" w14:paraId="000005CD">
      <w:pPr>
        <w:spacing w:after="240" w:before="240" w:lineRule="auto"/>
        <w:rPr/>
      </w:pPr>
      <w:r w:rsidDel="00000000" w:rsidR="00000000" w:rsidRPr="00000000">
        <w:rPr>
          <w:rtl w:val="0"/>
        </w:rPr>
        <w:t xml:space="preserve">These aren’t full app builders by default but let you prompt‑generate code which you can assemble into apps:</w:t>
      </w:r>
    </w:p>
    <w:p w:rsidR="00000000" w:rsidDel="00000000" w:rsidP="00000000" w:rsidRDefault="00000000" w:rsidRPr="00000000" w14:paraId="000005CE">
      <w:pPr>
        <w:numPr>
          <w:ilvl w:val="0"/>
          <w:numId w:val="149"/>
        </w:numPr>
        <w:spacing w:after="0" w:afterAutospacing="0" w:before="480" w:lineRule="auto"/>
        <w:ind w:left="720" w:hanging="360"/>
      </w:pPr>
      <w:r w:rsidDel="00000000" w:rsidR="00000000" w:rsidRPr="00000000">
        <w:rPr>
          <w:rtl w:val="0"/>
        </w:rPr>
        <w:t xml:space="preserve">GitHub Spark (Ctrl + Alt + Create) – No‑code full‑stack app builder by GitHub (pricing varies but aimed at easy deployment). </w:t>
        <w:br w:type="textWrapping"/>
      </w:r>
    </w:p>
    <w:p w:rsidR="00000000" w:rsidDel="00000000" w:rsidP="00000000" w:rsidRDefault="00000000" w:rsidRPr="00000000" w14:paraId="000005CF">
      <w:pPr>
        <w:numPr>
          <w:ilvl w:val="0"/>
          <w:numId w:val="149"/>
        </w:numPr>
        <w:spacing w:after="480" w:before="0" w:beforeAutospacing="0" w:lineRule="auto"/>
        <w:ind w:left="720" w:hanging="360"/>
      </w:pPr>
      <w:r w:rsidDel="00000000" w:rsidR="00000000" w:rsidRPr="00000000">
        <w:rPr>
          <w:rtl w:val="0"/>
        </w:rPr>
        <w:t xml:space="preserve">Using AI coding assistants (like Google Gemini, Claude, or Qwen) plus tools like Replit or Bolt can help you iterate faster on your apps via prompts. (Community feedback suggests these can significantly reduce dev effort even if not strictly a “builder”). </w:t>
        <w:br w:type="textWrapping"/>
      </w:r>
    </w:p>
    <w:p w:rsidR="00000000" w:rsidDel="00000000" w:rsidP="00000000" w:rsidRDefault="00000000" w:rsidRPr="00000000" w14:paraId="000005D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1">
      <w:pPr>
        <w:pStyle w:val="Heading2"/>
        <w:keepNext w:val="0"/>
        <w:keepLines w:val="0"/>
        <w:spacing w:after="80" w:lineRule="auto"/>
        <w:rPr>
          <w:b w:val="1"/>
          <w:bCs w:val="1"/>
          <w:sz w:val="34"/>
          <w:szCs w:val="34"/>
        </w:rPr>
      </w:pPr>
      <w:bookmarkStart w:colFirst="0" w:colLast="0" w:name="_3l4v9368w2m8" w:id="175"/>
      <w:bookmarkEnd w:id="175"/>
      <w:r w:rsidDel="00000000" w:rsidR="00000000" w:rsidRPr="00000000">
        <w:rPr>
          <w:b w:val="1"/>
          <w:bCs w:val="1"/>
          <w:sz w:val="34"/>
          <w:szCs w:val="34"/>
          <w:rtl w:val="0"/>
        </w:rPr>
        <w:t xml:space="preserve">💡 Specialized AI &amp; Model Tools (Free/Low Cost)</w:t>
      </w:r>
    </w:p>
    <w:p w:rsidR="00000000" w:rsidDel="00000000" w:rsidP="00000000" w:rsidRDefault="00000000" w:rsidRPr="00000000" w14:paraId="000005D2">
      <w:pPr>
        <w:spacing w:after="240" w:before="240" w:lineRule="auto"/>
        <w:rPr/>
      </w:pPr>
      <w:r w:rsidDel="00000000" w:rsidR="00000000" w:rsidRPr="00000000">
        <w:rPr>
          <w:rtl w:val="0"/>
        </w:rPr>
        <w:t xml:space="preserve">Not full app builders but useful for AI components:</w:t>
      </w:r>
    </w:p>
    <w:p w:rsidR="00000000" w:rsidDel="00000000" w:rsidP="00000000" w:rsidRDefault="00000000" w:rsidRPr="00000000" w14:paraId="000005D3">
      <w:pPr>
        <w:numPr>
          <w:ilvl w:val="0"/>
          <w:numId w:val="175"/>
        </w:numPr>
        <w:spacing w:after="0" w:afterAutospacing="0" w:before="480" w:lineRule="auto"/>
        <w:ind w:left="720" w:hanging="360"/>
      </w:pPr>
      <w:r w:rsidDel="00000000" w:rsidR="00000000" w:rsidRPr="00000000">
        <w:rPr>
          <w:rtl w:val="0"/>
        </w:rPr>
        <w:t xml:space="preserve">Google Teachable Machine – Train ML models (image/sound/pose) for app features; completely free. </w:t>
        <w:br w:type="textWrapping"/>
      </w:r>
    </w:p>
    <w:p w:rsidR="00000000" w:rsidDel="00000000" w:rsidP="00000000" w:rsidRDefault="00000000" w:rsidRPr="00000000" w14:paraId="000005D4">
      <w:pPr>
        <w:numPr>
          <w:ilvl w:val="0"/>
          <w:numId w:val="175"/>
        </w:numPr>
        <w:spacing w:after="480" w:before="0" w:beforeAutospacing="0" w:lineRule="auto"/>
        <w:ind w:left="720" w:hanging="360"/>
      </w:pPr>
      <w:r w:rsidDel="00000000" w:rsidR="00000000" w:rsidRPr="00000000">
        <w:rPr>
          <w:rtl w:val="0"/>
        </w:rPr>
        <w:t xml:space="preserve">AI Studio &amp; Gemini API (Google) – Free/low‑cost AI developer platform that you can hook into app builders for chat, search, or classification capabilities. </w:t>
        <w:br w:type="textWrapping"/>
      </w:r>
    </w:p>
    <w:p w:rsidR="00000000" w:rsidDel="00000000" w:rsidP="00000000" w:rsidRDefault="00000000" w:rsidRPr="00000000" w14:paraId="000005D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D6">
      <w:pPr>
        <w:pStyle w:val="Heading2"/>
        <w:keepNext w:val="0"/>
        <w:keepLines w:val="0"/>
        <w:spacing w:after="80" w:lineRule="auto"/>
        <w:rPr>
          <w:b w:val="1"/>
          <w:bCs w:val="1"/>
          <w:sz w:val="34"/>
          <w:szCs w:val="34"/>
        </w:rPr>
      </w:pPr>
      <w:bookmarkStart w:colFirst="0" w:colLast="0" w:name="_s48mozgwkqma" w:id="176"/>
      <w:bookmarkEnd w:id="176"/>
      <w:r w:rsidDel="00000000" w:rsidR="00000000" w:rsidRPr="00000000">
        <w:rPr>
          <w:b w:val="1"/>
          <w:bCs w:val="1"/>
          <w:sz w:val="34"/>
          <w:szCs w:val="34"/>
          <w:rtl w:val="0"/>
        </w:rPr>
        <w:t xml:space="preserve">📌 Tips for Choosing</w:t>
      </w:r>
    </w:p>
    <w:p w:rsidR="00000000" w:rsidDel="00000000" w:rsidP="00000000" w:rsidRDefault="00000000" w:rsidRPr="00000000" w14:paraId="000005D7">
      <w:pPr>
        <w:spacing w:after="240" w:before="240" w:lineRule="auto"/>
        <w:rPr/>
      </w:pPr>
      <w:r w:rsidDel="00000000" w:rsidR="00000000" w:rsidRPr="00000000">
        <w:rPr>
          <w:rFonts w:ascii="Arial Unicode MS" w:cs="Arial Unicode MS" w:eastAsia="Arial Unicode MS" w:hAnsi="Arial Unicode MS"/>
          <w:rtl w:val="0"/>
        </w:rPr>
        <w:t xml:space="preserve">✅ For prototypes or MVPs: Lovable, Claude Artifacts, Create.xyz, Bubble or Glide</w:t>
      </w:r>
    </w:p>
    <w:p w:rsidR="00000000" w:rsidDel="00000000" w:rsidP="00000000" w:rsidRDefault="00000000" w:rsidRPr="00000000" w14:paraId="000005D8">
      <w:pPr>
        <w:spacing w:after="240" w:before="240" w:lineRule="auto"/>
        <w:rPr/>
      </w:pPr>
      <w:r w:rsidDel="00000000" w:rsidR="00000000" w:rsidRPr="00000000">
        <w:rPr>
          <w:rFonts w:ascii="Arial Unicode MS" w:cs="Arial Unicode MS" w:eastAsia="Arial Unicode MS" w:hAnsi="Arial Unicode MS"/>
          <w:rtl w:val="0"/>
        </w:rPr>
        <w:t xml:space="preserve">✅ For data‑driven internal tools: Softr or Glide</w:t>
      </w:r>
    </w:p>
    <w:p w:rsidR="00000000" w:rsidDel="00000000" w:rsidP="00000000" w:rsidRDefault="00000000" w:rsidRPr="00000000" w14:paraId="000005D9">
      <w:pPr>
        <w:spacing w:after="240" w:before="240" w:lineRule="auto"/>
        <w:rPr/>
      </w:pPr>
      <w:r w:rsidDel="00000000" w:rsidR="00000000" w:rsidRPr="00000000">
        <w:rPr>
          <w:rFonts w:ascii="Arial Unicode MS" w:cs="Arial Unicode MS" w:eastAsia="Arial Unicode MS" w:hAnsi="Arial Unicode MS"/>
          <w:rtl w:val="0"/>
        </w:rPr>
        <w:t xml:space="preserve">✅ For mobile UI with limited coding: Adalo or Thunkable</w:t>
      </w:r>
    </w:p>
    <w:p w:rsidR="00000000" w:rsidDel="00000000" w:rsidP="00000000" w:rsidRDefault="00000000" w:rsidRPr="00000000" w14:paraId="000005DA">
      <w:pPr>
        <w:spacing w:after="240" w:before="240" w:lineRule="auto"/>
        <w:rPr/>
      </w:pPr>
      <w:r w:rsidDel="00000000" w:rsidR="00000000" w:rsidRPr="00000000">
        <w:rPr>
          <w:rFonts w:ascii="Arial Unicode MS" w:cs="Arial Unicode MS" w:eastAsia="Arial Unicode MS" w:hAnsi="Arial Unicode MS"/>
          <w:rtl w:val="0"/>
        </w:rPr>
        <w:t xml:space="preserve">✅ For advanced control: Prompt‑first with AI coding assistants + Replit/Bolt</w:t>
      </w:r>
    </w:p>
    <w:p w:rsidR="00000000" w:rsidDel="00000000" w:rsidP="00000000" w:rsidRDefault="00000000" w:rsidRPr="00000000" w14:paraId="000005DB">
      <w:pPr>
        <w:pStyle w:val="Heading1"/>
        <w:keepNext w:val="0"/>
        <w:keepLines w:val="0"/>
        <w:spacing w:before="480" w:lineRule="auto"/>
        <w:rPr>
          <w:b w:val="1"/>
          <w:bCs w:val="1"/>
          <w:sz w:val="46"/>
          <w:szCs w:val="46"/>
        </w:rPr>
      </w:pPr>
      <w:bookmarkStart w:colFirst="0" w:colLast="0" w:name="_jgio0a78yc78" w:id="177"/>
      <w:bookmarkEnd w:id="177"/>
      <w:r w:rsidDel="00000000" w:rsidR="00000000" w:rsidRPr="00000000">
        <w:rPr>
          <w:b w:val="1"/>
          <w:bCs w:val="1"/>
          <w:sz w:val="46"/>
          <w:szCs w:val="46"/>
          <w:rtl w:val="0"/>
        </w:rPr>
        <w:t xml:space="preserve">Part 1: What Is an MVP (And How It’s Used in SaaS)?</w:t>
      </w:r>
    </w:p>
    <w:p w:rsidR="00000000" w:rsidDel="00000000" w:rsidP="00000000" w:rsidRDefault="00000000" w:rsidRPr="00000000" w14:paraId="000005DC">
      <w:pPr>
        <w:spacing w:after="240" w:before="240" w:lineRule="auto"/>
        <w:rPr/>
      </w:pPr>
      <w:r w:rsidDel="00000000" w:rsidR="00000000" w:rsidRPr="00000000">
        <w:rPr>
          <w:rtl w:val="0"/>
        </w:rPr>
        <w:t xml:space="preserve">MVP = Minimum Viable Product</w:t>
      </w:r>
    </w:p>
    <w:p w:rsidR="00000000" w:rsidDel="00000000" w:rsidP="00000000" w:rsidRDefault="00000000" w:rsidRPr="00000000" w14:paraId="000005DD">
      <w:pPr>
        <w:spacing w:after="240" w:before="240" w:lineRule="auto"/>
        <w:rPr/>
      </w:pPr>
      <w:r w:rsidDel="00000000" w:rsidR="00000000" w:rsidRPr="00000000">
        <w:rPr>
          <w:rtl w:val="0"/>
        </w:rPr>
        <w:t xml:space="preserve">It is the smallest functional version of your product that:</w:t>
      </w:r>
    </w:p>
    <w:p w:rsidR="00000000" w:rsidDel="00000000" w:rsidP="00000000" w:rsidRDefault="00000000" w:rsidRPr="00000000" w14:paraId="000005DE">
      <w:pPr>
        <w:numPr>
          <w:ilvl w:val="0"/>
          <w:numId w:val="134"/>
        </w:numPr>
        <w:spacing w:after="0" w:afterAutospacing="0" w:before="480" w:lineRule="auto"/>
        <w:ind w:left="720" w:hanging="360"/>
      </w:pPr>
      <w:r w:rsidDel="00000000" w:rsidR="00000000" w:rsidRPr="00000000">
        <w:rPr>
          <w:rtl w:val="0"/>
        </w:rPr>
        <w:t xml:space="preserve">Solves one clear problem</w:t>
        <w:br w:type="textWrapping"/>
      </w:r>
    </w:p>
    <w:p w:rsidR="00000000" w:rsidDel="00000000" w:rsidP="00000000" w:rsidRDefault="00000000" w:rsidRPr="00000000" w14:paraId="000005DF">
      <w:pPr>
        <w:numPr>
          <w:ilvl w:val="0"/>
          <w:numId w:val="134"/>
        </w:numPr>
        <w:spacing w:after="0" w:afterAutospacing="0" w:before="0" w:beforeAutospacing="0" w:lineRule="auto"/>
        <w:ind w:left="720" w:hanging="360"/>
      </w:pPr>
      <w:r w:rsidDel="00000000" w:rsidR="00000000" w:rsidRPr="00000000">
        <w:rPr>
          <w:rtl w:val="0"/>
        </w:rPr>
        <w:t xml:space="preserve">Works end-to-end</w:t>
        <w:br w:type="textWrapping"/>
      </w:r>
    </w:p>
    <w:p w:rsidR="00000000" w:rsidDel="00000000" w:rsidP="00000000" w:rsidRDefault="00000000" w:rsidRPr="00000000" w14:paraId="000005E0">
      <w:pPr>
        <w:numPr>
          <w:ilvl w:val="0"/>
          <w:numId w:val="134"/>
        </w:numPr>
        <w:spacing w:after="0" w:afterAutospacing="0" w:before="0" w:beforeAutospacing="0" w:lineRule="auto"/>
        <w:ind w:left="720" w:hanging="360"/>
      </w:pPr>
      <w:r w:rsidDel="00000000" w:rsidR="00000000" w:rsidRPr="00000000">
        <w:rPr>
          <w:rtl w:val="0"/>
        </w:rPr>
        <w:t xml:space="preserve">Can be tested by real users</w:t>
        <w:br w:type="textWrapping"/>
      </w:r>
    </w:p>
    <w:p w:rsidR="00000000" w:rsidDel="00000000" w:rsidP="00000000" w:rsidRDefault="00000000" w:rsidRPr="00000000" w14:paraId="000005E1">
      <w:pPr>
        <w:numPr>
          <w:ilvl w:val="0"/>
          <w:numId w:val="134"/>
        </w:numPr>
        <w:spacing w:after="480" w:before="0" w:beforeAutospacing="0" w:lineRule="auto"/>
        <w:ind w:left="720" w:hanging="360"/>
      </w:pPr>
      <w:r w:rsidDel="00000000" w:rsidR="00000000" w:rsidRPr="00000000">
        <w:rPr>
          <w:rtl w:val="0"/>
        </w:rPr>
        <w:t xml:space="preserve">Generates feedback (and ideally revenue)</w:t>
        <w:br w:type="textWrapping"/>
      </w:r>
    </w:p>
    <w:p w:rsidR="00000000" w:rsidDel="00000000" w:rsidP="00000000" w:rsidRDefault="00000000" w:rsidRPr="00000000" w14:paraId="000005E2">
      <w:pPr>
        <w:spacing w:after="240" w:before="240" w:lineRule="auto"/>
        <w:rPr/>
      </w:pPr>
      <w:r w:rsidDel="00000000" w:rsidR="00000000" w:rsidRPr="00000000">
        <w:rPr>
          <w:rtl w:val="0"/>
        </w:rPr>
        <w:t xml:space="preserve">It is not:</w:t>
      </w:r>
    </w:p>
    <w:p w:rsidR="00000000" w:rsidDel="00000000" w:rsidP="00000000" w:rsidRDefault="00000000" w:rsidRPr="00000000" w14:paraId="000005E3">
      <w:pPr>
        <w:numPr>
          <w:ilvl w:val="0"/>
          <w:numId w:val="234"/>
        </w:numPr>
        <w:spacing w:after="0" w:afterAutospacing="0" w:before="480" w:lineRule="auto"/>
        <w:ind w:left="720" w:hanging="360"/>
      </w:pPr>
      <w:r w:rsidDel="00000000" w:rsidR="00000000" w:rsidRPr="00000000">
        <w:rPr>
          <w:rtl w:val="0"/>
        </w:rPr>
        <w:t xml:space="preserve">A half-built idea</w:t>
        <w:br w:type="textWrapping"/>
      </w:r>
    </w:p>
    <w:p w:rsidR="00000000" w:rsidDel="00000000" w:rsidP="00000000" w:rsidRDefault="00000000" w:rsidRPr="00000000" w14:paraId="000005E4">
      <w:pPr>
        <w:numPr>
          <w:ilvl w:val="0"/>
          <w:numId w:val="234"/>
        </w:numPr>
        <w:spacing w:after="0" w:afterAutospacing="0" w:before="0" w:beforeAutospacing="0" w:lineRule="auto"/>
        <w:ind w:left="720" w:hanging="360"/>
      </w:pPr>
      <w:r w:rsidDel="00000000" w:rsidR="00000000" w:rsidRPr="00000000">
        <w:rPr>
          <w:rtl w:val="0"/>
        </w:rPr>
        <w:t xml:space="preserve">A messy prototype</w:t>
        <w:br w:type="textWrapping"/>
      </w:r>
    </w:p>
    <w:p w:rsidR="00000000" w:rsidDel="00000000" w:rsidP="00000000" w:rsidRDefault="00000000" w:rsidRPr="00000000" w14:paraId="000005E5">
      <w:pPr>
        <w:numPr>
          <w:ilvl w:val="0"/>
          <w:numId w:val="234"/>
        </w:numPr>
        <w:spacing w:after="480" w:before="0" w:beforeAutospacing="0" w:lineRule="auto"/>
        <w:ind w:left="720" w:hanging="360"/>
      </w:pPr>
      <w:r w:rsidDel="00000000" w:rsidR="00000000" w:rsidRPr="00000000">
        <w:rPr>
          <w:rtl w:val="0"/>
        </w:rPr>
        <w:t xml:space="preserve">Everything you eventually want</w:t>
        <w:br w:type="textWrapping"/>
      </w:r>
    </w:p>
    <w:p w:rsidR="00000000" w:rsidDel="00000000" w:rsidP="00000000" w:rsidRDefault="00000000" w:rsidRPr="00000000" w14:paraId="000005E6">
      <w:pPr>
        <w:spacing w:after="240" w:before="240" w:lineRule="auto"/>
        <w:rPr/>
      </w:pPr>
      <w:r w:rsidDel="00000000" w:rsidR="00000000" w:rsidRPr="00000000">
        <w:rPr>
          <w:rtl w:val="0"/>
        </w:rPr>
        <w:t xml:space="preserve">In SaaS, MVP is used to:</w:t>
      </w:r>
    </w:p>
    <w:p w:rsidR="00000000" w:rsidDel="00000000" w:rsidP="00000000" w:rsidRDefault="00000000" w:rsidRPr="00000000" w14:paraId="000005E7">
      <w:pPr>
        <w:pStyle w:val="Heading3"/>
        <w:keepNext w:val="0"/>
        <w:keepLines w:val="0"/>
        <w:spacing w:before="280" w:lineRule="auto"/>
        <w:rPr>
          <w:b w:val="1"/>
          <w:bCs w:val="1"/>
          <w:color w:val="000000"/>
          <w:sz w:val="26"/>
          <w:szCs w:val="26"/>
        </w:rPr>
      </w:pPr>
      <w:bookmarkStart w:colFirst="0" w:colLast="0" w:name="_jc96o7y35yho" w:id="178"/>
      <w:bookmarkEnd w:id="178"/>
      <w:r w:rsidDel="00000000" w:rsidR="00000000" w:rsidRPr="00000000">
        <w:rPr>
          <w:rFonts w:ascii="Andika" w:cs="Andika" w:eastAsia="Andika" w:hAnsi="Andika"/>
          <w:b w:val="1"/>
          <w:bCs w:val="1"/>
          <w:color w:val="000000"/>
          <w:sz w:val="26"/>
          <w:szCs w:val="26"/>
          <w:rtl w:val="0"/>
        </w:rPr>
        <w:t xml:space="preserve">1️⃣ Validate Demand</w:t>
      </w:r>
    </w:p>
    <w:p w:rsidR="00000000" w:rsidDel="00000000" w:rsidP="00000000" w:rsidRDefault="00000000" w:rsidRPr="00000000" w14:paraId="000005E8">
      <w:pPr>
        <w:spacing w:after="240" w:before="240" w:lineRule="auto"/>
        <w:rPr/>
      </w:pPr>
      <w:r w:rsidDel="00000000" w:rsidR="00000000" w:rsidRPr="00000000">
        <w:rPr>
          <w:rtl w:val="0"/>
        </w:rPr>
        <w:t xml:space="preserve">Before you build 40 features, you confirm:</w:t>
      </w:r>
    </w:p>
    <w:p w:rsidR="00000000" w:rsidDel="00000000" w:rsidP="00000000" w:rsidRDefault="00000000" w:rsidRPr="00000000" w14:paraId="000005E9">
      <w:pPr>
        <w:ind w:left="440" w:firstLine="0"/>
        <w:rPr>
          <w:color w:val="ffffff"/>
          <w:sz w:val="26"/>
          <w:szCs w:val="26"/>
        </w:rPr>
      </w:pPr>
      <w:r w:rsidDel="00000000" w:rsidR="00000000" w:rsidRPr="00000000">
        <w:rPr>
          <w:color w:val="ffffff"/>
          <w:sz w:val="26"/>
          <w:szCs w:val="26"/>
          <w:rtl w:val="0"/>
        </w:rPr>
        <w:t xml:space="preserve">“Will someone actually pay for this?”</w:t>
      </w:r>
    </w:p>
    <w:p w:rsidR="00000000" w:rsidDel="00000000" w:rsidP="00000000" w:rsidRDefault="00000000" w:rsidRPr="00000000" w14:paraId="000005EA">
      <w:pPr>
        <w:pStyle w:val="Heading3"/>
        <w:keepNext w:val="0"/>
        <w:keepLines w:val="0"/>
        <w:spacing w:before="280" w:lineRule="auto"/>
        <w:rPr>
          <w:b w:val="1"/>
          <w:bCs w:val="1"/>
          <w:color w:val="000000"/>
          <w:sz w:val="26"/>
          <w:szCs w:val="26"/>
        </w:rPr>
      </w:pPr>
      <w:bookmarkStart w:colFirst="0" w:colLast="0" w:name="_nz2i6jh4fj6s" w:id="179"/>
      <w:bookmarkEnd w:id="179"/>
      <w:r w:rsidDel="00000000" w:rsidR="00000000" w:rsidRPr="00000000">
        <w:rPr>
          <w:rFonts w:ascii="Andika" w:cs="Andika" w:eastAsia="Andika" w:hAnsi="Andika"/>
          <w:b w:val="1"/>
          <w:bCs w:val="1"/>
          <w:color w:val="000000"/>
          <w:sz w:val="26"/>
          <w:szCs w:val="26"/>
          <w:rtl w:val="0"/>
        </w:rPr>
        <w:t xml:space="preserve">2️⃣ Test Core Assumption</w:t>
      </w:r>
    </w:p>
    <w:p w:rsidR="00000000" w:rsidDel="00000000" w:rsidP="00000000" w:rsidRDefault="00000000" w:rsidRPr="00000000" w14:paraId="000005EB">
      <w:pPr>
        <w:spacing w:after="240" w:before="240" w:lineRule="auto"/>
        <w:rPr/>
      </w:pPr>
      <w:r w:rsidDel="00000000" w:rsidR="00000000" w:rsidRPr="00000000">
        <w:rPr>
          <w:rtl w:val="0"/>
        </w:rPr>
        <w:t xml:space="preserve">For your system, the assumption might be:</w:t>
      </w:r>
    </w:p>
    <w:p w:rsidR="00000000" w:rsidDel="00000000" w:rsidP="00000000" w:rsidRDefault="00000000" w:rsidRPr="00000000" w14:paraId="000005EC">
      <w:pPr>
        <w:ind w:left="440" w:firstLine="0"/>
        <w:rPr>
          <w:color w:val="ffffff"/>
          <w:sz w:val="26"/>
          <w:szCs w:val="26"/>
        </w:rPr>
      </w:pPr>
      <w:r w:rsidDel="00000000" w:rsidR="00000000" w:rsidRPr="00000000">
        <w:rPr>
          <w:color w:val="ffffff"/>
          <w:sz w:val="26"/>
          <w:szCs w:val="26"/>
          <w:rtl w:val="0"/>
        </w:rPr>
        <w:t xml:space="preserve">“Organizations need a structured Initiative &amp; Project Command System that integrates strategy, risk, reporting, and governance.”</w:t>
      </w:r>
    </w:p>
    <w:p w:rsidR="00000000" w:rsidDel="00000000" w:rsidP="00000000" w:rsidRDefault="00000000" w:rsidRPr="00000000" w14:paraId="000005ED">
      <w:pPr>
        <w:spacing w:after="240" w:before="240" w:lineRule="auto"/>
        <w:rPr/>
      </w:pPr>
      <w:r w:rsidDel="00000000" w:rsidR="00000000" w:rsidRPr="00000000">
        <w:rPr>
          <w:rtl w:val="0"/>
        </w:rPr>
        <w:t xml:space="preserve">Your MVP would test that.</w:t>
      </w:r>
    </w:p>
    <w:p w:rsidR="00000000" w:rsidDel="00000000" w:rsidP="00000000" w:rsidRDefault="00000000" w:rsidRPr="00000000" w14:paraId="000005EE">
      <w:pPr>
        <w:pStyle w:val="Heading3"/>
        <w:keepNext w:val="0"/>
        <w:keepLines w:val="0"/>
        <w:spacing w:before="280" w:lineRule="auto"/>
        <w:rPr>
          <w:b w:val="1"/>
          <w:bCs w:val="1"/>
          <w:color w:val="000000"/>
          <w:sz w:val="26"/>
          <w:szCs w:val="26"/>
        </w:rPr>
      </w:pPr>
      <w:bookmarkStart w:colFirst="0" w:colLast="0" w:name="_rhvzt03y5h0w" w:id="180"/>
      <w:bookmarkEnd w:id="180"/>
      <w:r w:rsidDel="00000000" w:rsidR="00000000" w:rsidRPr="00000000">
        <w:rPr>
          <w:rFonts w:ascii="Andika" w:cs="Andika" w:eastAsia="Andika" w:hAnsi="Andika"/>
          <w:b w:val="1"/>
          <w:bCs w:val="1"/>
          <w:color w:val="000000"/>
          <w:sz w:val="26"/>
          <w:szCs w:val="26"/>
          <w:rtl w:val="0"/>
        </w:rPr>
        <w:t xml:space="preserve">3️⃣ Reduce Risk + Cost</w:t>
      </w:r>
    </w:p>
    <w:p w:rsidR="00000000" w:rsidDel="00000000" w:rsidP="00000000" w:rsidRDefault="00000000" w:rsidRPr="00000000" w14:paraId="000005EF">
      <w:pPr>
        <w:spacing w:after="240" w:before="240" w:lineRule="auto"/>
        <w:rPr/>
      </w:pPr>
      <w:r w:rsidDel="00000000" w:rsidR="00000000" w:rsidRPr="00000000">
        <w:rPr>
          <w:rtl w:val="0"/>
        </w:rPr>
        <w:t xml:space="preserve">Instead of spending $30–100k building full software, you:</w:t>
      </w:r>
    </w:p>
    <w:p w:rsidR="00000000" w:rsidDel="00000000" w:rsidP="00000000" w:rsidRDefault="00000000" w:rsidRPr="00000000" w14:paraId="000005F0">
      <w:pPr>
        <w:numPr>
          <w:ilvl w:val="0"/>
          <w:numId w:val="70"/>
        </w:numPr>
        <w:spacing w:after="0" w:afterAutospacing="0" w:before="480" w:lineRule="auto"/>
        <w:ind w:left="720" w:hanging="360"/>
      </w:pPr>
      <w:r w:rsidDel="00000000" w:rsidR="00000000" w:rsidRPr="00000000">
        <w:rPr>
          <w:rtl w:val="0"/>
        </w:rPr>
        <w:t xml:space="preserve">Build lean</w:t>
        <w:br w:type="textWrapping"/>
      </w:r>
    </w:p>
    <w:p w:rsidR="00000000" w:rsidDel="00000000" w:rsidP="00000000" w:rsidRDefault="00000000" w:rsidRPr="00000000" w14:paraId="000005F1">
      <w:pPr>
        <w:numPr>
          <w:ilvl w:val="0"/>
          <w:numId w:val="70"/>
        </w:numPr>
        <w:spacing w:after="0" w:afterAutospacing="0" w:before="0" w:beforeAutospacing="0" w:lineRule="auto"/>
        <w:ind w:left="720" w:hanging="360"/>
      </w:pPr>
      <w:r w:rsidDel="00000000" w:rsidR="00000000" w:rsidRPr="00000000">
        <w:rPr>
          <w:rtl w:val="0"/>
        </w:rPr>
        <w:t xml:space="preserve">Test fast</w:t>
        <w:br w:type="textWrapping"/>
      </w:r>
    </w:p>
    <w:p w:rsidR="00000000" w:rsidDel="00000000" w:rsidP="00000000" w:rsidRDefault="00000000" w:rsidRPr="00000000" w14:paraId="000005F2">
      <w:pPr>
        <w:numPr>
          <w:ilvl w:val="0"/>
          <w:numId w:val="70"/>
        </w:numPr>
        <w:spacing w:after="480" w:before="0" w:beforeAutospacing="0" w:lineRule="auto"/>
        <w:ind w:left="720" w:hanging="360"/>
      </w:pPr>
      <w:r w:rsidDel="00000000" w:rsidR="00000000" w:rsidRPr="00000000">
        <w:rPr>
          <w:rtl w:val="0"/>
        </w:rPr>
        <w:t xml:space="preserve">Refine based on behavior</w:t>
        <w:br w:type="textWrapping"/>
      </w:r>
    </w:p>
    <w:p w:rsidR="00000000" w:rsidDel="00000000" w:rsidP="00000000" w:rsidRDefault="00000000" w:rsidRPr="00000000" w14:paraId="000005F3">
      <w:pPr>
        <w:spacing w:after="240" w:before="240" w:lineRule="auto"/>
        <w:rPr/>
      </w:pPr>
      <w:r w:rsidDel="00000000" w:rsidR="00000000" w:rsidRPr="00000000">
        <w:rPr>
          <w:rtl w:val="0"/>
        </w:rPr>
        <w:t xml:space="preserve">SaaS founders typically:</w:t>
      </w:r>
    </w:p>
    <w:p w:rsidR="00000000" w:rsidDel="00000000" w:rsidP="00000000" w:rsidRDefault="00000000" w:rsidRPr="00000000" w14:paraId="000005F4">
      <w:pPr>
        <w:numPr>
          <w:ilvl w:val="0"/>
          <w:numId w:val="113"/>
        </w:numPr>
        <w:spacing w:after="0" w:afterAutospacing="0" w:before="480" w:lineRule="auto"/>
        <w:ind w:left="720" w:hanging="360"/>
      </w:pPr>
      <w:r w:rsidDel="00000000" w:rsidR="00000000" w:rsidRPr="00000000">
        <w:rPr>
          <w:rtl w:val="0"/>
        </w:rPr>
        <w:t xml:space="preserve">Launch MVP</w:t>
        <w:br w:type="textWrapping"/>
      </w:r>
    </w:p>
    <w:p w:rsidR="00000000" w:rsidDel="00000000" w:rsidP="00000000" w:rsidRDefault="00000000" w:rsidRPr="00000000" w14:paraId="000005F5">
      <w:pPr>
        <w:numPr>
          <w:ilvl w:val="0"/>
          <w:numId w:val="113"/>
        </w:numPr>
        <w:spacing w:after="0" w:afterAutospacing="0" w:before="0" w:beforeAutospacing="0" w:lineRule="auto"/>
        <w:ind w:left="720" w:hanging="360"/>
      </w:pPr>
      <w:r w:rsidDel="00000000" w:rsidR="00000000" w:rsidRPr="00000000">
        <w:rPr>
          <w:rtl w:val="0"/>
        </w:rPr>
        <w:t xml:space="preserve">Onboard 5–20 early users</w:t>
        <w:br w:type="textWrapping"/>
      </w:r>
    </w:p>
    <w:p w:rsidR="00000000" w:rsidDel="00000000" w:rsidP="00000000" w:rsidRDefault="00000000" w:rsidRPr="00000000" w14:paraId="000005F6">
      <w:pPr>
        <w:numPr>
          <w:ilvl w:val="0"/>
          <w:numId w:val="113"/>
        </w:numPr>
        <w:spacing w:after="0" w:afterAutospacing="0" w:before="0" w:beforeAutospacing="0" w:lineRule="auto"/>
        <w:ind w:left="720" w:hanging="360"/>
      </w:pPr>
      <w:r w:rsidDel="00000000" w:rsidR="00000000" w:rsidRPr="00000000">
        <w:rPr>
          <w:rtl w:val="0"/>
        </w:rPr>
        <w:t xml:space="preserve">Collect usage patterns</w:t>
        <w:br w:type="textWrapping"/>
      </w:r>
    </w:p>
    <w:p w:rsidR="00000000" w:rsidDel="00000000" w:rsidP="00000000" w:rsidRDefault="00000000" w:rsidRPr="00000000" w14:paraId="000005F7">
      <w:pPr>
        <w:numPr>
          <w:ilvl w:val="0"/>
          <w:numId w:val="113"/>
        </w:numPr>
        <w:spacing w:after="0" w:afterAutospacing="0" w:before="0" w:beforeAutospacing="0" w:lineRule="auto"/>
        <w:ind w:left="720" w:hanging="360"/>
      </w:pPr>
      <w:r w:rsidDel="00000000" w:rsidR="00000000" w:rsidRPr="00000000">
        <w:rPr>
          <w:rtl w:val="0"/>
        </w:rPr>
        <w:t xml:space="preserve">Iterate</w:t>
        <w:br w:type="textWrapping"/>
      </w:r>
    </w:p>
    <w:p w:rsidR="00000000" w:rsidDel="00000000" w:rsidP="00000000" w:rsidRDefault="00000000" w:rsidRPr="00000000" w14:paraId="000005F8">
      <w:pPr>
        <w:numPr>
          <w:ilvl w:val="0"/>
          <w:numId w:val="113"/>
        </w:numPr>
        <w:spacing w:after="480" w:before="0" w:beforeAutospacing="0" w:lineRule="auto"/>
        <w:ind w:left="720" w:hanging="360"/>
      </w:pPr>
      <w:r w:rsidDel="00000000" w:rsidR="00000000" w:rsidRPr="00000000">
        <w:rPr>
          <w:rtl w:val="0"/>
        </w:rPr>
        <w:t xml:space="preserve">Raise pricing or funding</w:t>
        <w:br w:type="textWrapping"/>
      </w:r>
    </w:p>
    <w:p w:rsidR="00000000" w:rsidDel="00000000" w:rsidP="00000000" w:rsidRDefault="00000000" w:rsidRPr="00000000" w14:paraId="000005F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FA">
      <w:pPr>
        <w:pStyle w:val="Heading1"/>
        <w:keepNext w:val="0"/>
        <w:keepLines w:val="0"/>
        <w:spacing w:before="480" w:lineRule="auto"/>
        <w:rPr>
          <w:b w:val="1"/>
          <w:bCs w:val="1"/>
          <w:sz w:val="46"/>
          <w:szCs w:val="46"/>
        </w:rPr>
      </w:pPr>
      <w:bookmarkStart w:colFirst="0" w:colLast="0" w:name="_gk0fqjk3pwta" w:id="181"/>
      <w:bookmarkEnd w:id="181"/>
      <w:r w:rsidDel="00000000" w:rsidR="00000000" w:rsidRPr="00000000">
        <w:rPr>
          <w:b w:val="1"/>
          <w:bCs w:val="1"/>
          <w:sz w:val="46"/>
          <w:szCs w:val="46"/>
          <w:rtl w:val="0"/>
        </w:rPr>
        <w:t xml:space="preserve">Part 2: What You’re Actually Building</w:t>
      </w:r>
    </w:p>
    <w:p w:rsidR="00000000" w:rsidDel="00000000" w:rsidP="00000000" w:rsidRDefault="00000000" w:rsidRPr="00000000" w14:paraId="000005FB">
      <w:pPr>
        <w:spacing w:after="240" w:before="240" w:lineRule="auto"/>
        <w:rPr/>
      </w:pPr>
      <w:r w:rsidDel="00000000" w:rsidR="00000000" w:rsidRPr="00000000">
        <w:rPr>
          <w:rtl w:val="0"/>
        </w:rPr>
        <w:t xml:space="preserve">Based on your prior structure, you are building something like:</w:t>
      </w:r>
    </w:p>
    <w:p w:rsidR="00000000" w:rsidDel="00000000" w:rsidP="00000000" w:rsidRDefault="00000000" w:rsidRPr="00000000" w14:paraId="000005FC">
      <w:pPr>
        <w:spacing w:after="240" w:before="240" w:lineRule="auto"/>
        <w:rPr/>
      </w:pPr>
      <w:r w:rsidDel="00000000" w:rsidR="00000000" w:rsidRPr="00000000">
        <w:rPr>
          <w:rtl w:val="0"/>
        </w:rPr>
        <w:t xml:space="preserve">Strategic Operations OS</w:t>
      </w:r>
    </w:p>
    <w:p w:rsidR="00000000" w:rsidDel="00000000" w:rsidP="00000000" w:rsidRDefault="00000000" w:rsidRPr="00000000" w14:paraId="000005FD">
      <w:pPr>
        <w:spacing w:after="240" w:before="240" w:lineRule="auto"/>
        <w:rPr/>
      </w:pPr>
      <w:r w:rsidDel="00000000" w:rsidR="00000000" w:rsidRPr="00000000">
        <w:rPr>
          <w:rtl w:val="0"/>
        </w:rPr>
        <w:t xml:space="preserve">With modules:</w:t>
      </w:r>
    </w:p>
    <w:p w:rsidR="00000000" w:rsidDel="00000000" w:rsidP="00000000" w:rsidRDefault="00000000" w:rsidRPr="00000000" w14:paraId="000005FE">
      <w:pPr>
        <w:numPr>
          <w:ilvl w:val="0"/>
          <w:numId w:val="126"/>
        </w:numPr>
        <w:spacing w:after="0" w:afterAutospacing="0" w:before="480" w:lineRule="auto"/>
        <w:ind w:left="720" w:hanging="360"/>
      </w:pPr>
      <w:r w:rsidDel="00000000" w:rsidR="00000000" w:rsidRPr="00000000">
        <w:rPr>
          <w:rtl w:val="0"/>
        </w:rPr>
        <w:t xml:space="preserve">Initiative &amp; Project Command</w:t>
        <w:br w:type="textWrapping"/>
      </w:r>
    </w:p>
    <w:p w:rsidR="00000000" w:rsidDel="00000000" w:rsidP="00000000" w:rsidRDefault="00000000" w:rsidRPr="00000000" w14:paraId="000005FF">
      <w:pPr>
        <w:numPr>
          <w:ilvl w:val="0"/>
          <w:numId w:val="126"/>
        </w:numPr>
        <w:spacing w:after="0" w:afterAutospacing="0" w:before="0" w:beforeAutospacing="0" w:lineRule="auto"/>
        <w:ind w:left="720" w:hanging="360"/>
      </w:pPr>
      <w:r w:rsidDel="00000000" w:rsidR="00000000" w:rsidRPr="00000000">
        <w:rPr>
          <w:rtl w:val="0"/>
        </w:rPr>
        <w:t xml:space="preserve">Governance</w:t>
        <w:br w:type="textWrapping"/>
      </w:r>
    </w:p>
    <w:p w:rsidR="00000000" w:rsidDel="00000000" w:rsidP="00000000" w:rsidRDefault="00000000" w:rsidRPr="00000000" w14:paraId="00000600">
      <w:pPr>
        <w:numPr>
          <w:ilvl w:val="0"/>
          <w:numId w:val="126"/>
        </w:numPr>
        <w:spacing w:after="0" w:afterAutospacing="0" w:before="0" w:beforeAutospacing="0" w:lineRule="auto"/>
        <w:ind w:left="720" w:hanging="360"/>
      </w:pPr>
      <w:r w:rsidDel="00000000" w:rsidR="00000000" w:rsidRPr="00000000">
        <w:rPr>
          <w:rtl w:val="0"/>
        </w:rPr>
        <w:t xml:space="preserve">Risk Intelligence</w:t>
        <w:br w:type="textWrapping"/>
      </w:r>
    </w:p>
    <w:p w:rsidR="00000000" w:rsidDel="00000000" w:rsidP="00000000" w:rsidRDefault="00000000" w:rsidRPr="00000000" w14:paraId="00000601">
      <w:pPr>
        <w:numPr>
          <w:ilvl w:val="0"/>
          <w:numId w:val="126"/>
        </w:numPr>
        <w:spacing w:after="0" w:afterAutospacing="0" w:before="0" w:beforeAutospacing="0" w:lineRule="auto"/>
        <w:ind w:left="720" w:hanging="360"/>
      </w:pPr>
      <w:r w:rsidDel="00000000" w:rsidR="00000000" w:rsidRPr="00000000">
        <w:rPr>
          <w:rtl w:val="0"/>
        </w:rPr>
        <w:t xml:space="preserve">Departmental service offerings</w:t>
        <w:br w:type="textWrapping"/>
      </w:r>
    </w:p>
    <w:p w:rsidR="00000000" w:rsidDel="00000000" w:rsidP="00000000" w:rsidRDefault="00000000" w:rsidRPr="00000000" w14:paraId="00000602">
      <w:pPr>
        <w:numPr>
          <w:ilvl w:val="0"/>
          <w:numId w:val="126"/>
        </w:numPr>
        <w:spacing w:after="0" w:afterAutospacing="0" w:before="0" w:beforeAutospacing="0" w:lineRule="auto"/>
        <w:ind w:left="720" w:hanging="360"/>
      </w:pPr>
      <w:r w:rsidDel="00000000" w:rsidR="00000000" w:rsidRPr="00000000">
        <w:rPr>
          <w:rtl w:val="0"/>
        </w:rPr>
        <w:t xml:space="preserve">Internal/External tracking</w:t>
        <w:br w:type="textWrapping"/>
      </w:r>
    </w:p>
    <w:p w:rsidR="00000000" w:rsidDel="00000000" w:rsidP="00000000" w:rsidRDefault="00000000" w:rsidRPr="00000000" w14:paraId="00000603">
      <w:pPr>
        <w:numPr>
          <w:ilvl w:val="0"/>
          <w:numId w:val="126"/>
        </w:numPr>
        <w:spacing w:after="480" w:before="0" w:beforeAutospacing="0" w:lineRule="auto"/>
        <w:ind w:left="720" w:hanging="360"/>
      </w:pPr>
      <w:r w:rsidDel="00000000" w:rsidR="00000000" w:rsidRPr="00000000">
        <w:rPr>
          <w:rtl w:val="0"/>
        </w:rPr>
        <w:t xml:space="preserve">Executive dashboarding</w:t>
        <w:br w:type="textWrapping"/>
      </w:r>
    </w:p>
    <w:p w:rsidR="00000000" w:rsidDel="00000000" w:rsidP="00000000" w:rsidRDefault="00000000" w:rsidRPr="00000000" w14:paraId="00000604">
      <w:pPr>
        <w:spacing w:after="240" w:before="240" w:lineRule="auto"/>
        <w:rPr/>
      </w:pPr>
      <w:r w:rsidDel="00000000" w:rsidR="00000000" w:rsidRPr="00000000">
        <w:rPr>
          <w:rtl w:val="0"/>
        </w:rPr>
        <w:t xml:space="preserve">This is not just an app.</w:t>
      </w:r>
    </w:p>
    <w:p w:rsidR="00000000" w:rsidDel="00000000" w:rsidP="00000000" w:rsidRDefault="00000000" w:rsidRPr="00000000" w14:paraId="00000605">
      <w:pPr>
        <w:spacing w:after="240" w:before="240" w:lineRule="auto"/>
        <w:rPr/>
      </w:pPr>
      <w:r w:rsidDel="00000000" w:rsidR="00000000" w:rsidRPr="00000000">
        <w:rPr>
          <w:rtl w:val="0"/>
        </w:rPr>
        <w:t xml:space="preserve">It’s a system architecture platform.</w:t>
      </w:r>
    </w:p>
    <w:p w:rsidR="00000000" w:rsidDel="00000000" w:rsidP="00000000" w:rsidRDefault="00000000" w:rsidRPr="00000000" w14:paraId="00000606">
      <w:pPr>
        <w:spacing w:after="240" w:before="240" w:lineRule="auto"/>
        <w:rPr/>
      </w:pPr>
      <w:r w:rsidDel="00000000" w:rsidR="00000000" w:rsidRPr="00000000">
        <w:rPr>
          <w:rtl w:val="0"/>
        </w:rPr>
        <w:t xml:space="preserve">So we need a builder that:</w:t>
      </w:r>
    </w:p>
    <w:p w:rsidR="00000000" w:rsidDel="00000000" w:rsidP="00000000" w:rsidRDefault="00000000" w:rsidRPr="00000000" w14:paraId="00000607">
      <w:pPr>
        <w:numPr>
          <w:ilvl w:val="0"/>
          <w:numId w:val="12"/>
        </w:numPr>
        <w:spacing w:after="0" w:afterAutospacing="0" w:before="480" w:lineRule="auto"/>
        <w:ind w:left="720" w:hanging="360"/>
      </w:pPr>
      <w:r w:rsidDel="00000000" w:rsidR="00000000" w:rsidRPr="00000000">
        <w:rPr>
          <w:rtl w:val="0"/>
        </w:rPr>
        <w:t xml:space="preserve">Supports databases</w:t>
        <w:br w:type="textWrapping"/>
      </w:r>
    </w:p>
    <w:p w:rsidR="00000000" w:rsidDel="00000000" w:rsidP="00000000" w:rsidRDefault="00000000" w:rsidRPr="00000000" w14:paraId="00000608">
      <w:pPr>
        <w:numPr>
          <w:ilvl w:val="0"/>
          <w:numId w:val="12"/>
        </w:numPr>
        <w:spacing w:after="0" w:afterAutospacing="0" w:before="0" w:beforeAutospacing="0" w:lineRule="auto"/>
        <w:ind w:left="720" w:hanging="360"/>
      </w:pPr>
      <w:r w:rsidDel="00000000" w:rsidR="00000000" w:rsidRPr="00000000">
        <w:rPr>
          <w:rtl w:val="0"/>
        </w:rPr>
        <w:t xml:space="preserve">Handles complex relationships</w:t>
        <w:br w:type="textWrapping"/>
      </w:r>
    </w:p>
    <w:p w:rsidR="00000000" w:rsidDel="00000000" w:rsidP="00000000" w:rsidRDefault="00000000" w:rsidRPr="00000000" w14:paraId="00000609">
      <w:pPr>
        <w:numPr>
          <w:ilvl w:val="0"/>
          <w:numId w:val="12"/>
        </w:numPr>
        <w:spacing w:after="0" w:afterAutospacing="0" w:before="0" w:beforeAutospacing="0" w:lineRule="auto"/>
        <w:ind w:left="720" w:hanging="360"/>
      </w:pPr>
      <w:r w:rsidDel="00000000" w:rsidR="00000000" w:rsidRPr="00000000">
        <w:rPr>
          <w:rtl w:val="0"/>
        </w:rPr>
        <w:t xml:space="preserve">Allows dashboards</w:t>
        <w:br w:type="textWrapping"/>
      </w:r>
    </w:p>
    <w:p w:rsidR="00000000" w:rsidDel="00000000" w:rsidP="00000000" w:rsidRDefault="00000000" w:rsidRPr="00000000" w14:paraId="0000060A">
      <w:pPr>
        <w:numPr>
          <w:ilvl w:val="0"/>
          <w:numId w:val="12"/>
        </w:numPr>
        <w:spacing w:after="0" w:afterAutospacing="0" w:before="0" w:beforeAutospacing="0" w:lineRule="auto"/>
        <w:ind w:left="720" w:hanging="360"/>
      </w:pPr>
      <w:r w:rsidDel="00000000" w:rsidR="00000000" w:rsidRPr="00000000">
        <w:rPr>
          <w:rtl w:val="0"/>
        </w:rPr>
        <w:t xml:space="preserve">Can scale into SaaS</w:t>
        <w:br w:type="textWrapping"/>
      </w:r>
    </w:p>
    <w:p w:rsidR="00000000" w:rsidDel="00000000" w:rsidP="00000000" w:rsidRDefault="00000000" w:rsidRPr="00000000" w14:paraId="0000060B">
      <w:pPr>
        <w:numPr>
          <w:ilvl w:val="0"/>
          <w:numId w:val="12"/>
        </w:numPr>
        <w:spacing w:after="480" w:before="0" w:beforeAutospacing="0" w:lineRule="auto"/>
        <w:ind w:left="720" w:hanging="360"/>
      </w:pPr>
      <w:r w:rsidDel="00000000" w:rsidR="00000000" w:rsidRPr="00000000">
        <w:rPr>
          <w:rtl w:val="0"/>
        </w:rPr>
        <w:t xml:space="preserve">Has user permissions</w:t>
        <w:br w:type="textWrapping"/>
      </w:r>
    </w:p>
    <w:p w:rsidR="00000000" w:rsidDel="00000000" w:rsidP="00000000" w:rsidRDefault="00000000" w:rsidRPr="00000000" w14:paraId="0000060C">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0D">
      <w:pPr>
        <w:pStyle w:val="Heading1"/>
        <w:keepNext w:val="0"/>
        <w:keepLines w:val="0"/>
        <w:spacing w:before="480" w:lineRule="auto"/>
        <w:rPr>
          <w:b w:val="1"/>
          <w:bCs w:val="1"/>
          <w:sz w:val="46"/>
          <w:szCs w:val="46"/>
        </w:rPr>
      </w:pPr>
      <w:bookmarkStart w:colFirst="0" w:colLast="0" w:name="_xyujye1keqte" w:id="182"/>
      <w:bookmarkEnd w:id="182"/>
      <w:r w:rsidDel="00000000" w:rsidR="00000000" w:rsidRPr="00000000">
        <w:rPr>
          <w:b w:val="1"/>
          <w:bCs w:val="1"/>
          <w:sz w:val="46"/>
          <w:szCs w:val="46"/>
          <w:rtl w:val="0"/>
        </w:rPr>
        <w:t xml:space="preserve">Part 3: What’s Best for YOU Specifically</w:t>
      </w:r>
    </w:p>
    <w:p w:rsidR="00000000" w:rsidDel="00000000" w:rsidP="00000000" w:rsidRDefault="00000000" w:rsidRPr="00000000" w14:paraId="0000060E">
      <w:pPr>
        <w:pStyle w:val="Heading2"/>
        <w:keepNext w:val="0"/>
        <w:keepLines w:val="0"/>
        <w:spacing w:after="80" w:lineRule="auto"/>
        <w:rPr>
          <w:b w:val="1"/>
          <w:bCs w:val="1"/>
          <w:sz w:val="34"/>
          <w:szCs w:val="34"/>
        </w:rPr>
      </w:pPr>
      <w:bookmarkStart w:colFirst="0" w:colLast="0" w:name="_6q1u33v03oyh" w:id="183"/>
      <w:bookmarkEnd w:id="183"/>
      <w:r w:rsidDel="00000000" w:rsidR="00000000" w:rsidRPr="00000000">
        <w:rPr>
          <w:b w:val="1"/>
          <w:bCs w:val="1"/>
          <w:sz w:val="34"/>
          <w:szCs w:val="34"/>
          <w:rtl w:val="0"/>
        </w:rPr>
        <w:t xml:space="preserve">🥇 Best Overall Fit: </w:t>
      </w:r>
    </w:p>
    <w:p w:rsidR="00000000" w:rsidDel="00000000" w:rsidP="00000000" w:rsidRDefault="00000000" w:rsidRPr="00000000" w14:paraId="0000060F">
      <w:pPr>
        <w:pStyle w:val="Heading2"/>
        <w:keepNext w:val="0"/>
        <w:keepLines w:val="0"/>
        <w:spacing w:after="80" w:lineRule="auto"/>
        <w:rPr>
          <w:b w:val="1"/>
          <w:bCs w:val="1"/>
          <w:sz w:val="34"/>
          <w:szCs w:val="34"/>
        </w:rPr>
      </w:pPr>
      <w:bookmarkStart w:colFirst="0" w:colLast="0" w:name="_45106dvd4u4w" w:id="184"/>
      <w:bookmarkEnd w:id="184"/>
      <w:r w:rsidDel="00000000" w:rsidR="00000000" w:rsidRPr="00000000">
        <w:rPr>
          <w:b w:val="1"/>
          <w:bCs w:val="1"/>
          <w:sz w:val="34"/>
          <w:szCs w:val="34"/>
          <w:rtl w:val="0"/>
        </w:rPr>
        <w:t xml:space="preserve">Bubble</w:t>
      </w:r>
    </w:p>
    <w:p w:rsidR="00000000" w:rsidDel="00000000" w:rsidP="00000000" w:rsidRDefault="00000000" w:rsidRPr="00000000" w14:paraId="00000610">
      <w:pPr>
        <w:spacing w:after="240" w:before="240" w:lineRule="auto"/>
        <w:rPr/>
      </w:pPr>
      <w:r w:rsidDel="00000000" w:rsidR="00000000" w:rsidRPr="00000000">
        <w:rPr>
          <w:rtl w:val="0"/>
        </w:rPr>
        <w:t xml:space="preserve">Why:</w:t>
      </w:r>
    </w:p>
    <w:p w:rsidR="00000000" w:rsidDel="00000000" w:rsidP="00000000" w:rsidRDefault="00000000" w:rsidRPr="00000000" w14:paraId="00000611">
      <w:pPr>
        <w:numPr>
          <w:ilvl w:val="0"/>
          <w:numId w:val="92"/>
        </w:numPr>
        <w:spacing w:after="0" w:afterAutospacing="0" w:before="480" w:lineRule="auto"/>
        <w:ind w:left="720" w:hanging="360"/>
      </w:pPr>
      <w:r w:rsidDel="00000000" w:rsidR="00000000" w:rsidRPr="00000000">
        <w:rPr>
          <w:rtl w:val="0"/>
        </w:rPr>
        <w:t xml:space="preserve">True relational database</w:t>
        <w:br w:type="textWrapping"/>
      </w:r>
    </w:p>
    <w:p w:rsidR="00000000" w:rsidDel="00000000" w:rsidP="00000000" w:rsidRDefault="00000000" w:rsidRPr="00000000" w14:paraId="00000612">
      <w:pPr>
        <w:numPr>
          <w:ilvl w:val="0"/>
          <w:numId w:val="92"/>
        </w:numPr>
        <w:spacing w:after="0" w:afterAutospacing="0" w:before="0" w:beforeAutospacing="0" w:lineRule="auto"/>
        <w:ind w:left="720" w:hanging="360"/>
      </w:pPr>
      <w:r w:rsidDel="00000000" w:rsidR="00000000" w:rsidRPr="00000000">
        <w:rPr>
          <w:rtl w:val="0"/>
        </w:rPr>
        <w:t xml:space="preserve">User authentication &amp; roles</w:t>
        <w:br w:type="textWrapping"/>
      </w:r>
    </w:p>
    <w:p w:rsidR="00000000" w:rsidDel="00000000" w:rsidP="00000000" w:rsidRDefault="00000000" w:rsidRPr="00000000" w14:paraId="00000613">
      <w:pPr>
        <w:numPr>
          <w:ilvl w:val="0"/>
          <w:numId w:val="92"/>
        </w:numPr>
        <w:spacing w:after="0" w:afterAutospacing="0" w:before="0" w:beforeAutospacing="0" w:lineRule="auto"/>
        <w:ind w:left="720" w:hanging="360"/>
      </w:pPr>
      <w:r w:rsidDel="00000000" w:rsidR="00000000" w:rsidRPr="00000000">
        <w:rPr>
          <w:rtl w:val="0"/>
        </w:rPr>
        <w:t xml:space="preserve">Can handle multi-module systems</w:t>
        <w:br w:type="textWrapping"/>
      </w:r>
    </w:p>
    <w:p w:rsidR="00000000" w:rsidDel="00000000" w:rsidP="00000000" w:rsidRDefault="00000000" w:rsidRPr="00000000" w14:paraId="00000614">
      <w:pPr>
        <w:numPr>
          <w:ilvl w:val="0"/>
          <w:numId w:val="92"/>
        </w:numPr>
        <w:spacing w:after="0" w:afterAutospacing="0" w:before="0" w:beforeAutospacing="0" w:lineRule="auto"/>
        <w:ind w:left="720" w:hanging="360"/>
      </w:pPr>
      <w:r w:rsidDel="00000000" w:rsidR="00000000" w:rsidRPr="00000000">
        <w:rPr>
          <w:rtl w:val="0"/>
        </w:rPr>
        <w:t xml:space="preserve">Real SaaS potential</w:t>
        <w:br w:type="textWrapping"/>
      </w:r>
    </w:p>
    <w:p w:rsidR="00000000" w:rsidDel="00000000" w:rsidP="00000000" w:rsidRDefault="00000000" w:rsidRPr="00000000" w14:paraId="00000615">
      <w:pPr>
        <w:numPr>
          <w:ilvl w:val="0"/>
          <w:numId w:val="92"/>
        </w:numPr>
        <w:spacing w:after="0" w:afterAutospacing="0" w:before="0" w:beforeAutospacing="0" w:lineRule="auto"/>
        <w:ind w:left="720" w:hanging="360"/>
      </w:pPr>
      <w:r w:rsidDel="00000000" w:rsidR="00000000" w:rsidRPr="00000000">
        <w:rPr>
          <w:rtl w:val="0"/>
        </w:rPr>
        <w:t xml:space="preserve">Integrates APIs</w:t>
        <w:br w:type="textWrapping"/>
      </w:r>
    </w:p>
    <w:p w:rsidR="00000000" w:rsidDel="00000000" w:rsidP="00000000" w:rsidRDefault="00000000" w:rsidRPr="00000000" w14:paraId="00000616">
      <w:pPr>
        <w:numPr>
          <w:ilvl w:val="0"/>
          <w:numId w:val="92"/>
        </w:numPr>
        <w:spacing w:after="0" w:afterAutospacing="0" w:before="0" w:beforeAutospacing="0" w:lineRule="auto"/>
        <w:ind w:left="720" w:hanging="360"/>
      </w:pPr>
      <w:r w:rsidDel="00000000" w:rsidR="00000000" w:rsidRPr="00000000">
        <w:rPr>
          <w:rtl w:val="0"/>
        </w:rPr>
        <w:t xml:space="preserve">No-code but powerful</w:t>
        <w:br w:type="textWrapping"/>
      </w:r>
    </w:p>
    <w:p w:rsidR="00000000" w:rsidDel="00000000" w:rsidP="00000000" w:rsidRDefault="00000000" w:rsidRPr="00000000" w14:paraId="00000617">
      <w:pPr>
        <w:numPr>
          <w:ilvl w:val="0"/>
          <w:numId w:val="92"/>
        </w:numPr>
        <w:spacing w:after="480" w:before="0" w:beforeAutospacing="0" w:lineRule="auto"/>
        <w:ind w:left="720" w:hanging="360"/>
      </w:pPr>
      <w:r w:rsidDel="00000000" w:rsidR="00000000" w:rsidRPr="00000000">
        <w:rPr>
          <w:rtl w:val="0"/>
        </w:rPr>
        <w:t xml:space="preserve">Can grow into paid product</w:t>
        <w:br w:type="textWrapping"/>
      </w:r>
    </w:p>
    <w:p w:rsidR="00000000" w:rsidDel="00000000" w:rsidP="00000000" w:rsidRDefault="00000000" w:rsidRPr="00000000" w14:paraId="00000618">
      <w:pPr>
        <w:spacing w:after="240" w:before="240" w:lineRule="auto"/>
        <w:rPr/>
      </w:pPr>
      <w:r w:rsidDel="00000000" w:rsidR="00000000" w:rsidRPr="00000000">
        <w:rPr>
          <w:rtl w:val="0"/>
        </w:rPr>
        <w:t xml:space="preserve">This matches your structured, systems-driven thinking.</w:t>
      </w:r>
    </w:p>
    <w:p w:rsidR="00000000" w:rsidDel="00000000" w:rsidP="00000000" w:rsidRDefault="00000000" w:rsidRPr="00000000" w14:paraId="00000619">
      <w:pPr>
        <w:spacing w:after="240" w:before="240" w:lineRule="auto"/>
        <w:rPr/>
      </w:pPr>
      <w:r w:rsidDel="00000000" w:rsidR="00000000" w:rsidRPr="00000000">
        <w:rPr>
          <w:rtl w:val="0"/>
        </w:rPr>
        <w:t xml:space="preserve">Downside:</w:t>
      </w:r>
    </w:p>
    <w:p w:rsidR="00000000" w:rsidDel="00000000" w:rsidP="00000000" w:rsidRDefault="00000000" w:rsidRPr="00000000" w14:paraId="0000061A">
      <w:pPr>
        <w:numPr>
          <w:ilvl w:val="0"/>
          <w:numId w:val="232"/>
        </w:numPr>
        <w:spacing w:after="0" w:afterAutospacing="0" w:before="480" w:lineRule="auto"/>
        <w:ind w:left="720" w:hanging="360"/>
      </w:pPr>
      <w:r w:rsidDel="00000000" w:rsidR="00000000" w:rsidRPr="00000000">
        <w:rPr>
          <w:rtl w:val="0"/>
        </w:rPr>
        <w:t xml:space="preserve">Learning curve</w:t>
        <w:br w:type="textWrapping"/>
      </w:r>
    </w:p>
    <w:p w:rsidR="00000000" w:rsidDel="00000000" w:rsidP="00000000" w:rsidRDefault="00000000" w:rsidRPr="00000000" w14:paraId="0000061B">
      <w:pPr>
        <w:numPr>
          <w:ilvl w:val="0"/>
          <w:numId w:val="232"/>
        </w:numPr>
        <w:spacing w:after="480" w:before="0" w:beforeAutospacing="0" w:lineRule="auto"/>
        <w:ind w:left="720" w:hanging="360"/>
      </w:pPr>
      <w:r w:rsidDel="00000000" w:rsidR="00000000" w:rsidRPr="00000000">
        <w:rPr>
          <w:rtl w:val="0"/>
        </w:rPr>
        <w:t xml:space="preserve">Takes strategic planning before building</w:t>
        <w:br w:type="textWrapping"/>
      </w:r>
    </w:p>
    <w:p w:rsidR="00000000" w:rsidDel="00000000" w:rsidP="00000000" w:rsidRDefault="00000000" w:rsidRPr="00000000" w14:paraId="0000061C">
      <w:pPr>
        <w:spacing w:after="240" w:before="240" w:lineRule="auto"/>
        <w:rPr/>
      </w:pPr>
      <w:r w:rsidDel="00000000" w:rsidR="00000000" w:rsidRPr="00000000">
        <w:rPr>
          <w:rtl w:val="0"/>
        </w:rPr>
        <w:t xml:space="preserve">But it is closest to “build once, scale later.”</w:t>
      </w:r>
    </w:p>
    <w:p w:rsidR="00000000" w:rsidDel="00000000" w:rsidP="00000000" w:rsidRDefault="00000000" w:rsidRPr="00000000" w14:paraId="0000061D">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1E">
      <w:pPr>
        <w:pStyle w:val="Heading2"/>
        <w:keepNext w:val="0"/>
        <w:keepLines w:val="0"/>
        <w:spacing w:after="80" w:lineRule="auto"/>
        <w:rPr>
          <w:b w:val="1"/>
          <w:bCs w:val="1"/>
          <w:sz w:val="34"/>
          <w:szCs w:val="34"/>
        </w:rPr>
      </w:pPr>
      <w:bookmarkStart w:colFirst="0" w:colLast="0" w:name="_ebc2ni53my2a" w:id="185"/>
      <w:bookmarkEnd w:id="185"/>
      <w:r w:rsidDel="00000000" w:rsidR="00000000" w:rsidRPr="00000000">
        <w:rPr>
          <w:b w:val="1"/>
          <w:bCs w:val="1"/>
          <w:sz w:val="34"/>
          <w:szCs w:val="34"/>
          <w:rtl w:val="0"/>
        </w:rPr>
        <w:t xml:space="preserve">🥈 Second Option (Faster MVP, Less Power): </w:t>
      </w:r>
    </w:p>
    <w:p w:rsidR="00000000" w:rsidDel="00000000" w:rsidP="00000000" w:rsidRDefault="00000000" w:rsidRPr="00000000" w14:paraId="0000061F">
      <w:pPr>
        <w:pStyle w:val="Heading2"/>
        <w:keepNext w:val="0"/>
        <w:keepLines w:val="0"/>
        <w:spacing w:after="80" w:lineRule="auto"/>
        <w:rPr>
          <w:b w:val="1"/>
          <w:bCs w:val="1"/>
          <w:sz w:val="34"/>
          <w:szCs w:val="34"/>
        </w:rPr>
      </w:pPr>
      <w:bookmarkStart w:colFirst="0" w:colLast="0" w:name="_f24zgux5zx1p" w:id="186"/>
      <w:bookmarkEnd w:id="186"/>
      <w:r w:rsidDel="00000000" w:rsidR="00000000" w:rsidRPr="00000000">
        <w:rPr>
          <w:b w:val="1"/>
          <w:bCs w:val="1"/>
          <w:sz w:val="34"/>
          <w:szCs w:val="34"/>
          <w:rtl w:val="0"/>
        </w:rPr>
        <w:t xml:space="preserve">Glide</w:t>
      </w:r>
    </w:p>
    <w:p w:rsidR="00000000" w:rsidDel="00000000" w:rsidP="00000000" w:rsidRDefault="00000000" w:rsidRPr="00000000" w14:paraId="00000620">
      <w:pPr>
        <w:spacing w:after="240" w:before="240" w:lineRule="auto"/>
        <w:rPr/>
      </w:pPr>
      <w:r w:rsidDel="00000000" w:rsidR="00000000" w:rsidRPr="00000000">
        <w:rPr>
          <w:rtl w:val="0"/>
        </w:rPr>
        <w:t xml:space="preserve">Best if:</w:t>
      </w:r>
    </w:p>
    <w:p w:rsidR="00000000" w:rsidDel="00000000" w:rsidP="00000000" w:rsidRDefault="00000000" w:rsidRPr="00000000" w14:paraId="00000621">
      <w:pPr>
        <w:numPr>
          <w:ilvl w:val="0"/>
          <w:numId w:val="38"/>
        </w:numPr>
        <w:spacing w:after="0" w:afterAutospacing="0" w:before="480" w:lineRule="auto"/>
        <w:ind w:left="720" w:hanging="360"/>
      </w:pPr>
      <w:r w:rsidDel="00000000" w:rsidR="00000000" w:rsidRPr="00000000">
        <w:rPr>
          <w:rtl w:val="0"/>
        </w:rPr>
        <w:t xml:space="preserve">You want something running THIS WEEK</w:t>
        <w:br w:type="textWrapping"/>
      </w:r>
    </w:p>
    <w:p w:rsidR="00000000" w:rsidDel="00000000" w:rsidP="00000000" w:rsidRDefault="00000000" w:rsidRPr="00000000" w14:paraId="00000622">
      <w:pPr>
        <w:numPr>
          <w:ilvl w:val="0"/>
          <w:numId w:val="38"/>
        </w:numPr>
        <w:spacing w:after="0" w:afterAutospacing="0" w:before="0" w:beforeAutospacing="0" w:lineRule="auto"/>
        <w:ind w:left="720" w:hanging="360"/>
      </w:pPr>
      <w:r w:rsidDel="00000000" w:rsidR="00000000" w:rsidRPr="00000000">
        <w:rPr>
          <w:rtl w:val="0"/>
        </w:rPr>
        <w:t xml:space="preserve">Your backend lives in Sheets/Airtable</w:t>
        <w:br w:type="textWrapping"/>
      </w:r>
    </w:p>
    <w:p w:rsidR="00000000" w:rsidDel="00000000" w:rsidP="00000000" w:rsidRDefault="00000000" w:rsidRPr="00000000" w14:paraId="00000623">
      <w:pPr>
        <w:numPr>
          <w:ilvl w:val="0"/>
          <w:numId w:val="38"/>
        </w:numPr>
        <w:spacing w:after="480" w:before="0" w:beforeAutospacing="0" w:lineRule="auto"/>
        <w:ind w:left="720" w:hanging="360"/>
      </w:pPr>
      <w:r w:rsidDel="00000000" w:rsidR="00000000" w:rsidRPr="00000000">
        <w:rPr>
          <w:rtl w:val="0"/>
        </w:rPr>
        <w:t xml:space="preserve">You want clean dashboards quickly</w:t>
        <w:br w:type="textWrapping"/>
      </w:r>
    </w:p>
    <w:p w:rsidR="00000000" w:rsidDel="00000000" w:rsidP="00000000" w:rsidRDefault="00000000" w:rsidRPr="00000000" w14:paraId="00000624">
      <w:pPr>
        <w:spacing w:after="240" w:before="240" w:lineRule="auto"/>
        <w:rPr/>
      </w:pPr>
      <w:r w:rsidDel="00000000" w:rsidR="00000000" w:rsidRPr="00000000">
        <w:rPr>
          <w:rtl w:val="0"/>
        </w:rPr>
        <w:t xml:space="preserve">Limitations:</w:t>
      </w:r>
    </w:p>
    <w:p w:rsidR="00000000" w:rsidDel="00000000" w:rsidP="00000000" w:rsidRDefault="00000000" w:rsidRPr="00000000" w14:paraId="00000625">
      <w:pPr>
        <w:numPr>
          <w:ilvl w:val="0"/>
          <w:numId w:val="55"/>
        </w:numPr>
        <w:spacing w:after="0" w:afterAutospacing="0" w:before="480" w:lineRule="auto"/>
        <w:ind w:left="720" w:hanging="360"/>
      </w:pPr>
      <w:r w:rsidDel="00000000" w:rsidR="00000000" w:rsidRPr="00000000">
        <w:rPr>
          <w:rtl w:val="0"/>
        </w:rPr>
        <w:t xml:space="preserve">Less scalable</w:t>
        <w:br w:type="textWrapping"/>
      </w:r>
    </w:p>
    <w:p w:rsidR="00000000" w:rsidDel="00000000" w:rsidP="00000000" w:rsidRDefault="00000000" w:rsidRPr="00000000" w14:paraId="00000626">
      <w:pPr>
        <w:numPr>
          <w:ilvl w:val="0"/>
          <w:numId w:val="55"/>
        </w:numPr>
        <w:spacing w:after="0" w:afterAutospacing="0" w:before="0" w:beforeAutospacing="0" w:lineRule="auto"/>
        <w:ind w:left="720" w:hanging="360"/>
      </w:pPr>
      <w:r w:rsidDel="00000000" w:rsidR="00000000" w:rsidRPr="00000000">
        <w:rPr>
          <w:rtl w:val="0"/>
        </w:rPr>
        <w:t xml:space="preserve">Less customizable logic</w:t>
        <w:br w:type="textWrapping"/>
      </w:r>
    </w:p>
    <w:p w:rsidR="00000000" w:rsidDel="00000000" w:rsidP="00000000" w:rsidRDefault="00000000" w:rsidRPr="00000000" w14:paraId="00000627">
      <w:pPr>
        <w:numPr>
          <w:ilvl w:val="0"/>
          <w:numId w:val="55"/>
        </w:numPr>
        <w:spacing w:after="480" w:before="0" w:beforeAutospacing="0" w:lineRule="auto"/>
        <w:ind w:left="720" w:hanging="360"/>
      </w:pPr>
      <w:r w:rsidDel="00000000" w:rsidR="00000000" w:rsidRPr="00000000">
        <w:rPr>
          <w:rtl w:val="0"/>
        </w:rPr>
        <w:t xml:space="preserve">More internal-tool focused</w:t>
        <w:br w:type="textWrapping"/>
      </w:r>
    </w:p>
    <w:p w:rsidR="00000000" w:rsidDel="00000000" w:rsidP="00000000" w:rsidRDefault="00000000" w:rsidRPr="00000000" w14:paraId="00000628">
      <w:pPr>
        <w:spacing w:after="240" w:before="240" w:lineRule="auto"/>
        <w:rPr/>
      </w:pPr>
      <w:r w:rsidDel="00000000" w:rsidR="00000000" w:rsidRPr="00000000">
        <w:rPr>
          <w:rtl w:val="0"/>
        </w:rPr>
        <w:t xml:space="preserve">This is great for Phase 1 validation.</w:t>
      </w:r>
    </w:p>
    <w:p w:rsidR="00000000" w:rsidDel="00000000" w:rsidP="00000000" w:rsidRDefault="00000000" w:rsidRPr="00000000" w14:paraId="0000062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2A">
      <w:pPr>
        <w:pStyle w:val="Heading2"/>
        <w:keepNext w:val="0"/>
        <w:keepLines w:val="0"/>
        <w:spacing w:after="80" w:lineRule="auto"/>
        <w:rPr>
          <w:b w:val="1"/>
          <w:bCs w:val="1"/>
          <w:sz w:val="34"/>
          <w:szCs w:val="34"/>
        </w:rPr>
      </w:pPr>
      <w:bookmarkStart w:colFirst="0" w:colLast="0" w:name="_8yiil7f5t1rw" w:id="187"/>
      <w:bookmarkEnd w:id="187"/>
      <w:r w:rsidDel="00000000" w:rsidR="00000000" w:rsidRPr="00000000">
        <w:rPr>
          <w:b w:val="1"/>
          <w:bCs w:val="1"/>
          <w:sz w:val="34"/>
          <w:szCs w:val="34"/>
          <w:rtl w:val="0"/>
        </w:rPr>
        <w:t xml:space="preserve">🥉 If You Want AI to Generate Most of It: </w:t>
      </w:r>
    </w:p>
    <w:p w:rsidR="00000000" w:rsidDel="00000000" w:rsidP="00000000" w:rsidRDefault="00000000" w:rsidRPr="00000000" w14:paraId="0000062B">
      <w:pPr>
        <w:pStyle w:val="Heading2"/>
        <w:keepNext w:val="0"/>
        <w:keepLines w:val="0"/>
        <w:spacing w:after="80" w:lineRule="auto"/>
        <w:rPr>
          <w:b w:val="1"/>
          <w:bCs w:val="1"/>
          <w:sz w:val="34"/>
          <w:szCs w:val="34"/>
        </w:rPr>
      </w:pPr>
      <w:bookmarkStart w:colFirst="0" w:colLast="0" w:name="_kxjaaxi4h2r4" w:id="188"/>
      <w:bookmarkEnd w:id="188"/>
      <w:r w:rsidDel="00000000" w:rsidR="00000000" w:rsidRPr="00000000">
        <w:rPr>
          <w:b w:val="1"/>
          <w:bCs w:val="1"/>
          <w:sz w:val="34"/>
          <w:szCs w:val="34"/>
          <w:rtl w:val="0"/>
        </w:rPr>
        <w:t xml:space="preserve">Lovable</w:t>
      </w:r>
    </w:p>
    <w:p w:rsidR="00000000" w:rsidDel="00000000" w:rsidP="00000000" w:rsidRDefault="00000000" w:rsidRPr="00000000" w14:paraId="0000062C">
      <w:pPr>
        <w:spacing w:after="240" w:before="240" w:lineRule="auto"/>
        <w:rPr/>
      </w:pPr>
      <w:r w:rsidDel="00000000" w:rsidR="00000000" w:rsidRPr="00000000">
        <w:rPr>
          <w:rtl w:val="0"/>
        </w:rPr>
        <w:t xml:space="preserve">Good for:</w:t>
      </w:r>
    </w:p>
    <w:p w:rsidR="00000000" w:rsidDel="00000000" w:rsidP="00000000" w:rsidRDefault="00000000" w:rsidRPr="00000000" w14:paraId="0000062D">
      <w:pPr>
        <w:numPr>
          <w:ilvl w:val="0"/>
          <w:numId w:val="177"/>
        </w:numPr>
        <w:spacing w:after="0" w:afterAutospacing="0" w:before="480" w:lineRule="auto"/>
        <w:ind w:left="720" w:hanging="360"/>
      </w:pPr>
      <w:r w:rsidDel="00000000" w:rsidR="00000000" w:rsidRPr="00000000">
        <w:rPr>
          <w:rtl w:val="0"/>
        </w:rPr>
        <w:t xml:space="preserve">Generating frontend from prompts</w:t>
        <w:br w:type="textWrapping"/>
      </w:r>
    </w:p>
    <w:p w:rsidR="00000000" w:rsidDel="00000000" w:rsidP="00000000" w:rsidRDefault="00000000" w:rsidRPr="00000000" w14:paraId="0000062E">
      <w:pPr>
        <w:numPr>
          <w:ilvl w:val="0"/>
          <w:numId w:val="177"/>
        </w:numPr>
        <w:spacing w:after="0" w:afterAutospacing="0" w:before="0" w:beforeAutospacing="0" w:lineRule="auto"/>
        <w:ind w:left="720" w:hanging="360"/>
      </w:pPr>
      <w:r w:rsidDel="00000000" w:rsidR="00000000" w:rsidRPr="00000000">
        <w:rPr>
          <w:rtl w:val="0"/>
        </w:rPr>
        <w:t xml:space="preserve">Quick React apps</w:t>
        <w:br w:type="textWrapping"/>
      </w:r>
    </w:p>
    <w:p w:rsidR="00000000" w:rsidDel="00000000" w:rsidP="00000000" w:rsidRDefault="00000000" w:rsidRPr="00000000" w14:paraId="0000062F">
      <w:pPr>
        <w:numPr>
          <w:ilvl w:val="0"/>
          <w:numId w:val="177"/>
        </w:numPr>
        <w:spacing w:after="480" w:before="0" w:beforeAutospacing="0" w:lineRule="auto"/>
        <w:ind w:left="720" w:hanging="360"/>
      </w:pPr>
      <w:r w:rsidDel="00000000" w:rsidR="00000000" w:rsidRPr="00000000">
        <w:rPr>
          <w:rtl w:val="0"/>
        </w:rPr>
        <w:t xml:space="preserve">Early investor demos</w:t>
        <w:br w:type="textWrapping"/>
      </w:r>
    </w:p>
    <w:p w:rsidR="00000000" w:rsidDel="00000000" w:rsidP="00000000" w:rsidRDefault="00000000" w:rsidRPr="00000000" w14:paraId="00000630">
      <w:pPr>
        <w:spacing w:after="240" w:before="240" w:lineRule="auto"/>
        <w:rPr/>
      </w:pPr>
      <w:r w:rsidDel="00000000" w:rsidR="00000000" w:rsidRPr="00000000">
        <w:rPr>
          <w:rtl w:val="0"/>
        </w:rPr>
        <w:t xml:space="preserve">Not ideal if:</w:t>
      </w:r>
    </w:p>
    <w:p w:rsidR="00000000" w:rsidDel="00000000" w:rsidP="00000000" w:rsidRDefault="00000000" w:rsidRPr="00000000" w14:paraId="00000631">
      <w:pPr>
        <w:numPr>
          <w:ilvl w:val="0"/>
          <w:numId w:val="87"/>
        </w:numPr>
        <w:spacing w:after="0" w:afterAutospacing="0" w:before="480" w:lineRule="auto"/>
        <w:ind w:left="720" w:hanging="360"/>
      </w:pPr>
      <w:r w:rsidDel="00000000" w:rsidR="00000000" w:rsidRPr="00000000">
        <w:rPr>
          <w:rtl w:val="0"/>
        </w:rPr>
        <w:t xml:space="preserve">You don’t want to touch code</w:t>
        <w:br w:type="textWrapping"/>
      </w:r>
    </w:p>
    <w:p w:rsidR="00000000" w:rsidDel="00000000" w:rsidP="00000000" w:rsidRDefault="00000000" w:rsidRPr="00000000" w14:paraId="00000632">
      <w:pPr>
        <w:numPr>
          <w:ilvl w:val="0"/>
          <w:numId w:val="87"/>
        </w:numPr>
        <w:spacing w:after="0" w:afterAutospacing="0" w:before="0" w:beforeAutospacing="0" w:lineRule="auto"/>
        <w:ind w:left="720" w:hanging="360"/>
      </w:pPr>
      <w:r w:rsidDel="00000000" w:rsidR="00000000" w:rsidRPr="00000000">
        <w:rPr>
          <w:rtl w:val="0"/>
        </w:rPr>
        <w:t xml:space="preserve">You need deep database logic</w:t>
        <w:br w:type="textWrapping"/>
      </w:r>
    </w:p>
    <w:p w:rsidR="00000000" w:rsidDel="00000000" w:rsidP="00000000" w:rsidRDefault="00000000" w:rsidRPr="00000000" w14:paraId="00000633">
      <w:pPr>
        <w:numPr>
          <w:ilvl w:val="0"/>
          <w:numId w:val="87"/>
        </w:numPr>
        <w:spacing w:after="480" w:before="0" w:beforeAutospacing="0" w:lineRule="auto"/>
        <w:ind w:left="720" w:hanging="360"/>
      </w:pPr>
      <w:r w:rsidDel="00000000" w:rsidR="00000000" w:rsidRPr="00000000">
        <w:rPr>
          <w:rtl w:val="0"/>
        </w:rPr>
        <w:t xml:space="preserve">You want stable SaaS backend control</w:t>
        <w:br w:type="textWrapping"/>
      </w:r>
    </w:p>
    <w:p w:rsidR="00000000" w:rsidDel="00000000" w:rsidP="00000000" w:rsidRDefault="00000000" w:rsidRPr="00000000" w14:paraId="00000634">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5">
      <w:pPr>
        <w:pStyle w:val="Heading1"/>
        <w:keepNext w:val="0"/>
        <w:keepLines w:val="0"/>
        <w:spacing w:before="480" w:lineRule="auto"/>
        <w:rPr>
          <w:b w:val="1"/>
          <w:bCs w:val="1"/>
          <w:sz w:val="46"/>
          <w:szCs w:val="46"/>
        </w:rPr>
      </w:pPr>
      <w:bookmarkStart w:colFirst="0" w:colLast="0" w:name="_djttvtoa60mn" w:id="189"/>
      <w:bookmarkEnd w:id="189"/>
      <w:r w:rsidDel="00000000" w:rsidR="00000000" w:rsidRPr="00000000">
        <w:rPr>
          <w:b w:val="1"/>
          <w:bCs w:val="1"/>
          <w:sz w:val="46"/>
          <w:szCs w:val="46"/>
          <w:rtl w:val="0"/>
        </w:rPr>
        <w:t xml:space="preserve">What I Recommend For You</w:t>
      </w:r>
    </w:p>
    <w:p w:rsidR="00000000" w:rsidDel="00000000" w:rsidP="00000000" w:rsidRDefault="00000000" w:rsidRPr="00000000" w14:paraId="00000636">
      <w:pPr>
        <w:spacing w:after="240" w:before="240" w:lineRule="auto"/>
        <w:rPr/>
      </w:pPr>
      <w:r w:rsidDel="00000000" w:rsidR="00000000" w:rsidRPr="00000000">
        <w:rPr>
          <w:rtl w:val="0"/>
        </w:rPr>
        <w:t xml:space="preserve">You have two viable strategic paths:</w:t>
      </w:r>
    </w:p>
    <w:p w:rsidR="00000000" w:rsidDel="00000000" w:rsidP="00000000" w:rsidRDefault="00000000" w:rsidRPr="00000000" w14:paraId="0000063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38">
      <w:pPr>
        <w:pStyle w:val="Heading2"/>
        <w:keepNext w:val="0"/>
        <w:keepLines w:val="0"/>
        <w:spacing w:after="80" w:lineRule="auto"/>
        <w:rPr>
          <w:b w:val="1"/>
          <w:bCs w:val="1"/>
          <w:sz w:val="34"/>
          <w:szCs w:val="34"/>
        </w:rPr>
      </w:pPr>
      <w:bookmarkStart w:colFirst="0" w:colLast="0" w:name="_1r6ox8hjcnor" w:id="190"/>
      <w:bookmarkEnd w:id="190"/>
      <w:r w:rsidDel="00000000" w:rsidR="00000000" w:rsidRPr="00000000">
        <w:rPr>
          <w:b w:val="1"/>
          <w:bCs w:val="1"/>
          <w:sz w:val="34"/>
          <w:szCs w:val="34"/>
          <w:rtl w:val="0"/>
        </w:rPr>
        <w:t xml:space="preserve">OPTION A: Strategic + Scalable</w:t>
      </w:r>
    </w:p>
    <w:p w:rsidR="00000000" w:rsidDel="00000000" w:rsidP="00000000" w:rsidRDefault="00000000" w:rsidRPr="00000000" w14:paraId="00000639">
      <w:pPr>
        <w:spacing w:after="240" w:before="240" w:lineRule="auto"/>
        <w:rPr/>
      </w:pPr>
      <w:r w:rsidDel="00000000" w:rsidR="00000000" w:rsidRPr="00000000">
        <w:rPr>
          <w:rtl w:val="0"/>
        </w:rPr>
        <w:t xml:space="preserve">Build MVP in Bubble</w:t>
      </w:r>
    </w:p>
    <w:p w:rsidR="00000000" w:rsidDel="00000000" w:rsidP="00000000" w:rsidRDefault="00000000" w:rsidRPr="00000000" w14:paraId="0000063A">
      <w:pPr>
        <w:spacing w:after="240" w:before="240" w:lineRule="auto"/>
        <w:rPr/>
      </w:pPr>
      <w:r w:rsidDel="00000000" w:rsidR="00000000" w:rsidRPr="00000000">
        <w:rPr>
          <w:rtl w:val="0"/>
        </w:rPr>
        <w:t xml:space="preserve">MVP Version Should Include:</w:t>
      </w:r>
    </w:p>
    <w:p w:rsidR="00000000" w:rsidDel="00000000" w:rsidP="00000000" w:rsidRDefault="00000000" w:rsidRPr="00000000" w14:paraId="0000063B">
      <w:pPr>
        <w:numPr>
          <w:ilvl w:val="0"/>
          <w:numId w:val="43"/>
        </w:numPr>
        <w:spacing w:after="0" w:afterAutospacing="0" w:before="480" w:lineRule="auto"/>
        <w:ind w:left="720" w:hanging="360"/>
      </w:pPr>
      <w:r w:rsidDel="00000000" w:rsidR="00000000" w:rsidRPr="00000000">
        <w:rPr>
          <w:rtl w:val="0"/>
        </w:rPr>
        <w:t xml:space="preserve">Initiative Intake Form</w:t>
        <w:br w:type="textWrapping"/>
      </w:r>
    </w:p>
    <w:p w:rsidR="00000000" w:rsidDel="00000000" w:rsidP="00000000" w:rsidRDefault="00000000" w:rsidRPr="00000000" w14:paraId="0000063C">
      <w:pPr>
        <w:numPr>
          <w:ilvl w:val="0"/>
          <w:numId w:val="43"/>
        </w:numPr>
        <w:spacing w:after="0" w:afterAutospacing="0" w:before="0" w:beforeAutospacing="0" w:lineRule="auto"/>
        <w:ind w:left="720" w:hanging="360"/>
      </w:pPr>
      <w:r w:rsidDel="00000000" w:rsidR="00000000" w:rsidRPr="00000000">
        <w:rPr>
          <w:rtl w:val="0"/>
        </w:rPr>
        <w:t xml:space="preserve">Initiative Dashboard</w:t>
        <w:br w:type="textWrapping"/>
      </w:r>
    </w:p>
    <w:p w:rsidR="00000000" w:rsidDel="00000000" w:rsidP="00000000" w:rsidRDefault="00000000" w:rsidRPr="00000000" w14:paraId="0000063D">
      <w:pPr>
        <w:numPr>
          <w:ilvl w:val="0"/>
          <w:numId w:val="43"/>
        </w:numPr>
        <w:spacing w:after="0" w:afterAutospacing="0" w:before="0" w:beforeAutospacing="0" w:lineRule="auto"/>
        <w:ind w:left="720" w:hanging="360"/>
      </w:pPr>
      <w:r w:rsidDel="00000000" w:rsidR="00000000" w:rsidRPr="00000000">
        <w:rPr>
          <w:rtl w:val="0"/>
        </w:rPr>
        <w:t xml:space="preserve">Department Module</w:t>
        <w:br w:type="textWrapping"/>
      </w:r>
    </w:p>
    <w:p w:rsidR="00000000" w:rsidDel="00000000" w:rsidP="00000000" w:rsidRDefault="00000000" w:rsidRPr="00000000" w14:paraId="0000063E">
      <w:pPr>
        <w:numPr>
          <w:ilvl w:val="0"/>
          <w:numId w:val="43"/>
        </w:numPr>
        <w:spacing w:after="0" w:afterAutospacing="0" w:before="0" w:beforeAutospacing="0" w:lineRule="auto"/>
        <w:ind w:left="720" w:hanging="360"/>
      </w:pPr>
      <w:r w:rsidDel="00000000" w:rsidR="00000000" w:rsidRPr="00000000">
        <w:rPr>
          <w:rtl w:val="0"/>
        </w:rPr>
        <w:t xml:space="preserve">Risk Tracking</w:t>
        <w:br w:type="textWrapping"/>
      </w:r>
    </w:p>
    <w:p w:rsidR="00000000" w:rsidDel="00000000" w:rsidP="00000000" w:rsidRDefault="00000000" w:rsidRPr="00000000" w14:paraId="0000063F">
      <w:pPr>
        <w:numPr>
          <w:ilvl w:val="0"/>
          <w:numId w:val="43"/>
        </w:numPr>
        <w:spacing w:after="480" w:before="0" w:beforeAutospacing="0" w:lineRule="auto"/>
        <w:ind w:left="720" w:hanging="360"/>
      </w:pPr>
      <w:r w:rsidDel="00000000" w:rsidR="00000000" w:rsidRPr="00000000">
        <w:rPr>
          <w:rtl w:val="0"/>
        </w:rPr>
        <w:t xml:space="preserve">Basic Executive View</w:t>
        <w:br w:type="textWrapping"/>
      </w:r>
    </w:p>
    <w:p w:rsidR="00000000" w:rsidDel="00000000" w:rsidP="00000000" w:rsidRDefault="00000000" w:rsidRPr="00000000" w14:paraId="00000640">
      <w:pPr>
        <w:spacing w:after="240" w:before="240" w:lineRule="auto"/>
        <w:rPr/>
      </w:pPr>
      <w:r w:rsidDel="00000000" w:rsidR="00000000" w:rsidRPr="00000000">
        <w:rPr>
          <w:rtl w:val="0"/>
        </w:rPr>
        <w:t xml:space="preserve">Nothing else.</w:t>
      </w:r>
    </w:p>
    <w:p w:rsidR="00000000" w:rsidDel="00000000" w:rsidP="00000000" w:rsidRDefault="00000000" w:rsidRPr="00000000" w14:paraId="00000641">
      <w:pPr>
        <w:spacing w:after="240" w:before="240" w:lineRule="auto"/>
        <w:rPr/>
      </w:pPr>
      <w:r w:rsidDel="00000000" w:rsidR="00000000" w:rsidRPr="00000000">
        <w:rPr>
          <w:rtl w:val="0"/>
        </w:rPr>
        <w:t xml:space="preserve">No bells.</w:t>
      </w:r>
    </w:p>
    <w:p w:rsidR="00000000" w:rsidDel="00000000" w:rsidP="00000000" w:rsidRDefault="00000000" w:rsidRPr="00000000" w14:paraId="00000642">
      <w:pPr>
        <w:spacing w:after="240" w:before="240" w:lineRule="auto"/>
        <w:rPr/>
      </w:pPr>
      <w:r w:rsidDel="00000000" w:rsidR="00000000" w:rsidRPr="00000000">
        <w:rPr>
          <w:rtl w:val="0"/>
        </w:rPr>
        <w:t xml:space="preserve">No full automation.</w:t>
      </w:r>
    </w:p>
    <w:p w:rsidR="00000000" w:rsidDel="00000000" w:rsidP="00000000" w:rsidRDefault="00000000" w:rsidRPr="00000000" w14:paraId="00000643">
      <w:pPr>
        <w:spacing w:after="240" w:before="240" w:lineRule="auto"/>
        <w:rPr/>
      </w:pPr>
      <w:r w:rsidDel="00000000" w:rsidR="00000000" w:rsidRPr="00000000">
        <w:rPr>
          <w:rtl w:val="0"/>
        </w:rPr>
        <w:t xml:space="preserve">No 20 features.</w:t>
      </w:r>
    </w:p>
    <w:p w:rsidR="00000000" w:rsidDel="00000000" w:rsidP="00000000" w:rsidRDefault="00000000" w:rsidRPr="00000000" w14:paraId="00000644">
      <w:pPr>
        <w:spacing w:after="240" w:before="240" w:lineRule="auto"/>
        <w:rPr/>
      </w:pPr>
      <w:r w:rsidDel="00000000" w:rsidR="00000000" w:rsidRPr="00000000">
        <w:rPr>
          <w:rtl w:val="0"/>
        </w:rPr>
        <w:t xml:space="preserve">Just:</w:t>
      </w:r>
    </w:p>
    <w:p w:rsidR="00000000" w:rsidDel="00000000" w:rsidP="00000000" w:rsidRDefault="00000000" w:rsidRPr="00000000" w14:paraId="00000645">
      <w:pPr>
        <w:numPr>
          <w:ilvl w:val="0"/>
          <w:numId w:val="31"/>
        </w:numPr>
        <w:spacing w:after="0" w:afterAutospacing="0" w:before="480" w:lineRule="auto"/>
        <w:ind w:left="720" w:hanging="360"/>
      </w:pPr>
      <w:r w:rsidDel="00000000" w:rsidR="00000000" w:rsidRPr="00000000">
        <w:rPr>
          <w:rtl w:val="0"/>
        </w:rPr>
        <w:t xml:space="preserve">Problem</w:t>
        <w:br w:type="textWrapping"/>
      </w:r>
    </w:p>
    <w:p w:rsidR="00000000" w:rsidDel="00000000" w:rsidP="00000000" w:rsidRDefault="00000000" w:rsidRPr="00000000" w14:paraId="00000646">
      <w:pPr>
        <w:numPr>
          <w:ilvl w:val="0"/>
          <w:numId w:val="31"/>
        </w:numPr>
        <w:spacing w:after="0" w:afterAutospacing="0" w:before="0" w:beforeAutospacing="0" w:lineRule="auto"/>
        <w:ind w:left="720" w:hanging="360"/>
      </w:pPr>
      <w:r w:rsidDel="00000000" w:rsidR="00000000" w:rsidRPr="00000000">
        <w:rPr>
          <w:rtl w:val="0"/>
        </w:rPr>
        <w:t xml:space="preserve">Workflow</w:t>
        <w:br w:type="textWrapping"/>
      </w:r>
    </w:p>
    <w:p w:rsidR="00000000" w:rsidDel="00000000" w:rsidP="00000000" w:rsidRDefault="00000000" w:rsidRPr="00000000" w14:paraId="00000647">
      <w:pPr>
        <w:numPr>
          <w:ilvl w:val="0"/>
          <w:numId w:val="31"/>
        </w:numPr>
        <w:spacing w:after="480" w:before="0" w:beforeAutospacing="0" w:lineRule="auto"/>
        <w:ind w:left="720" w:hanging="360"/>
      </w:pPr>
      <w:r w:rsidDel="00000000" w:rsidR="00000000" w:rsidRPr="00000000">
        <w:rPr>
          <w:rtl w:val="0"/>
        </w:rPr>
        <w:t xml:space="preserve">Outcome</w:t>
        <w:br w:type="textWrapping"/>
      </w:r>
    </w:p>
    <w:p w:rsidR="00000000" w:rsidDel="00000000" w:rsidP="00000000" w:rsidRDefault="00000000" w:rsidRPr="00000000" w14:paraId="0000064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49">
      <w:pPr>
        <w:pStyle w:val="Heading2"/>
        <w:keepNext w:val="0"/>
        <w:keepLines w:val="0"/>
        <w:spacing w:after="80" w:lineRule="auto"/>
        <w:rPr>
          <w:b w:val="1"/>
          <w:bCs w:val="1"/>
          <w:sz w:val="34"/>
          <w:szCs w:val="34"/>
        </w:rPr>
      </w:pPr>
      <w:bookmarkStart w:colFirst="0" w:colLast="0" w:name="_a1xvjwxkot5d" w:id="191"/>
      <w:bookmarkEnd w:id="191"/>
      <w:r w:rsidDel="00000000" w:rsidR="00000000" w:rsidRPr="00000000">
        <w:rPr>
          <w:b w:val="1"/>
          <w:bCs w:val="1"/>
          <w:sz w:val="34"/>
          <w:szCs w:val="34"/>
          <w:rtl w:val="0"/>
        </w:rPr>
        <w:t xml:space="preserve">OPTION B: Lean + Validate First</w:t>
      </w:r>
    </w:p>
    <w:p w:rsidR="00000000" w:rsidDel="00000000" w:rsidP="00000000" w:rsidRDefault="00000000" w:rsidRPr="00000000" w14:paraId="0000064A">
      <w:pPr>
        <w:spacing w:after="240" w:before="240" w:lineRule="auto"/>
        <w:rPr/>
      </w:pPr>
      <w:r w:rsidDel="00000000" w:rsidR="00000000" w:rsidRPr="00000000">
        <w:rPr>
          <w:rtl w:val="0"/>
        </w:rPr>
        <w:t xml:space="preserve">Build internal prototype in Glide.</w:t>
      </w:r>
    </w:p>
    <w:p w:rsidR="00000000" w:rsidDel="00000000" w:rsidP="00000000" w:rsidRDefault="00000000" w:rsidRPr="00000000" w14:paraId="0000064B">
      <w:pPr>
        <w:spacing w:after="240" w:before="240" w:lineRule="auto"/>
        <w:rPr/>
      </w:pPr>
      <w:r w:rsidDel="00000000" w:rsidR="00000000" w:rsidRPr="00000000">
        <w:rPr>
          <w:rtl w:val="0"/>
        </w:rPr>
        <w:t xml:space="preserve">Use it:</w:t>
      </w:r>
    </w:p>
    <w:p w:rsidR="00000000" w:rsidDel="00000000" w:rsidP="00000000" w:rsidRDefault="00000000" w:rsidRPr="00000000" w14:paraId="0000064C">
      <w:pPr>
        <w:numPr>
          <w:ilvl w:val="0"/>
          <w:numId w:val="227"/>
        </w:numPr>
        <w:spacing w:after="0" w:afterAutospacing="0" w:before="480" w:lineRule="auto"/>
        <w:ind w:left="720" w:hanging="360"/>
      </w:pPr>
      <w:r w:rsidDel="00000000" w:rsidR="00000000" w:rsidRPr="00000000">
        <w:rPr>
          <w:rtl w:val="0"/>
        </w:rPr>
        <w:t xml:space="preserve">In your own workflow</w:t>
        <w:br w:type="textWrapping"/>
      </w:r>
    </w:p>
    <w:p w:rsidR="00000000" w:rsidDel="00000000" w:rsidP="00000000" w:rsidRDefault="00000000" w:rsidRPr="00000000" w14:paraId="0000064D">
      <w:pPr>
        <w:numPr>
          <w:ilvl w:val="0"/>
          <w:numId w:val="227"/>
        </w:numPr>
        <w:spacing w:after="0" w:afterAutospacing="0" w:before="0" w:beforeAutospacing="0" w:lineRule="auto"/>
        <w:ind w:left="720" w:hanging="360"/>
      </w:pPr>
      <w:r w:rsidDel="00000000" w:rsidR="00000000" w:rsidRPr="00000000">
        <w:rPr>
          <w:rtl w:val="0"/>
        </w:rPr>
        <w:t xml:space="preserve">With 1–2 trusted organizations</w:t>
        <w:br w:type="textWrapping"/>
      </w:r>
    </w:p>
    <w:p w:rsidR="00000000" w:rsidDel="00000000" w:rsidP="00000000" w:rsidRDefault="00000000" w:rsidRPr="00000000" w14:paraId="0000064E">
      <w:pPr>
        <w:numPr>
          <w:ilvl w:val="0"/>
          <w:numId w:val="227"/>
        </w:numPr>
        <w:spacing w:after="0" w:afterAutospacing="0" w:before="0" w:beforeAutospacing="0" w:lineRule="auto"/>
        <w:ind w:left="720" w:hanging="360"/>
      </w:pPr>
      <w:r w:rsidDel="00000000" w:rsidR="00000000" w:rsidRPr="00000000">
        <w:rPr>
          <w:rtl w:val="0"/>
        </w:rPr>
        <w:t xml:space="preserve">Gather friction points</w:t>
        <w:br w:type="textWrapping"/>
      </w:r>
    </w:p>
    <w:p w:rsidR="00000000" w:rsidDel="00000000" w:rsidP="00000000" w:rsidRDefault="00000000" w:rsidRPr="00000000" w14:paraId="0000064F">
      <w:pPr>
        <w:numPr>
          <w:ilvl w:val="0"/>
          <w:numId w:val="227"/>
        </w:numPr>
        <w:spacing w:after="480" w:before="0" w:beforeAutospacing="0" w:lineRule="auto"/>
        <w:ind w:left="720" w:hanging="360"/>
      </w:pPr>
      <w:r w:rsidDel="00000000" w:rsidR="00000000" w:rsidRPr="00000000">
        <w:rPr>
          <w:rtl w:val="0"/>
        </w:rPr>
        <w:t xml:space="preserve">Document improvements</w:t>
        <w:br w:type="textWrapping"/>
      </w:r>
    </w:p>
    <w:p w:rsidR="00000000" w:rsidDel="00000000" w:rsidP="00000000" w:rsidRDefault="00000000" w:rsidRPr="00000000" w14:paraId="00000650">
      <w:pPr>
        <w:spacing w:after="240" w:before="240" w:lineRule="auto"/>
        <w:rPr/>
      </w:pPr>
      <w:r w:rsidDel="00000000" w:rsidR="00000000" w:rsidRPr="00000000">
        <w:rPr>
          <w:rtl w:val="0"/>
        </w:rPr>
        <w:t xml:space="preserve">Then migrate to Bubble for SaaS.</w:t>
      </w:r>
    </w:p>
    <w:p w:rsidR="00000000" w:rsidDel="00000000" w:rsidP="00000000" w:rsidRDefault="00000000" w:rsidRPr="00000000" w14:paraId="0000065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2">
      <w:pPr>
        <w:pStyle w:val="Heading1"/>
        <w:keepNext w:val="0"/>
        <w:keepLines w:val="0"/>
        <w:spacing w:before="480" w:lineRule="auto"/>
        <w:rPr>
          <w:b w:val="1"/>
          <w:bCs w:val="1"/>
          <w:sz w:val="46"/>
          <w:szCs w:val="46"/>
        </w:rPr>
      </w:pPr>
      <w:bookmarkStart w:colFirst="0" w:colLast="0" w:name="_dgb2rgwlt6qd" w:id="192"/>
      <w:bookmarkEnd w:id="192"/>
      <w:r w:rsidDel="00000000" w:rsidR="00000000" w:rsidRPr="00000000">
        <w:rPr>
          <w:b w:val="1"/>
          <w:bCs w:val="1"/>
          <w:sz w:val="46"/>
          <w:szCs w:val="46"/>
          <w:rtl w:val="0"/>
        </w:rPr>
        <w:t xml:space="preserve">The Real Question</w:t>
      </w:r>
    </w:p>
    <w:p w:rsidR="00000000" w:rsidDel="00000000" w:rsidP="00000000" w:rsidRDefault="00000000" w:rsidRPr="00000000" w14:paraId="00000653">
      <w:pPr>
        <w:spacing w:after="240" w:before="240" w:lineRule="auto"/>
        <w:rPr/>
      </w:pPr>
      <w:r w:rsidDel="00000000" w:rsidR="00000000" w:rsidRPr="00000000">
        <w:rPr>
          <w:rtl w:val="0"/>
        </w:rPr>
        <w:t xml:space="preserve">Before choosing the builder, you must answer:</w:t>
      </w:r>
    </w:p>
    <w:p w:rsidR="00000000" w:rsidDel="00000000" w:rsidP="00000000" w:rsidRDefault="00000000" w:rsidRPr="00000000" w14:paraId="00000654">
      <w:pPr>
        <w:spacing w:after="240" w:before="240" w:lineRule="auto"/>
        <w:rPr/>
      </w:pPr>
      <w:r w:rsidDel="00000000" w:rsidR="00000000" w:rsidRPr="00000000">
        <w:rPr>
          <w:rtl w:val="0"/>
        </w:rPr>
        <w:t xml:space="preserve">Are you building:</w:t>
      </w:r>
    </w:p>
    <w:p w:rsidR="00000000" w:rsidDel="00000000" w:rsidP="00000000" w:rsidRDefault="00000000" w:rsidRPr="00000000" w14:paraId="00000655">
      <w:pPr>
        <w:spacing w:after="240" w:before="240" w:lineRule="auto"/>
        <w:rPr/>
      </w:pPr>
      <w:r w:rsidDel="00000000" w:rsidR="00000000" w:rsidRPr="00000000">
        <w:rPr>
          <w:rtl w:val="0"/>
        </w:rPr>
        <w:t xml:space="preserve">A) A personal operational command system?</w:t>
      </w:r>
    </w:p>
    <w:p w:rsidR="00000000" w:rsidDel="00000000" w:rsidP="00000000" w:rsidRDefault="00000000" w:rsidRPr="00000000" w14:paraId="00000656">
      <w:pPr>
        <w:spacing w:after="240" w:before="240" w:lineRule="auto"/>
        <w:rPr/>
      </w:pPr>
      <w:r w:rsidDel="00000000" w:rsidR="00000000" w:rsidRPr="00000000">
        <w:rPr>
          <w:rtl w:val="0"/>
        </w:rPr>
        <w:t xml:space="preserve">B) A product to sell?</w:t>
      </w:r>
    </w:p>
    <w:p w:rsidR="00000000" w:rsidDel="00000000" w:rsidP="00000000" w:rsidRDefault="00000000" w:rsidRPr="00000000" w14:paraId="00000657">
      <w:pPr>
        <w:spacing w:after="240" w:before="240" w:lineRule="auto"/>
        <w:rPr/>
      </w:pPr>
      <w:r w:rsidDel="00000000" w:rsidR="00000000" w:rsidRPr="00000000">
        <w:rPr>
          <w:rtl w:val="0"/>
        </w:rPr>
        <w:t xml:space="preserve">C) A consulting framework tool?</w:t>
      </w:r>
    </w:p>
    <w:p w:rsidR="00000000" w:rsidDel="00000000" w:rsidP="00000000" w:rsidRDefault="00000000" w:rsidRPr="00000000" w14:paraId="00000658">
      <w:pPr>
        <w:spacing w:after="240" w:before="240" w:lineRule="auto"/>
        <w:rPr/>
      </w:pPr>
      <w:r w:rsidDel="00000000" w:rsidR="00000000" w:rsidRPr="00000000">
        <w:rPr>
          <w:rtl w:val="0"/>
        </w:rPr>
        <w:t xml:space="preserve">D) A SaaS platform with subscription pricing?</w:t>
      </w:r>
    </w:p>
    <w:p w:rsidR="00000000" w:rsidDel="00000000" w:rsidP="00000000" w:rsidRDefault="00000000" w:rsidRPr="00000000" w14:paraId="00000659">
      <w:pPr>
        <w:spacing w:after="240" w:before="240" w:lineRule="auto"/>
        <w:rPr/>
      </w:pPr>
      <w:r w:rsidDel="00000000" w:rsidR="00000000" w:rsidRPr="00000000">
        <w:rPr>
          <w:rtl w:val="0"/>
        </w:rPr>
        <w:t xml:space="preserve">Each requires a different build strateg</w:t>
      </w:r>
    </w:p>
    <w:p w:rsidR="00000000" w:rsidDel="00000000" w:rsidP="00000000" w:rsidRDefault="00000000" w:rsidRPr="00000000" w14:paraId="0000065A">
      <w:pPr>
        <w:spacing w:after="240" w:before="240" w:lineRule="auto"/>
        <w:rPr/>
      </w:pPr>
      <w:r w:rsidDel="00000000" w:rsidR="00000000" w:rsidRPr="00000000">
        <w:rPr>
          <w:rtl w:val="0"/>
        </w:rPr>
        <w:t xml:space="preserve">Short answer: Yes — but you need architectural discipline.</w:t>
      </w:r>
    </w:p>
    <w:p w:rsidR="00000000" w:rsidDel="00000000" w:rsidP="00000000" w:rsidRDefault="00000000" w:rsidRPr="00000000" w14:paraId="0000065B">
      <w:pPr>
        <w:spacing w:after="240" w:before="240" w:lineRule="auto"/>
        <w:rPr/>
      </w:pPr>
      <w:r w:rsidDel="00000000" w:rsidR="00000000" w:rsidRPr="00000000">
        <w:rPr>
          <w:rtl w:val="0"/>
        </w:rPr>
        <w:t xml:space="preserve">You can use multiple platforms to build different components and connect them.</w:t>
      </w:r>
    </w:p>
    <w:p w:rsidR="00000000" w:rsidDel="00000000" w:rsidP="00000000" w:rsidRDefault="00000000" w:rsidRPr="00000000" w14:paraId="0000065C">
      <w:pPr>
        <w:spacing w:after="240" w:before="240" w:lineRule="auto"/>
        <w:rPr/>
      </w:pPr>
      <w:r w:rsidDel="00000000" w:rsidR="00000000" w:rsidRPr="00000000">
        <w:rPr>
          <w:rtl w:val="0"/>
        </w:rPr>
        <w:t xml:space="preserve">You should not build core logic scattered across 5 tools without a central system.</w:t>
      </w:r>
    </w:p>
    <w:p w:rsidR="00000000" w:rsidDel="00000000" w:rsidP="00000000" w:rsidRDefault="00000000" w:rsidRPr="00000000" w14:paraId="0000065D">
      <w:pPr>
        <w:spacing w:after="240" w:before="240" w:lineRule="auto"/>
        <w:rPr/>
      </w:pPr>
      <w:r w:rsidDel="00000000" w:rsidR="00000000" w:rsidRPr="00000000">
        <w:rPr>
          <w:rtl w:val="0"/>
        </w:rPr>
        <w:t xml:space="preserve">Given what you’re building (a structured operations / PMO SaaS), this becomes an architecture decision — not just a convenience decision.</w:t>
      </w:r>
    </w:p>
    <w:p w:rsidR="00000000" w:rsidDel="00000000" w:rsidP="00000000" w:rsidRDefault="00000000" w:rsidRPr="00000000" w14:paraId="0000065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5F">
      <w:pPr>
        <w:pStyle w:val="Heading1"/>
        <w:keepNext w:val="0"/>
        <w:keepLines w:val="0"/>
        <w:spacing w:before="480" w:lineRule="auto"/>
        <w:rPr>
          <w:b w:val="1"/>
          <w:bCs w:val="1"/>
          <w:sz w:val="46"/>
          <w:szCs w:val="46"/>
        </w:rPr>
      </w:pPr>
      <w:bookmarkStart w:colFirst="0" w:colLast="0" w:name="_dnhcboj5ncs2" w:id="193"/>
      <w:bookmarkEnd w:id="193"/>
      <w:r w:rsidDel="00000000" w:rsidR="00000000" w:rsidRPr="00000000">
        <w:rPr>
          <w:b w:val="1"/>
          <w:bCs w:val="1"/>
          <w:sz w:val="46"/>
          <w:szCs w:val="46"/>
          <w:rtl w:val="0"/>
        </w:rPr>
        <w:t xml:space="preserve">The Strategic Rule</w:t>
      </w:r>
    </w:p>
    <w:p w:rsidR="00000000" w:rsidDel="00000000" w:rsidP="00000000" w:rsidRDefault="00000000" w:rsidRPr="00000000" w14:paraId="00000660">
      <w:pPr>
        <w:spacing w:after="240" w:before="240" w:lineRule="auto"/>
        <w:rPr/>
      </w:pPr>
      <w:r w:rsidDel="00000000" w:rsidR="00000000" w:rsidRPr="00000000">
        <w:rPr>
          <w:rtl w:val="0"/>
        </w:rPr>
        <w:t xml:space="preserve">There are two types of systems:</w:t>
      </w:r>
    </w:p>
    <w:p w:rsidR="00000000" w:rsidDel="00000000" w:rsidP="00000000" w:rsidRDefault="00000000" w:rsidRPr="00000000" w14:paraId="00000661">
      <w:pPr>
        <w:pStyle w:val="Heading3"/>
        <w:keepNext w:val="0"/>
        <w:keepLines w:val="0"/>
        <w:spacing w:before="280" w:lineRule="auto"/>
        <w:rPr>
          <w:b w:val="1"/>
          <w:bCs w:val="1"/>
          <w:color w:val="000000"/>
          <w:sz w:val="26"/>
          <w:szCs w:val="26"/>
        </w:rPr>
      </w:pPr>
      <w:bookmarkStart w:colFirst="0" w:colLast="0" w:name="_xv941g9s4067" w:id="194"/>
      <w:bookmarkEnd w:id="194"/>
      <w:r w:rsidDel="00000000" w:rsidR="00000000" w:rsidRPr="00000000">
        <w:rPr>
          <w:rFonts w:ascii="Andika" w:cs="Andika" w:eastAsia="Andika" w:hAnsi="Andika"/>
          <w:b w:val="1"/>
          <w:bCs w:val="1"/>
          <w:color w:val="000000"/>
          <w:sz w:val="26"/>
          <w:szCs w:val="26"/>
          <w:rtl w:val="0"/>
        </w:rPr>
        <w:t xml:space="preserve">1️⃣ Core System (Must Live in One Place)</w:t>
      </w:r>
    </w:p>
    <w:p w:rsidR="00000000" w:rsidDel="00000000" w:rsidP="00000000" w:rsidRDefault="00000000" w:rsidRPr="00000000" w14:paraId="00000662">
      <w:pPr>
        <w:numPr>
          <w:ilvl w:val="0"/>
          <w:numId w:val="223"/>
        </w:numPr>
        <w:spacing w:after="0" w:afterAutospacing="0" w:before="480" w:lineRule="auto"/>
        <w:ind w:left="720" w:hanging="360"/>
      </w:pPr>
      <w:r w:rsidDel="00000000" w:rsidR="00000000" w:rsidRPr="00000000">
        <w:rPr>
          <w:rtl w:val="0"/>
        </w:rPr>
        <w:t xml:space="preserve">Database</w:t>
        <w:br w:type="textWrapping"/>
      </w:r>
    </w:p>
    <w:p w:rsidR="00000000" w:rsidDel="00000000" w:rsidP="00000000" w:rsidRDefault="00000000" w:rsidRPr="00000000" w14:paraId="00000663">
      <w:pPr>
        <w:numPr>
          <w:ilvl w:val="0"/>
          <w:numId w:val="223"/>
        </w:numPr>
        <w:spacing w:after="0" w:afterAutospacing="0" w:before="0" w:beforeAutospacing="0" w:lineRule="auto"/>
        <w:ind w:left="720" w:hanging="360"/>
      </w:pPr>
      <w:r w:rsidDel="00000000" w:rsidR="00000000" w:rsidRPr="00000000">
        <w:rPr>
          <w:rtl w:val="0"/>
        </w:rPr>
        <w:t xml:space="preserve">User accounts</w:t>
        <w:br w:type="textWrapping"/>
      </w:r>
    </w:p>
    <w:p w:rsidR="00000000" w:rsidDel="00000000" w:rsidP="00000000" w:rsidRDefault="00000000" w:rsidRPr="00000000" w14:paraId="00000664">
      <w:pPr>
        <w:numPr>
          <w:ilvl w:val="0"/>
          <w:numId w:val="223"/>
        </w:numPr>
        <w:spacing w:after="0" w:afterAutospacing="0" w:before="0" w:beforeAutospacing="0" w:lineRule="auto"/>
        <w:ind w:left="720" w:hanging="360"/>
      </w:pPr>
      <w:r w:rsidDel="00000000" w:rsidR="00000000" w:rsidRPr="00000000">
        <w:rPr>
          <w:rtl w:val="0"/>
        </w:rPr>
        <w:t xml:space="preserve">Permissions</w:t>
        <w:br w:type="textWrapping"/>
      </w:r>
    </w:p>
    <w:p w:rsidR="00000000" w:rsidDel="00000000" w:rsidP="00000000" w:rsidRDefault="00000000" w:rsidRPr="00000000" w14:paraId="00000665">
      <w:pPr>
        <w:numPr>
          <w:ilvl w:val="0"/>
          <w:numId w:val="223"/>
        </w:numPr>
        <w:spacing w:after="0" w:afterAutospacing="0" w:before="0" w:beforeAutospacing="0" w:lineRule="auto"/>
        <w:ind w:left="720" w:hanging="360"/>
      </w:pPr>
      <w:r w:rsidDel="00000000" w:rsidR="00000000" w:rsidRPr="00000000">
        <w:rPr>
          <w:rtl w:val="0"/>
        </w:rPr>
        <w:t xml:space="preserve">Core workflows</w:t>
        <w:br w:type="textWrapping"/>
      </w:r>
    </w:p>
    <w:p w:rsidR="00000000" w:rsidDel="00000000" w:rsidP="00000000" w:rsidRDefault="00000000" w:rsidRPr="00000000" w14:paraId="00000666">
      <w:pPr>
        <w:numPr>
          <w:ilvl w:val="0"/>
          <w:numId w:val="223"/>
        </w:numPr>
        <w:spacing w:after="0" w:afterAutospacing="0" w:before="0" w:beforeAutospacing="0" w:lineRule="auto"/>
        <w:ind w:left="720" w:hanging="360"/>
      </w:pPr>
      <w:r w:rsidDel="00000000" w:rsidR="00000000" w:rsidRPr="00000000">
        <w:rPr>
          <w:rtl w:val="0"/>
        </w:rPr>
        <w:t xml:space="preserve">Subscription logic</w:t>
        <w:br w:type="textWrapping"/>
      </w:r>
    </w:p>
    <w:p w:rsidR="00000000" w:rsidDel="00000000" w:rsidP="00000000" w:rsidRDefault="00000000" w:rsidRPr="00000000" w14:paraId="00000667">
      <w:pPr>
        <w:numPr>
          <w:ilvl w:val="0"/>
          <w:numId w:val="223"/>
        </w:numPr>
        <w:spacing w:after="480" w:before="0" w:beforeAutospacing="0" w:lineRule="auto"/>
        <w:ind w:left="720" w:hanging="360"/>
      </w:pPr>
      <w:r w:rsidDel="00000000" w:rsidR="00000000" w:rsidRPr="00000000">
        <w:rPr>
          <w:rtl w:val="0"/>
        </w:rPr>
        <w:t xml:space="preserve">Source of truth</w:t>
        <w:br w:type="textWrapping"/>
      </w:r>
    </w:p>
    <w:p w:rsidR="00000000" w:rsidDel="00000000" w:rsidP="00000000" w:rsidRDefault="00000000" w:rsidRPr="00000000" w14:paraId="00000668">
      <w:pPr>
        <w:spacing w:after="240" w:before="240" w:lineRule="auto"/>
        <w:rPr/>
      </w:pPr>
      <w:r w:rsidDel="00000000" w:rsidR="00000000" w:rsidRPr="00000000">
        <w:rPr>
          <w:rtl w:val="0"/>
        </w:rPr>
        <w:t xml:space="preserve">This must live in one primary platform.</w:t>
      </w:r>
    </w:p>
    <w:p w:rsidR="00000000" w:rsidDel="00000000" w:rsidP="00000000" w:rsidRDefault="00000000" w:rsidRPr="00000000" w14:paraId="00000669">
      <w:pPr>
        <w:spacing w:after="240" w:before="240" w:lineRule="auto"/>
        <w:rPr/>
      </w:pPr>
      <w:r w:rsidDel="00000000" w:rsidR="00000000" w:rsidRPr="00000000">
        <w:rPr>
          <w:rtl w:val="0"/>
        </w:rPr>
        <w:t xml:space="preserve">Otherwise you’ll create:</w:t>
      </w:r>
    </w:p>
    <w:p w:rsidR="00000000" w:rsidDel="00000000" w:rsidP="00000000" w:rsidRDefault="00000000" w:rsidRPr="00000000" w14:paraId="0000066A">
      <w:pPr>
        <w:numPr>
          <w:ilvl w:val="0"/>
          <w:numId w:val="129"/>
        </w:numPr>
        <w:spacing w:after="0" w:afterAutospacing="0" w:before="480" w:lineRule="auto"/>
        <w:ind w:left="720" w:hanging="360"/>
      </w:pPr>
      <w:r w:rsidDel="00000000" w:rsidR="00000000" w:rsidRPr="00000000">
        <w:rPr>
          <w:rtl w:val="0"/>
        </w:rPr>
        <w:t xml:space="preserve">Data duplication</w:t>
        <w:br w:type="textWrapping"/>
      </w:r>
    </w:p>
    <w:p w:rsidR="00000000" w:rsidDel="00000000" w:rsidP="00000000" w:rsidRDefault="00000000" w:rsidRPr="00000000" w14:paraId="0000066B">
      <w:pPr>
        <w:numPr>
          <w:ilvl w:val="0"/>
          <w:numId w:val="129"/>
        </w:numPr>
        <w:spacing w:after="0" w:afterAutospacing="0" w:before="0" w:beforeAutospacing="0" w:lineRule="auto"/>
        <w:ind w:left="720" w:hanging="360"/>
      </w:pPr>
      <w:r w:rsidDel="00000000" w:rsidR="00000000" w:rsidRPr="00000000">
        <w:rPr>
          <w:rtl w:val="0"/>
        </w:rPr>
        <w:t xml:space="preserve">Sync issues</w:t>
        <w:br w:type="textWrapping"/>
      </w:r>
    </w:p>
    <w:p w:rsidR="00000000" w:rsidDel="00000000" w:rsidP="00000000" w:rsidRDefault="00000000" w:rsidRPr="00000000" w14:paraId="0000066C">
      <w:pPr>
        <w:numPr>
          <w:ilvl w:val="0"/>
          <w:numId w:val="129"/>
        </w:numPr>
        <w:spacing w:after="0" w:afterAutospacing="0" w:before="0" w:beforeAutospacing="0" w:lineRule="auto"/>
        <w:ind w:left="720" w:hanging="360"/>
      </w:pPr>
      <w:r w:rsidDel="00000000" w:rsidR="00000000" w:rsidRPr="00000000">
        <w:rPr>
          <w:rtl w:val="0"/>
        </w:rPr>
        <w:t xml:space="preserve">Broken automation</w:t>
        <w:br w:type="textWrapping"/>
      </w:r>
    </w:p>
    <w:p w:rsidR="00000000" w:rsidDel="00000000" w:rsidP="00000000" w:rsidRDefault="00000000" w:rsidRPr="00000000" w14:paraId="0000066D">
      <w:pPr>
        <w:numPr>
          <w:ilvl w:val="0"/>
          <w:numId w:val="129"/>
        </w:numPr>
        <w:spacing w:after="0" w:afterAutospacing="0" w:before="0" w:beforeAutospacing="0" w:lineRule="auto"/>
        <w:ind w:left="720" w:hanging="360"/>
      </w:pPr>
      <w:r w:rsidDel="00000000" w:rsidR="00000000" w:rsidRPr="00000000">
        <w:rPr>
          <w:rtl w:val="0"/>
        </w:rPr>
        <w:t xml:space="preserve">Security gaps</w:t>
        <w:br w:type="textWrapping"/>
      </w:r>
    </w:p>
    <w:p w:rsidR="00000000" w:rsidDel="00000000" w:rsidP="00000000" w:rsidRDefault="00000000" w:rsidRPr="00000000" w14:paraId="0000066E">
      <w:pPr>
        <w:numPr>
          <w:ilvl w:val="0"/>
          <w:numId w:val="129"/>
        </w:numPr>
        <w:spacing w:after="480" w:before="0" w:beforeAutospacing="0" w:lineRule="auto"/>
        <w:ind w:left="720" w:hanging="360"/>
      </w:pPr>
      <w:r w:rsidDel="00000000" w:rsidR="00000000" w:rsidRPr="00000000">
        <w:rPr>
          <w:rtl w:val="0"/>
        </w:rPr>
        <w:t xml:space="preserve">Scaling problems</w:t>
        <w:br w:type="textWrapping"/>
      </w:r>
    </w:p>
    <w:p w:rsidR="00000000" w:rsidDel="00000000" w:rsidP="00000000" w:rsidRDefault="00000000" w:rsidRPr="00000000" w14:paraId="0000066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0">
      <w:pPr>
        <w:pStyle w:val="Heading3"/>
        <w:keepNext w:val="0"/>
        <w:keepLines w:val="0"/>
        <w:spacing w:before="280" w:lineRule="auto"/>
        <w:rPr>
          <w:b w:val="1"/>
          <w:bCs w:val="1"/>
          <w:color w:val="000000"/>
          <w:sz w:val="26"/>
          <w:szCs w:val="26"/>
        </w:rPr>
      </w:pPr>
      <w:bookmarkStart w:colFirst="0" w:colLast="0" w:name="_cutysaepkw0r" w:id="195"/>
      <w:bookmarkEnd w:id="195"/>
      <w:r w:rsidDel="00000000" w:rsidR="00000000" w:rsidRPr="00000000">
        <w:rPr>
          <w:rFonts w:ascii="Andika" w:cs="Andika" w:eastAsia="Andika" w:hAnsi="Andika"/>
          <w:b w:val="1"/>
          <w:bCs w:val="1"/>
          <w:color w:val="000000"/>
          <w:sz w:val="26"/>
          <w:szCs w:val="26"/>
          <w:rtl w:val="0"/>
        </w:rPr>
        <w:t xml:space="preserve">2️⃣ Feature Extensions (Can Live Elsewhere)</w:t>
      </w:r>
    </w:p>
    <w:p w:rsidR="00000000" w:rsidDel="00000000" w:rsidP="00000000" w:rsidRDefault="00000000" w:rsidRPr="00000000" w14:paraId="00000671">
      <w:pPr>
        <w:spacing w:after="240" w:before="240" w:lineRule="auto"/>
        <w:rPr/>
      </w:pPr>
      <w:r w:rsidDel="00000000" w:rsidR="00000000" w:rsidRPr="00000000">
        <w:rPr>
          <w:rtl w:val="0"/>
        </w:rPr>
        <w:t xml:space="preserve">These can be external and connected:</w:t>
      </w:r>
    </w:p>
    <w:p w:rsidR="00000000" w:rsidDel="00000000" w:rsidP="00000000" w:rsidRDefault="00000000" w:rsidRPr="00000000" w14:paraId="00000672">
      <w:pPr>
        <w:numPr>
          <w:ilvl w:val="0"/>
          <w:numId w:val="138"/>
        </w:numPr>
        <w:spacing w:after="0" w:afterAutospacing="0" w:before="480" w:lineRule="auto"/>
        <w:ind w:left="720" w:hanging="360"/>
      </w:pPr>
      <w:r w:rsidDel="00000000" w:rsidR="00000000" w:rsidRPr="00000000">
        <w:rPr>
          <w:rtl w:val="0"/>
        </w:rPr>
        <w:t xml:space="preserve">AI processing</w:t>
        <w:br w:type="textWrapping"/>
      </w:r>
    </w:p>
    <w:p w:rsidR="00000000" w:rsidDel="00000000" w:rsidP="00000000" w:rsidRDefault="00000000" w:rsidRPr="00000000" w14:paraId="00000673">
      <w:pPr>
        <w:numPr>
          <w:ilvl w:val="0"/>
          <w:numId w:val="138"/>
        </w:numPr>
        <w:spacing w:after="0" w:afterAutospacing="0" w:before="0" w:beforeAutospacing="0" w:lineRule="auto"/>
        <w:ind w:left="720" w:hanging="360"/>
      </w:pPr>
      <w:r w:rsidDel="00000000" w:rsidR="00000000" w:rsidRPr="00000000">
        <w:rPr>
          <w:rtl w:val="0"/>
        </w:rPr>
        <w:t xml:space="preserve">Reporting dashboards</w:t>
        <w:br w:type="textWrapping"/>
      </w:r>
    </w:p>
    <w:p w:rsidR="00000000" w:rsidDel="00000000" w:rsidP="00000000" w:rsidRDefault="00000000" w:rsidRPr="00000000" w14:paraId="00000674">
      <w:pPr>
        <w:numPr>
          <w:ilvl w:val="0"/>
          <w:numId w:val="138"/>
        </w:numPr>
        <w:spacing w:after="0" w:afterAutospacing="0" w:before="0" w:beforeAutospacing="0" w:lineRule="auto"/>
        <w:ind w:left="720" w:hanging="360"/>
      </w:pPr>
      <w:r w:rsidDel="00000000" w:rsidR="00000000" w:rsidRPr="00000000">
        <w:rPr>
          <w:rtl w:val="0"/>
        </w:rPr>
        <w:t xml:space="preserve">Landing pages</w:t>
        <w:br w:type="textWrapping"/>
      </w:r>
    </w:p>
    <w:p w:rsidR="00000000" w:rsidDel="00000000" w:rsidP="00000000" w:rsidRDefault="00000000" w:rsidRPr="00000000" w14:paraId="00000675">
      <w:pPr>
        <w:numPr>
          <w:ilvl w:val="0"/>
          <w:numId w:val="138"/>
        </w:numPr>
        <w:spacing w:after="0" w:afterAutospacing="0" w:before="0" w:beforeAutospacing="0" w:lineRule="auto"/>
        <w:ind w:left="720" w:hanging="360"/>
      </w:pPr>
      <w:r w:rsidDel="00000000" w:rsidR="00000000" w:rsidRPr="00000000">
        <w:rPr>
          <w:rtl w:val="0"/>
        </w:rPr>
        <w:t xml:space="preserve">Marketing funnels</w:t>
        <w:br w:type="textWrapping"/>
      </w:r>
    </w:p>
    <w:p w:rsidR="00000000" w:rsidDel="00000000" w:rsidP="00000000" w:rsidRDefault="00000000" w:rsidRPr="00000000" w14:paraId="00000676">
      <w:pPr>
        <w:numPr>
          <w:ilvl w:val="0"/>
          <w:numId w:val="138"/>
        </w:numPr>
        <w:spacing w:after="0" w:afterAutospacing="0" w:before="0" w:beforeAutospacing="0" w:lineRule="auto"/>
        <w:ind w:left="720" w:hanging="360"/>
      </w:pPr>
      <w:r w:rsidDel="00000000" w:rsidR="00000000" w:rsidRPr="00000000">
        <w:rPr>
          <w:rtl w:val="0"/>
        </w:rPr>
        <w:t xml:space="preserve">Document generation</w:t>
        <w:br w:type="textWrapping"/>
      </w:r>
    </w:p>
    <w:p w:rsidR="00000000" w:rsidDel="00000000" w:rsidP="00000000" w:rsidRDefault="00000000" w:rsidRPr="00000000" w14:paraId="00000677">
      <w:pPr>
        <w:numPr>
          <w:ilvl w:val="0"/>
          <w:numId w:val="138"/>
        </w:numPr>
        <w:spacing w:after="480" w:before="0" w:beforeAutospacing="0" w:lineRule="auto"/>
        <w:ind w:left="720" w:hanging="360"/>
      </w:pPr>
      <w:r w:rsidDel="00000000" w:rsidR="00000000" w:rsidRPr="00000000">
        <w:rPr>
          <w:rtl w:val="0"/>
        </w:rPr>
        <w:t xml:space="preserve">Embedded widgets</w:t>
        <w:br w:type="textWrapping"/>
      </w:r>
    </w:p>
    <w:p w:rsidR="00000000" w:rsidDel="00000000" w:rsidP="00000000" w:rsidRDefault="00000000" w:rsidRPr="00000000" w14:paraId="00000678">
      <w:pPr>
        <w:spacing w:after="240" w:before="240" w:lineRule="auto"/>
        <w:rPr/>
      </w:pPr>
      <w:r w:rsidDel="00000000" w:rsidR="00000000" w:rsidRPr="00000000">
        <w:rPr>
          <w:rtl w:val="0"/>
        </w:rPr>
        <w:t xml:space="preserve">These can integrate via API or automation tools.</w:t>
      </w:r>
    </w:p>
    <w:p w:rsidR="00000000" w:rsidDel="00000000" w:rsidP="00000000" w:rsidRDefault="00000000" w:rsidRPr="00000000" w14:paraId="0000067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A">
      <w:pPr>
        <w:pStyle w:val="Heading1"/>
        <w:keepNext w:val="0"/>
        <w:keepLines w:val="0"/>
        <w:spacing w:before="480" w:lineRule="auto"/>
        <w:rPr>
          <w:b w:val="1"/>
          <w:bCs w:val="1"/>
          <w:sz w:val="46"/>
          <w:szCs w:val="46"/>
        </w:rPr>
      </w:pPr>
      <w:bookmarkStart w:colFirst="0" w:colLast="0" w:name="_rln4ast7umqk" w:id="196"/>
      <w:bookmarkEnd w:id="196"/>
      <w:r w:rsidDel="00000000" w:rsidR="00000000" w:rsidRPr="00000000">
        <w:rPr>
          <w:b w:val="1"/>
          <w:bCs w:val="1"/>
          <w:sz w:val="46"/>
          <w:szCs w:val="46"/>
          <w:rtl w:val="0"/>
        </w:rPr>
        <w:t xml:space="preserve">How This Would Work For You</w:t>
      </w:r>
    </w:p>
    <w:p w:rsidR="00000000" w:rsidDel="00000000" w:rsidP="00000000" w:rsidRDefault="00000000" w:rsidRPr="00000000" w14:paraId="0000067B">
      <w:pPr>
        <w:spacing w:after="240" w:before="240" w:lineRule="auto"/>
        <w:rPr/>
      </w:pPr>
      <w:r w:rsidDel="00000000" w:rsidR="00000000" w:rsidRPr="00000000">
        <w:rPr>
          <w:rtl w:val="0"/>
        </w:rPr>
        <w:t xml:space="preserve">Let’s say you choose:</w:t>
      </w:r>
    </w:p>
    <w:p w:rsidR="00000000" w:rsidDel="00000000" w:rsidP="00000000" w:rsidRDefault="00000000" w:rsidRPr="00000000" w14:paraId="0000067C">
      <w:pPr>
        <w:pStyle w:val="Heading2"/>
        <w:keepNext w:val="0"/>
        <w:keepLines w:val="0"/>
        <w:spacing w:after="80" w:lineRule="auto"/>
        <w:rPr>
          <w:b w:val="1"/>
          <w:bCs w:val="1"/>
          <w:sz w:val="34"/>
          <w:szCs w:val="34"/>
        </w:rPr>
      </w:pPr>
      <w:bookmarkStart w:colFirst="0" w:colLast="0" w:name="_xes4tsl751ni" w:id="197"/>
      <w:bookmarkEnd w:id="197"/>
      <w:r w:rsidDel="00000000" w:rsidR="00000000" w:rsidRPr="00000000">
        <w:rPr>
          <w:b w:val="1"/>
          <w:bCs w:val="1"/>
          <w:sz w:val="34"/>
          <w:szCs w:val="34"/>
          <w:rtl w:val="0"/>
        </w:rPr>
        <w:t xml:space="preserve">Primary System: </w:t>
      </w:r>
    </w:p>
    <w:p w:rsidR="00000000" w:rsidDel="00000000" w:rsidP="00000000" w:rsidRDefault="00000000" w:rsidRPr="00000000" w14:paraId="0000067D">
      <w:pPr>
        <w:pStyle w:val="Heading2"/>
        <w:keepNext w:val="0"/>
        <w:keepLines w:val="0"/>
        <w:spacing w:after="80" w:lineRule="auto"/>
        <w:rPr>
          <w:b w:val="1"/>
          <w:bCs w:val="1"/>
          <w:sz w:val="34"/>
          <w:szCs w:val="34"/>
        </w:rPr>
      </w:pPr>
      <w:bookmarkStart w:colFirst="0" w:colLast="0" w:name="_o41fldy6apzv" w:id="198"/>
      <w:bookmarkEnd w:id="198"/>
      <w:r w:rsidDel="00000000" w:rsidR="00000000" w:rsidRPr="00000000">
        <w:rPr>
          <w:b w:val="1"/>
          <w:bCs w:val="1"/>
          <w:sz w:val="34"/>
          <w:szCs w:val="34"/>
          <w:rtl w:val="0"/>
        </w:rPr>
        <w:t xml:space="preserve">Bubble</w:t>
      </w:r>
    </w:p>
    <w:p w:rsidR="00000000" w:rsidDel="00000000" w:rsidP="00000000" w:rsidRDefault="00000000" w:rsidRPr="00000000" w14:paraId="0000067E">
      <w:pPr>
        <w:spacing w:after="240" w:before="240" w:lineRule="auto"/>
        <w:rPr/>
      </w:pPr>
      <w:r w:rsidDel="00000000" w:rsidR="00000000" w:rsidRPr="00000000">
        <w:rPr>
          <w:rtl w:val="0"/>
        </w:rPr>
        <w:t xml:space="preserve">Then you could:</w:t>
      </w:r>
    </w:p>
    <w:p w:rsidR="00000000" w:rsidDel="00000000" w:rsidP="00000000" w:rsidRDefault="00000000" w:rsidRPr="00000000" w14:paraId="0000067F">
      <w:pPr>
        <w:numPr>
          <w:ilvl w:val="0"/>
          <w:numId w:val="164"/>
        </w:numPr>
        <w:spacing w:after="0" w:afterAutospacing="0" w:before="480" w:lineRule="auto"/>
        <w:ind w:left="720" w:hanging="360"/>
      </w:pPr>
      <w:r w:rsidDel="00000000" w:rsidR="00000000" w:rsidRPr="00000000">
        <w:rPr>
          <w:rtl w:val="0"/>
        </w:rPr>
        <w:t xml:space="preserve">Use Glide for internal lightweight dashboards (temporary)</w:t>
        <w:br w:type="textWrapping"/>
      </w:r>
    </w:p>
    <w:p w:rsidR="00000000" w:rsidDel="00000000" w:rsidP="00000000" w:rsidRDefault="00000000" w:rsidRPr="00000000" w14:paraId="00000680">
      <w:pPr>
        <w:numPr>
          <w:ilvl w:val="0"/>
          <w:numId w:val="164"/>
        </w:numPr>
        <w:spacing w:after="0" w:afterAutospacing="0" w:before="0" w:beforeAutospacing="0" w:lineRule="auto"/>
        <w:ind w:left="720" w:hanging="360"/>
      </w:pPr>
      <w:r w:rsidDel="00000000" w:rsidR="00000000" w:rsidRPr="00000000">
        <w:rPr>
          <w:rtl w:val="0"/>
        </w:rPr>
        <w:t xml:space="preserve">Use Lovable to generate a marketing frontend</w:t>
        <w:br w:type="textWrapping"/>
      </w:r>
    </w:p>
    <w:p w:rsidR="00000000" w:rsidDel="00000000" w:rsidP="00000000" w:rsidRDefault="00000000" w:rsidRPr="00000000" w14:paraId="00000681">
      <w:pPr>
        <w:numPr>
          <w:ilvl w:val="0"/>
          <w:numId w:val="164"/>
        </w:numPr>
        <w:spacing w:after="0" w:afterAutospacing="0" w:before="0" w:beforeAutospacing="0" w:lineRule="auto"/>
        <w:ind w:left="720" w:hanging="360"/>
      </w:pPr>
      <w:r w:rsidDel="00000000" w:rsidR="00000000" w:rsidRPr="00000000">
        <w:rPr>
          <w:rtl w:val="0"/>
        </w:rPr>
        <w:t xml:space="preserve">Use Zapier for automation</w:t>
        <w:br w:type="textWrapping"/>
      </w:r>
    </w:p>
    <w:p w:rsidR="00000000" w:rsidDel="00000000" w:rsidP="00000000" w:rsidRDefault="00000000" w:rsidRPr="00000000" w14:paraId="00000682">
      <w:pPr>
        <w:numPr>
          <w:ilvl w:val="0"/>
          <w:numId w:val="164"/>
        </w:numPr>
        <w:spacing w:after="0" w:afterAutospacing="0" w:before="0" w:beforeAutospacing="0" w:lineRule="auto"/>
        <w:ind w:left="720" w:hanging="360"/>
      </w:pPr>
      <w:r w:rsidDel="00000000" w:rsidR="00000000" w:rsidRPr="00000000">
        <w:rPr>
          <w:rtl w:val="0"/>
        </w:rPr>
        <w:t xml:space="preserve">Use Stripe for SaaS billing</w:t>
        <w:br w:type="textWrapping"/>
      </w:r>
    </w:p>
    <w:p w:rsidR="00000000" w:rsidDel="00000000" w:rsidP="00000000" w:rsidRDefault="00000000" w:rsidRPr="00000000" w14:paraId="00000683">
      <w:pPr>
        <w:numPr>
          <w:ilvl w:val="0"/>
          <w:numId w:val="164"/>
        </w:numPr>
        <w:spacing w:after="480" w:before="0" w:beforeAutospacing="0" w:lineRule="auto"/>
        <w:ind w:left="720" w:hanging="360"/>
      </w:pPr>
      <w:r w:rsidDel="00000000" w:rsidR="00000000" w:rsidRPr="00000000">
        <w:rPr>
          <w:rtl w:val="0"/>
        </w:rPr>
        <w:t xml:space="preserve">Use Airtable for external reporting or data exports</w:t>
        <w:br w:type="textWrapping"/>
      </w:r>
    </w:p>
    <w:p w:rsidR="00000000" w:rsidDel="00000000" w:rsidP="00000000" w:rsidRDefault="00000000" w:rsidRPr="00000000" w14:paraId="00000684">
      <w:pPr>
        <w:spacing w:after="240" w:before="240" w:lineRule="auto"/>
        <w:rPr/>
      </w:pPr>
      <w:r w:rsidDel="00000000" w:rsidR="00000000" w:rsidRPr="00000000">
        <w:rPr>
          <w:rtl w:val="0"/>
        </w:rPr>
        <w:t xml:space="preserve">But Bubble remains:</w:t>
      </w:r>
    </w:p>
    <w:p w:rsidR="00000000" w:rsidDel="00000000" w:rsidP="00000000" w:rsidRDefault="00000000" w:rsidRPr="00000000" w14:paraId="00000685">
      <w:pPr>
        <w:ind w:left="440" w:firstLine="0"/>
        <w:rPr>
          <w:color w:val="ffffff"/>
          <w:sz w:val="26"/>
          <w:szCs w:val="26"/>
        </w:rPr>
      </w:pPr>
      <w:r w:rsidDel="00000000" w:rsidR="00000000" w:rsidRPr="00000000">
        <w:rPr>
          <w:color w:val="ffffff"/>
          <w:sz w:val="26"/>
          <w:szCs w:val="26"/>
          <w:rtl w:val="0"/>
        </w:rPr>
        <w:t xml:space="preserve">The command center.</w:t>
      </w:r>
    </w:p>
    <w:p w:rsidR="00000000" w:rsidDel="00000000" w:rsidP="00000000" w:rsidRDefault="00000000" w:rsidRPr="00000000" w14:paraId="00000686">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7">
      <w:pPr>
        <w:pStyle w:val="Heading1"/>
        <w:keepNext w:val="0"/>
        <w:keepLines w:val="0"/>
        <w:spacing w:before="480" w:lineRule="auto"/>
        <w:rPr>
          <w:b w:val="1"/>
          <w:bCs w:val="1"/>
          <w:sz w:val="46"/>
          <w:szCs w:val="46"/>
        </w:rPr>
      </w:pPr>
      <w:bookmarkStart w:colFirst="0" w:colLast="0" w:name="_z9efoo5pq1ch" w:id="199"/>
      <w:bookmarkEnd w:id="199"/>
      <w:r w:rsidDel="00000000" w:rsidR="00000000" w:rsidRPr="00000000">
        <w:rPr>
          <w:b w:val="1"/>
          <w:bCs w:val="1"/>
          <w:sz w:val="46"/>
          <w:szCs w:val="46"/>
          <w:rtl w:val="0"/>
        </w:rPr>
        <w:t xml:space="preserve">The Wrong Way (Avoid This)</w:t>
      </w:r>
    </w:p>
    <w:p w:rsidR="00000000" w:rsidDel="00000000" w:rsidP="00000000" w:rsidRDefault="00000000" w:rsidRPr="00000000" w14:paraId="00000688">
      <w:pPr>
        <w:spacing w:after="240" w:before="240" w:lineRule="auto"/>
        <w:rPr/>
      </w:pPr>
      <w:r w:rsidDel="00000000" w:rsidR="00000000" w:rsidRPr="00000000">
        <w:rPr>
          <w:rFonts w:ascii="Arial Unicode MS" w:cs="Arial Unicode MS" w:eastAsia="Arial Unicode MS" w:hAnsi="Arial Unicode MS"/>
          <w:rtl w:val="0"/>
        </w:rPr>
        <w:t xml:space="preserve">❌ Core database in Glide</w:t>
      </w:r>
    </w:p>
    <w:p w:rsidR="00000000" w:rsidDel="00000000" w:rsidP="00000000" w:rsidRDefault="00000000" w:rsidRPr="00000000" w14:paraId="00000689">
      <w:pPr>
        <w:spacing w:after="240" w:before="240" w:lineRule="auto"/>
        <w:rPr/>
      </w:pPr>
      <w:r w:rsidDel="00000000" w:rsidR="00000000" w:rsidRPr="00000000">
        <w:rPr>
          <w:rFonts w:ascii="Arial Unicode MS" w:cs="Arial Unicode MS" w:eastAsia="Arial Unicode MS" w:hAnsi="Arial Unicode MS"/>
          <w:rtl w:val="0"/>
        </w:rPr>
        <w:t xml:space="preserve">❌ AI logic in Lovable</w:t>
      </w:r>
    </w:p>
    <w:p w:rsidR="00000000" w:rsidDel="00000000" w:rsidP="00000000" w:rsidRDefault="00000000" w:rsidRPr="00000000" w14:paraId="0000068A">
      <w:pPr>
        <w:spacing w:after="240" w:before="240" w:lineRule="auto"/>
        <w:rPr/>
      </w:pPr>
      <w:r w:rsidDel="00000000" w:rsidR="00000000" w:rsidRPr="00000000">
        <w:rPr>
          <w:rFonts w:ascii="Arial Unicode MS" w:cs="Arial Unicode MS" w:eastAsia="Arial Unicode MS" w:hAnsi="Arial Unicode MS"/>
          <w:rtl w:val="0"/>
        </w:rPr>
        <w:t xml:space="preserve">❌ User auth in another tool</w:t>
      </w:r>
    </w:p>
    <w:p w:rsidR="00000000" w:rsidDel="00000000" w:rsidP="00000000" w:rsidRDefault="00000000" w:rsidRPr="00000000" w14:paraId="0000068B">
      <w:pPr>
        <w:spacing w:after="240" w:before="240" w:lineRule="auto"/>
        <w:rPr/>
      </w:pPr>
      <w:r w:rsidDel="00000000" w:rsidR="00000000" w:rsidRPr="00000000">
        <w:rPr>
          <w:rFonts w:ascii="Arial Unicode MS" w:cs="Arial Unicode MS" w:eastAsia="Arial Unicode MS" w:hAnsi="Arial Unicode MS"/>
          <w:rtl w:val="0"/>
        </w:rPr>
        <w:t xml:space="preserve">❌ Reporting in Airtable</w:t>
      </w:r>
    </w:p>
    <w:p w:rsidR="00000000" w:rsidDel="00000000" w:rsidP="00000000" w:rsidRDefault="00000000" w:rsidRPr="00000000" w14:paraId="0000068C">
      <w:pPr>
        <w:spacing w:after="240" w:before="240" w:lineRule="auto"/>
        <w:rPr/>
      </w:pPr>
      <w:r w:rsidDel="00000000" w:rsidR="00000000" w:rsidRPr="00000000">
        <w:rPr>
          <w:rFonts w:ascii="Arial Unicode MS" w:cs="Arial Unicode MS" w:eastAsia="Arial Unicode MS" w:hAnsi="Arial Unicode MS"/>
          <w:rtl w:val="0"/>
        </w:rPr>
        <w:t xml:space="preserve">❌ Permissions handled manually</w:t>
      </w:r>
    </w:p>
    <w:p w:rsidR="00000000" w:rsidDel="00000000" w:rsidP="00000000" w:rsidRDefault="00000000" w:rsidRPr="00000000" w14:paraId="0000068D">
      <w:pPr>
        <w:spacing w:after="240" w:before="240" w:lineRule="auto"/>
        <w:rPr/>
      </w:pPr>
      <w:r w:rsidDel="00000000" w:rsidR="00000000" w:rsidRPr="00000000">
        <w:rPr>
          <w:rtl w:val="0"/>
        </w:rPr>
        <w:t xml:space="preserve">That becomes operational chaos.</w:t>
      </w:r>
    </w:p>
    <w:p w:rsidR="00000000" w:rsidDel="00000000" w:rsidP="00000000" w:rsidRDefault="00000000" w:rsidRPr="00000000" w14:paraId="0000068E">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8F">
      <w:pPr>
        <w:pStyle w:val="Heading1"/>
        <w:keepNext w:val="0"/>
        <w:keepLines w:val="0"/>
        <w:spacing w:before="480" w:lineRule="auto"/>
        <w:rPr>
          <w:b w:val="1"/>
          <w:bCs w:val="1"/>
          <w:sz w:val="46"/>
          <w:szCs w:val="46"/>
        </w:rPr>
      </w:pPr>
      <w:bookmarkStart w:colFirst="0" w:colLast="0" w:name="_8z4mbjrtjroy" w:id="200"/>
      <w:bookmarkEnd w:id="200"/>
      <w:r w:rsidDel="00000000" w:rsidR="00000000" w:rsidRPr="00000000">
        <w:rPr>
          <w:b w:val="1"/>
          <w:bCs w:val="1"/>
          <w:sz w:val="46"/>
          <w:szCs w:val="46"/>
          <w:rtl w:val="0"/>
        </w:rPr>
        <w:t xml:space="preserve">Smart Modular Strategy (Recommended for You)</w:t>
      </w:r>
    </w:p>
    <w:p w:rsidR="00000000" w:rsidDel="00000000" w:rsidP="00000000" w:rsidRDefault="00000000" w:rsidRPr="00000000" w14:paraId="00000690">
      <w:pPr>
        <w:spacing w:after="240" w:before="240" w:lineRule="auto"/>
        <w:rPr/>
      </w:pPr>
      <w:r w:rsidDel="00000000" w:rsidR="00000000" w:rsidRPr="00000000">
        <w:rPr>
          <w:rtl w:val="0"/>
        </w:rPr>
        <w:t xml:space="preserve">Given your systems mindset, here’s the professional architecture model:</w:t>
      </w:r>
    </w:p>
    <w:p w:rsidR="00000000" w:rsidDel="00000000" w:rsidP="00000000" w:rsidRDefault="00000000" w:rsidRPr="00000000" w14:paraId="00000691">
      <w:pPr>
        <w:pStyle w:val="Heading3"/>
        <w:keepNext w:val="0"/>
        <w:keepLines w:val="0"/>
        <w:spacing w:before="280" w:lineRule="auto"/>
        <w:rPr>
          <w:b w:val="1"/>
          <w:bCs w:val="1"/>
          <w:color w:val="000000"/>
          <w:sz w:val="26"/>
          <w:szCs w:val="26"/>
        </w:rPr>
      </w:pPr>
      <w:bookmarkStart w:colFirst="0" w:colLast="0" w:name="_koxmm0lnl0za" w:id="201"/>
      <w:bookmarkEnd w:id="201"/>
      <w:r w:rsidDel="00000000" w:rsidR="00000000" w:rsidRPr="00000000">
        <w:rPr>
          <w:b w:val="1"/>
          <w:bCs w:val="1"/>
          <w:color w:val="000000"/>
          <w:sz w:val="26"/>
          <w:szCs w:val="26"/>
          <w:rtl w:val="0"/>
        </w:rPr>
        <w:t xml:space="preserve">Phase 1 — Validation</w:t>
      </w:r>
    </w:p>
    <w:p w:rsidR="00000000" w:rsidDel="00000000" w:rsidP="00000000" w:rsidRDefault="00000000" w:rsidRPr="00000000" w14:paraId="00000692">
      <w:pPr>
        <w:numPr>
          <w:ilvl w:val="0"/>
          <w:numId w:val="66"/>
        </w:numPr>
        <w:spacing w:after="0" w:afterAutospacing="0" w:before="480" w:lineRule="auto"/>
        <w:ind w:left="720" w:hanging="360"/>
      </w:pPr>
      <w:r w:rsidDel="00000000" w:rsidR="00000000" w:rsidRPr="00000000">
        <w:rPr>
          <w:rtl w:val="0"/>
        </w:rPr>
        <w:t xml:space="preserve">Build lightweight prototype in Glide</w:t>
        <w:br w:type="textWrapping"/>
      </w:r>
    </w:p>
    <w:p w:rsidR="00000000" w:rsidDel="00000000" w:rsidP="00000000" w:rsidRDefault="00000000" w:rsidRPr="00000000" w14:paraId="00000693">
      <w:pPr>
        <w:numPr>
          <w:ilvl w:val="0"/>
          <w:numId w:val="66"/>
        </w:numPr>
        <w:spacing w:after="0" w:afterAutospacing="0" w:before="0" w:beforeAutospacing="0" w:lineRule="auto"/>
        <w:ind w:left="720" w:hanging="360"/>
      </w:pPr>
      <w:r w:rsidDel="00000000" w:rsidR="00000000" w:rsidRPr="00000000">
        <w:rPr>
          <w:rtl w:val="0"/>
        </w:rPr>
        <w:t xml:space="preserve">Test workflow logic</w:t>
        <w:br w:type="textWrapping"/>
      </w:r>
    </w:p>
    <w:p w:rsidR="00000000" w:rsidDel="00000000" w:rsidP="00000000" w:rsidRDefault="00000000" w:rsidRPr="00000000" w14:paraId="00000694">
      <w:pPr>
        <w:numPr>
          <w:ilvl w:val="0"/>
          <w:numId w:val="66"/>
        </w:numPr>
        <w:spacing w:after="480" w:before="0" w:beforeAutospacing="0" w:lineRule="auto"/>
        <w:ind w:left="720" w:hanging="360"/>
      </w:pPr>
      <w:r w:rsidDel="00000000" w:rsidR="00000000" w:rsidRPr="00000000">
        <w:rPr>
          <w:rtl w:val="0"/>
        </w:rPr>
        <w:t xml:space="preserve">Refine UX</w:t>
        <w:br w:type="textWrapping"/>
      </w:r>
    </w:p>
    <w:p w:rsidR="00000000" w:rsidDel="00000000" w:rsidP="00000000" w:rsidRDefault="00000000" w:rsidRPr="00000000" w14:paraId="00000695">
      <w:pPr>
        <w:pStyle w:val="Heading3"/>
        <w:keepNext w:val="0"/>
        <w:keepLines w:val="0"/>
        <w:spacing w:before="280" w:lineRule="auto"/>
        <w:rPr>
          <w:b w:val="1"/>
          <w:bCs w:val="1"/>
          <w:color w:val="000000"/>
          <w:sz w:val="26"/>
          <w:szCs w:val="26"/>
        </w:rPr>
      </w:pPr>
      <w:bookmarkStart w:colFirst="0" w:colLast="0" w:name="_89tqimpqwvo" w:id="202"/>
      <w:bookmarkEnd w:id="202"/>
      <w:r w:rsidDel="00000000" w:rsidR="00000000" w:rsidRPr="00000000">
        <w:rPr>
          <w:b w:val="1"/>
          <w:bCs w:val="1"/>
          <w:color w:val="000000"/>
          <w:sz w:val="26"/>
          <w:szCs w:val="26"/>
          <w:rtl w:val="0"/>
        </w:rPr>
        <w:t xml:space="preserve">Phase 2 — Consolidation</w:t>
      </w:r>
    </w:p>
    <w:p w:rsidR="00000000" w:rsidDel="00000000" w:rsidP="00000000" w:rsidRDefault="00000000" w:rsidRPr="00000000" w14:paraId="00000696">
      <w:pPr>
        <w:numPr>
          <w:ilvl w:val="0"/>
          <w:numId w:val="186"/>
        </w:numPr>
        <w:spacing w:after="0" w:afterAutospacing="0" w:before="480" w:lineRule="auto"/>
        <w:ind w:left="720" w:hanging="360"/>
      </w:pPr>
      <w:r w:rsidDel="00000000" w:rsidR="00000000" w:rsidRPr="00000000">
        <w:rPr>
          <w:rtl w:val="0"/>
        </w:rPr>
        <w:t xml:space="preserve">Rebuild core system in Bubble</w:t>
        <w:br w:type="textWrapping"/>
      </w:r>
    </w:p>
    <w:p w:rsidR="00000000" w:rsidDel="00000000" w:rsidP="00000000" w:rsidRDefault="00000000" w:rsidRPr="00000000" w14:paraId="00000697">
      <w:pPr>
        <w:numPr>
          <w:ilvl w:val="0"/>
          <w:numId w:val="186"/>
        </w:numPr>
        <w:spacing w:after="0" w:afterAutospacing="0" w:before="0" w:beforeAutospacing="0" w:lineRule="auto"/>
        <w:ind w:left="720" w:hanging="360"/>
      </w:pPr>
      <w:r w:rsidDel="00000000" w:rsidR="00000000" w:rsidRPr="00000000">
        <w:rPr>
          <w:rtl w:val="0"/>
        </w:rPr>
        <w:t xml:space="preserve">Migrate structured database</w:t>
        <w:br w:type="textWrapping"/>
      </w:r>
    </w:p>
    <w:p w:rsidR="00000000" w:rsidDel="00000000" w:rsidP="00000000" w:rsidRDefault="00000000" w:rsidRPr="00000000" w14:paraId="00000698">
      <w:pPr>
        <w:numPr>
          <w:ilvl w:val="0"/>
          <w:numId w:val="186"/>
        </w:numPr>
        <w:spacing w:after="480" w:before="0" w:beforeAutospacing="0" w:lineRule="auto"/>
        <w:ind w:left="720" w:hanging="360"/>
      </w:pPr>
      <w:r w:rsidDel="00000000" w:rsidR="00000000" w:rsidRPr="00000000">
        <w:rPr>
          <w:rtl w:val="0"/>
        </w:rPr>
        <w:t xml:space="preserve">Add authentication + roles</w:t>
        <w:br w:type="textWrapping"/>
      </w:r>
    </w:p>
    <w:p w:rsidR="00000000" w:rsidDel="00000000" w:rsidP="00000000" w:rsidRDefault="00000000" w:rsidRPr="00000000" w14:paraId="00000699">
      <w:pPr>
        <w:pStyle w:val="Heading3"/>
        <w:keepNext w:val="0"/>
        <w:keepLines w:val="0"/>
        <w:spacing w:before="280" w:lineRule="auto"/>
        <w:rPr>
          <w:b w:val="1"/>
          <w:bCs w:val="1"/>
          <w:color w:val="000000"/>
          <w:sz w:val="26"/>
          <w:szCs w:val="26"/>
        </w:rPr>
      </w:pPr>
      <w:bookmarkStart w:colFirst="0" w:colLast="0" w:name="_yrsn8t9h3na9" w:id="203"/>
      <w:bookmarkEnd w:id="203"/>
      <w:r w:rsidDel="00000000" w:rsidR="00000000" w:rsidRPr="00000000">
        <w:rPr>
          <w:b w:val="1"/>
          <w:bCs w:val="1"/>
          <w:color w:val="000000"/>
          <w:sz w:val="26"/>
          <w:szCs w:val="26"/>
          <w:rtl w:val="0"/>
        </w:rPr>
        <w:t xml:space="preserve">Phase 3 — Extension</w:t>
      </w:r>
    </w:p>
    <w:p w:rsidR="00000000" w:rsidDel="00000000" w:rsidP="00000000" w:rsidRDefault="00000000" w:rsidRPr="00000000" w14:paraId="0000069A">
      <w:pPr>
        <w:spacing w:after="240" w:before="240" w:lineRule="auto"/>
        <w:rPr/>
      </w:pPr>
      <w:r w:rsidDel="00000000" w:rsidR="00000000" w:rsidRPr="00000000">
        <w:rPr>
          <w:rtl w:val="0"/>
        </w:rPr>
        <w:t xml:space="preserve">Add:</w:t>
      </w:r>
    </w:p>
    <w:p w:rsidR="00000000" w:rsidDel="00000000" w:rsidP="00000000" w:rsidRDefault="00000000" w:rsidRPr="00000000" w14:paraId="0000069B">
      <w:pPr>
        <w:numPr>
          <w:ilvl w:val="0"/>
          <w:numId w:val="194"/>
        </w:numPr>
        <w:spacing w:after="0" w:afterAutospacing="0" w:before="480" w:lineRule="auto"/>
        <w:ind w:left="720" w:hanging="360"/>
      </w:pPr>
      <w:r w:rsidDel="00000000" w:rsidR="00000000" w:rsidRPr="00000000">
        <w:rPr>
          <w:rtl w:val="0"/>
        </w:rPr>
        <w:t xml:space="preserve">AI risk analysis module</w:t>
        <w:br w:type="textWrapping"/>
      </w:r>
    </w:p>
    <w:p w:rsidR="00000000" w:rsidDel="00000000" w:rsidP="00000000" w:rsidRDefault="00000000" w:rsidRPr="00000000" w14:paraId="0000069C">
      <w:pPr>
        <w:numPr>
          <w:ilvl w:val="0"/>
          <w:numId w:val="194"/>
        </w:numPr>
        <w:spacing w:after="0" w:afterAutospacing="0" w:before="0" w:beforeAutospacing="0" w:lineRule="auto"/>
        <w:ind w:left="720" w:hanging="360"/>
      </w:pPr>
      <w:r w:rsidDel="00000000" w:rsidR="00000000" w:rsidRPr="00000000">
        <w:rPr>
          <w:rtl w:val="0"/>
        </w:rPr>
        <w:t xml:space="preserve">Executive intelligence dashboards</w:t>
        <w:br w:type="textWrapping"/>
      </w:r>
    </w:p>
    <w:p w:rsidR="00000000" w:rsidDel="00000000" w:rsidP="00000000" w:rsidRDefault="00000000" w:rsidRPr="00000000" w14:paraId="0000069D">
      <w:pPr>
        <w:numPr>
          <w:ilvl w:val="0"/>
          <w:numId w:val="194"/>
        </w:numPr>
        <w:spacing w:after="0" w:afterAutospacing="0" w:before="0" w:beforeAutospacing="0" w:lineRule="auto"/>
        <w:ind w:left="720" w:hanging="360"/>
      </w:pPr>
      <w:r w:rsidDel="00000000" w:rsidR="00000000" w:rsidRPr="00000000">
        <w:rPr>
          <w:rtl w:val="0"/>
        </w:rPr>
        <w:t xml:space="preserve">Automated report generation</w:t>
        <w:br w:type="textWrapping"/>
      </w:r>
    </w:p>
    <w:p w:rsidR="00000000" w:rsidDel="00000000" w:rsidP="00000000" w:rsidRDefault="00000000" w:rsidRPr="00000000" w14:paraId="0000069E">
      <w:pPr>
        <w:numPr>
          <w:ilvl w:val="0"/>
          <w:numId w:val="194"/>
        </w:numPr>
        <w:spacing w:after="480" w:before="0" w:beforeAutospacing="0" w:lineRule="auto"/>
        <w:ind w:left="720" w:hanging="360"/>
      </w:pPr>
      <w:r w:rsidDel="00000000" w:rsidR="00000000" w:rsidRPr="00000000">
        <w:rPr>
          <w:rtl w:val="0"/>
        </w:rPr>
        <w:t xml:space="preserve">Billing layer</w:t>
        <w:br w:type="textWrapping"/>
      </w:r>
    </w:p>
    <w:p w:rsidR="00000000" w:rsidDel="00000000" w:rsidP="00000000" w:rsidRDefault="00000000" w:rsidRPr="00000000" w14:paraId="0000069F">
      <w:pPr>
        <w:spacing w:after="240" w:before="240" w:lineRule="auto"/>
        <w:rPr/>
      </w:pPr>
      <w:r w:rsidDel="00000000" w:rsidR="00000000" w:rsidRPr="00000000">
        <w:rPr>
          <w:rtl w:val="0"/>
        </w:rPr>
        <w:t xml:space="preserve">Each extension plugs into your core.</w:t>
      </w:r>
    </w:p>
    <w:p w:rsidR="00000000" w:rsidDel="00000000" w:rsidP="00000000" w:rsidRDefault="00000000" w:rsidRPr="00000000" w14:paraId="000006A0">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1">
      <w:pPr>
        <w:pStyle w:val="Heading1"/>
        <w:keepNext w:val="0"/>
        <w:keepLines w:val="0"/>
        <w:spacing w:before="480" w:lineRule="auto"/>
        <w:rPr>
          <w:b w:val="1"/>
          <w:bCs w:val="1"/>
          <w:sz w:val="46"/>
          <w:szCs w:val="46"/>
        </w:rPr>
      </w:pPr>
      <w:bookmarkStart w:colFirst="0" w:colLast="0" w:name="_32t1dbfc8sqw" w:id="204"/>
      <w:bookmarkEnd w:id="204"/>
      <w:r w:rsidDel="00000000" w:rsidR="00000000" w:rsidRPr="00000000">
        <w:rPr>
          <w:b w:val="1"/>
          <w:bCs w:val="1"/>
          <w:sz w:val="46"/>
          <w:szCs w:val="46"/>
          <w:rtl w:val="0"/>
        </w:rPr>
        <w:t xml:space="preserve">When Multi-Platform Is Smart</w:t>
      </w:r>
    </w:p>
    <w:p w:rsidR="00000000" w:rsidDel="00000000" w:rsidP="00000000" w:rsidRDefault="00000000" w:rsidRPr="00000000" w14:paraId="000006A2">
      <w:pPr>
        <w:spacing w:after="240" w:before="240" w:lineRule="auto"/>
        <w:rPr/>
      </w:pPr>
      <w:r w:rsidDel="00000000" w:rsidR="00000000" w:rsidRPr="00000000">
        <w:rPr>
          <w:rtl w:val="0"/>
        </w:rPr>
        <w:t xml:space="preserve">It’s smart when:</w:t>
      </w:r>
    </w:p>
    <w:p w:rsidR="00000000" w:rsidDel="00000000" w:rsidP="00000000" w:rsidRDefault="00000000" w:rsidRPr="00000000" w14:paraId="000006A3">
      <w:pPr>
        <w:numPr>
          <w:ilvl w:val="0"/>
          <w:numId w:val="5"/>
        </w:numPr>
        <w:spacing w:after="0" w:afterAutospacing="0" w:before="480" w:lineRule="auto"/>
        <w:ind w:left="720" w:hanging="360"/>
      </w:pPr>
      <w:r w:rsidDel="00000000" w:rsidR="00000000" w:rsidRPr="00000000">
        <w:rPr>
          <w:rtl w:val="0"/>
        </w:rPr>
        <w:t xml:space="preserve">One tool handles UI well</w:t>
        <w:br w:type="textWrapping"/>
      </w:r>
    </w:p>
    <w:p w:rsidR="00000000" w:rsidDel="00000000" w:rsidP="00000000" w:rsidRDefault="00000000" w:rsidRPr="00000000" w14:paraId="000006A4">
      <w:pPr>
        <w:numPr>
          <w:ilvl w:val="0"/>
          <w:numId w:val="5"/>
        </w:numPr>
        <w:spacing w:after="0" w:afterAutospacing="0" w:before="0" w:beforeAutospacing="0" w:lineRule="auto"/>
        <w:ind w:left="720" w:hanging="360"/>
      </w:pPr>
      <w:r w:rsidDel="00000000" w:rsidR="00000000" w:rsidRPr="00000000">
        <w:rPr>
          <w:rtl w:val="0"/>
        </w:rPr>
        <w:t xml:space="preserve">Another handles AI better</w:t>
        <w:br w:type="textWrapping"/>
      </w:r>
    </w:p>
    <w:p w:rsidR="00000000" w:rsidDel="00000000" w:rsidP="00000000" w:rsidRDefault="00000000" w:rsidRPr="00000000" w14:paraId="000006A5">
      <w:pPr>
        <w:numPr>
          <w:ilvl w:val="0"/>
          <w:numId w:val="5"/>
        </w:numPr>
        <w:spacing w:after="0" w:afterAutospacing="0" w:before="0" w:beforeAutospacing="0" w:lineRule="auto"/>
        <w:ind w:left="720" w:hanging="360"/>
      </w:pPr>
      <w:r w:rsidDel="00000000" w:rsidR="00000000" w:rsidRPr="00000000">
        <w:rPr>
          <w:rtl w:val="0"/>
        </w:rPr>
        <w:t xml:space="preserve">Another handles payments better</w:t>
        <w:br w:type="textWrapping"/>
      </w:r>
    </w:p>
    <w:p w:rsidR="00000000" w:rsidDel="00000000" w:rsidP="00000000" w:rsidRDefault="00000000" w:rsidRPr="00000000" w14:paraId="000006A6">
      <w:pPr>
        <w:numPr>
          <w:ilvl w:val="0"/>
          <w:numId w:val="5"/>
        </w:numPr>
        <w:spacing w:after="480" w:before="0" w:beforeAutospacing="0" w:lineRule="auto"/>
        <w:ind w:left="720" w:hanging="360"/>
      </w:pPr>
      <w:r w:rsidDel="00000000" w:rsidR="00000000" w:rsidRPr="00000000">
        <w:rPr>
          <w:rtl w:val="0"/>
        </w:rPr>
        <w:t xml:space="preserve">Another handles analytics better</w:t>
        <w:br w:type="textWrapping"/>
      </w:r>
    </w:p>
    <w:p w:rsidR="00000000" w:rsidDel="00000000" w:rsidP="00000000" w:rsidRDefault="00000000" w:rsidRPr="00000000" w14:paraId="000006A7">
      <w:pPr>
        <w:spacing w:after="240" w:before="240" w:lineRule="auto"/>
        <w:rPr/>
      </w:pPr>
      <w:r w:rsidDel="00000000" w:rsidR="00000000" w:rsidRPr="00000000">
        <w:rPr>
          <w:rtl w:val="0"/>
        </w:rPr>
        <w:t xml:space="preserve">That’s modern SaaS architecture.</w:t>
      </w:r>
    </w:p>
    <w:p w:rsidR="00000000" w:rsidDel="00000000" w:rsidP="00000000" w:rsidRDefault="00000000" w:rsidRPr="00000000" w14:paraId="000006A8">
      <w:pPr>
        <w:spacing w:after="240" w:before="240" w:lineRule="auto"/>
        <w:rPr/>
      </w:pPr>
      <w:r w:rsidDel="00000000" w:rsidR="00000000" w:rsidRPr="00000000">
        <w:rPr>
          <w:rtl w:val="0"/>
        </w:rPr>
        <w:t xml:space="preserve">Even major SaaS companies combine tools.</w:t>
      </w:r>
    </w:p>
    <w:p w:rsidR="00000000" w:rsidDel="00000000" w:rsidP="00000000" w:rsidRDefault="00000000" w:rsidRPr="00000000" w14:paraId="000006A9">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AA">
      <w:pPr>
        <w:pStyle w:val="Heading1"/>
        <w:keepNext w:val="0"/>
        <w:keepLines w:val="0"/>
        <w:spacing w:before="480" w:lineRule="auto"/>
        <w:rPr>
          <w:b w:val="1"/>
          <w:bCs w:val="1"/>
          <w:sz w:val="46"/>
          <w:szCs w:val="46"/>
        </w:rPr>
      </w:pPr>
      <w:bookmarkStart w:colFirst="0" w:colLast="0" w:name="_1l8uyjq2ne92" w:id="205"/>
      <w:bookmarkEnd w:id="205"/>
      <w:r w:rsidDel="00000000" w:rsidR="00000000" w:rsidRPr="00000000">
        <w:rPr>
          <w:b w:val="1"/>
          <w:bCs w:val="1"/>
          <w:sz w:val="46"/>
          <w:szCs w:val="46"/>
          <w:rtl w:val="0"/>
        </w:rPr>
        <w:t xml:space="preserve">When It Becomes Dangerous</w:t>
      </w:r>
    </w:p>
    <w:p w:rsidR="00000000" w:rsidDel="00000000" w:rsidP="00000000" w:rsidRDefault="00000000" w:rsidRPr="00000000" w14:paraId="000006AB">
      <w:pPr>
        <w:spacing w:after="240" w:before="240" w:lineRule="auto"/>
        <w:rPr/>
      </w:pPr>
      <w:r w:rsidDel="00000000" w:rsidR="00000000" w:rsidRPr="00000000">
        <w:rPr>
          <w:rtl w:val="0"/>
        </w:rPr>
        <w:t xml:space="preserve">It becomes dangerous when:</w:t>
      </w:r>
    </w:p>
    <w:p w:rsidR="00000000" w:rsidDel="00000000" w:rsidP="00000000" w:rsidRDefault="00000000" w:rsidRPr="00000000" w14:paraId="000006AC">
      <w:pPr>
        <w:numPr>
          <w:ilvl w:val="0"/>
          <w:numId w:val="145"/>
        </w:numPr>
        <w:spacing w:after="0" w:afterAutospacing="0" w:before="480" w:lineRule="auto"/>
        <w:ind w:left="720" w:hanging="360"/>
      </w:pPr>
      <w:r w:rsidDel="00000000" w:rsidR="00000000" w:rsidRPr="00000000">
        <w:rPr>
          <w:rtl w:val="0"/>
        </w:rPr>
        <w:t xml:space="preserve">You don’t define system ownership</w:t>
        <w:br w:type="textWrapping"/>
      </w:r>
    </w:p>
    <w:p w:rsidR="00000000" w:rsidDel="00000000" w:rsidP="00000000" w:rsidRDefault="00000000" w:rsidRPr="00000000" w14:paraId="000006AD">
      <w:pPr>
        <w:numPr>
          <w:ilvl w:val="0"/>
          <w:numId w:val="145"/>
        </w:numPr>
        <w:spacing w:after="0" w:afterAutospacing="0" w:before="0" w:beforeAutospacing="0" w:lineRule="auto"/>
        <w:ind w:left="720" w:hanging="360"/>
      </w:pPr>
      <w:r w:rsidDel="00000000" w:rsidR="00000000" w:rsidRPr="00000000">
        <w:rPr>
          <w:rtl w:val="0"/>
        </w:rPr>
        <w:t xml:space="preserve">You don’t map data flow</w:t>
        <w:br w:type="textWrapping"/>
      </w:r>
    </w:p>
    <w:p w:rsidR="00000000" w:rsidDel="00000000" w:rsidP="00000000" w:rsidRDefault="00000000" w:rsidRPr="00000000" w14:paraId="000006AE">
      <w:pPr>
        <w:numPr>
          <w:ilvl w:val="0"/>
          <w:numId w:val="145"/>
        </w:numPr>
        <w:spacing w:after="0" w:afterAutospacing="0" w:before="0" w:beforeAutospacing="0" w:lineRule="auto"/>
        <w:ind w:left="720" w:hanging="360"/>
      </w:pPr>
      <w:r w:rsidDel="00000000" w:rsidR="00000000" w:rsidRPr="00000000">
        <w:rPr>
          <w:rtl w:val="0"/>
        </w:rPr>
        <w:t xml:space="preserve">You don’t centralize your database</w:t>
        <w:br w:type="textWrapping"/>
      </w:r>
    </w:p>
    <w:p w:rsidR="00000000" w:rsidDel="00000000" w:rsidP="00000000" w:rsidRDefault="00000000" w:rsidRPr="00000000" w14:paraId="000006AF">
      <w:pPr>
        <w:numPr>
          <w:ilvl w:val="0"/>
          <w:numId w:val="145"/>
        </w:numPr>
        <w:spacing w:after="480" w:before="0" w:beforeAutospacing="0" w:lineRule="auto"/>
        <w:ind w:left="720" w:hanging="360"/>
      </w:pPr>
      <w:r w:rsidDel="00000000" w:rsidR="00000000" w:rsidRPr="00000000">
        <w:rPr>
          <w:rtl w:val="0"/>
        </w:rPr>
        <w:t xml:space="preserve">You build emotionally instead of architecturally</w:t>
        <w:br w:type="textWrapping"/>
      </w:r>
    </w:p>
    <w:p w:rsidR="00000000" w:rsidDel="00000000" w:rsidP="00000000" w:rsidRDefault="00000000" w:rsidRPr="00000000" w14:paraId="000006B0">
      <w:pPr>
        <w:spacing w:after="240" w:before="240" w:lineRule="auto"/>
        <w:rPr/>
      </w:pPr>
      <w:r w:rsidDel="00000000" w:rsidR="00000000" w:rsidRPr="00000000">
        <w:rPr>
          <w:rtl w:val="0"/>
        </w:rPr>
        <w:t xml:space="preserve">And you are building something strategic — so we do this properly.</w:t>
      </w:r>
    </w:p>
    <w:p w:rsidR="00000000" w:rsidDel="00000000" w:rsidP="00000000" w:rsidRDefault="00000000" w:rsidRPr="00000000" w14:paraId="000006B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B2">
      <w:pPr>
        <w:pStyle w:val="Heading1"/>
        <w:keepNext w:val="0"/>
        <w:keepLines w:val="0"/>
        <w:spacing w:before="480" w:lineRule="auto"/>
        <w:rPr>
          <w:b w:val="1"/>
          <w:bCs w:val="1"/>
          <w:sz w:val="46"/>
          <w:szCs w:val="46"/>
        </w:rPr>
      </w:pPr>
      <w:bookmarkStart w:colFirst="0" w:colLast="0" w:name="_28ygga1pi4iv" w:id="206"/>
      <w:bookmarkEnd w:id="206"/>
      <w:r w:rsidDel="00000000" w:rsidR="00000000" w:rsidRPr="00000000">
        <w:rPr>
          <w:b w:val="1"/>
          <w:bCs w:val="1"/>
          <w:sz w:val="46"/>
          <w:szCs w:val="46"/>
          <w:rtl w:val="0"/>
        </w:rPr>
        <w:t xml:space="preserve">The Real Question For You</w:t>
      </w:r>
    </w:p>
    <w:p w:rsidR="00000000" w:rsidDel="00000000" w:rsidP="00000000" w:rsidRDefault="00000000" w:rsidRPr="00000000" w14:paraId="000006B3">
      <w:pPr>
        <w:spacing w:after="240" w:before="240" w:lineRule="auto"/>
        <w:rPr/>
      </w:pPr>
      <w:r w:rsidDel="00000000" w:rsidR="00000000" w:rsidRPr="00000000">
        <w:rPr>
          <w:rtl w:val="0"/>
        </w:rPr>
        <w:t xml:space="preserve">Do you want to:</w:t>
      </w:r>
    </w:p>
    <w:p w:rsidR="00000000" w:rsidDel="00000000" w:rsidP="00000000" w:rsidRDefault="00000000" w:rsidRPr="00000000" w14:paraId="000006B4">
      <w:pPr>
        <w:spacing w:after="240" w:before="240" w:lineRule="auto"/>
        <w:rPr/>
      </w:pPr>
      <w:r w:rsidDel="00000000" w:rsidR="00000000" w:rsidRPr="00000000">
        <w:rPr>
          <w:rtl w:val="0"/>
        </w:rPr>
        <w:t xml:space="preserve">A) Prototype fast and experiment</w:t>
      </w:r>
    </w:p>
    <w:p w:rsidR="00000000" w:rsidDel="00000000" w:rsidP="00000000" w:rsidRDefault="00000000" w:rsidRPr="00000000" w14:paraId="000006B5">
      <w:pPr>
        <w:spacing w:after="240" w:before="240" w:lineRule="auto"/>
        <w:rPr/>
      </w:pPr>
      <w:r w:rsidDel="00000000" w:rsidR="00000000" w:rsidRPr="00000000">
        <w:rPr>
          <w:rtl w:val="0"/>
        </w:rPr>
        <w:t xml:space="preserve">B) Architect a scalable SaaS from day one</w:t>
      </w:r>
    </w:p>
    <w:p w:rsidR="00000000" w:rsidDel="00000000" w:rsidP="00000000" w:rsidRDefault="00000000" w:rsidRPr="00000000" w14:paraId="000006B6">
      <w:pPr>
        <w:spacing w:after="240" w:before="240" w:lineRule="auto"/>
        <w:rPr/>
      </w:pPr>
      <w:r w:rsidDel="00000000" w:rsidR="00000000" w:rsidRPr="00000000">
        <w:rPr>
          <w:rtl w:val="0"/>
        </w:rPr>
        <w:t xml:space="preserve">C) Build an internal system first</w:t>
      </w:r>
    </w:p>
    <w:p w:rsidR="00000000" w:rsidDel="00000000" w:rsidP="00000000" w:rsidRDefault="00000000" w:rsidRPr="00000000" w14:paraId="000006B7">
      <w:pPr>
        <w:spacing w:after="240" w:before="240" w:lineRule="auto"/>
        <w:rPr/>
      </w:pPr>
      <w:r w:rsidDel="00000000" w:rsidR="00000000" w:rsidRPr="00000000">
        <w:rPr>
          <w:rtl w:val="0"/>
        </w:rPr>
        <w:t xml:space="preserve">D) Position this for future acquisition</w:t>
      </w:r>
    </w:p>
    <w:p w:rsidR="00000000" w:rsidDel="00000000" w:rsidP="00000000" w:rsidRDefault="00000000" w:rsidRPr="00000000" w14:paraId="000006B8">
      <w:pPr>
        <w:spacing w:after="240" w:before="240" w:lineRule="auto"/>
        <w:rPr/>
      </w:pPr>
      <w:r w:rsidDel="00000000" w:rsidR="00000000" w:rsidRPr="00000000">
        <w:rPr>
          <w:rtl w:val="0"/>
        </w:rPr>
        <w:t xml:space="preserve">Your answer changes how we structure your tech stack.</w:t>
      </w:r>
    </w:p>
    <w:p w:rsidR="00000000" w:rsidDel="00000000" w:rsidP="00000000" w:rsidRDefault="00000000" w:rsidRPr="00000000" w14:paraId="000006B9">
      <w:pPr>
        <w:spacing w:after="240" w:before="240" w:lineRule="auto"/>
        <w:rPr/>
      </w:pPr>
      <w:r w:rsidDel="00000000" w:rsidR="00000000" w:rsidRPr="00000000">
        <w:rPr>
          <w:rtl w:val="0"/>
        </w:rPr>
        <w:t xml:space="preserve">If you’d like, I can now:</w:t>
      </w:r>
    </w:p>
    <w:p w:rsidR="00000000" w:rsidDel="00000000" w:rsidP="00000000" w:rsidRDefault="00000000" w:rsidRPr="00000000" w14:paraId="000006BA">
      <w:pPr>
        <w:numPr>
          <w:ilvl w:val="0"/>
          <w:numId w:val="203"/>
        </w:numPr>
        <w:spacing w:after="0" w:afterAutospacing="0" w:before="480" w:lineRule="auto"/>
        <w:ind w:left="720" w:hanging="360"/>
      </w:pPr>
      <w:r w:rsidDel="00000000" w:rsidR="00000000" w:rsidRPr="00000000">
        <w:rPr>
          <w:rtl w:val="0"/>
        </w:rPr>
        <w:t xml:space="preserve">Design your exact platform stack blueprint</w:t>
        <w:br w:type="textWrapping"/>
      </w:r>
    </w:p>
    <w:p w:rsidR="00000000" w:rsidDel="00000000" w:rsidP="00000000" w:rsidRDefault="00000000" w:rsidRPr="00000000" w14:paraId="000006BB">
      <w:pPr>
        <w:numPr>
          <w:ilvl w:val="0"/>
          <w:numId w:val="203"/>
        </w:numPr>
        <w:spacing w:after="0" w:afterAutospacing="0" w:before="0" w:beforeAutospacing="0" w:lineRule="auto"/>
        <w:ind w:left="720" w:hanging="360"/>
      </w:pPr>
      <w:r w:rsidDel="00000000" w:rsidR="00000000" w:rsidRPr="00000000">
        <w:rPr>
          <w:rtl w:val="0"/>
        </w:rPr>
        <w:t xml:space="preserve">Map your data architecture</w:t>
        <w:br w:type="textWrapping"/>
      </w:r>
    </w:p>
    <w:p w:rsidR="00000000" w:rsidDel="00000000" w:rsidP="00000000" w:rsidRDefault="00000000" w:rsidRPr="00000000" w14:paraId="000006BC">
      <w:pPr>
        <w:numPr>
          <w:ilvl w:val="0"/>
          <w:numId w:val="203"/>
        </w:numPr>
        <w:spacing w:after="480" w:before="0" w:beforeAutospacing="0" w:lineRule="auto"/>
        <w:ind w:left="720" w:hanging="360"/>
      </w:pPr>
      <w:r w:rsidDel="00000000" w:rsidR="00000000" w:rsidRPr="00000000">
        <w:rPr>
          <w:rtl w:val="0"/>
        </w:rPr>
        <w:t xml:space="preserve">Or help you choose the single best primary system and lock it in</w:t>
        <w:br w:type="textWrapping"/>
      </w:r>
    </w:p>
    <w:p w:rsidR="00000000" w:rsidDel="00000000" w:rsidP="00000000" w:rsidRDefault="00000000" w:rsidRPr="00000000" w14:paraId="000006BD">
      <w:pPr>
        <w:spacing w:after="240" w:before="240" w:lineRule="auto"/>
        <w:rPr/>
      </w:pPr>
      <w:r w:rsidDel="00000000" w:rsidR="00000000" w:rsidRPr="00000000">
        <w:rPr>
          <w:rtl w:val="0"/>
        </w:rPr>
      </w:r>
    </w:p>
    <w:p w:rsidR="00000000" w:rsidDel="00000000" w:rsidP="00000000" w:rsidRDefault="00000000" w:rsidRPr="00000000" w14:paraId="000006BE">
      <w:pPr>
        <w:spacing w:after="240" w:before="240" w:lineRule="auto"/>
        <w:rPr/>
      </w:pPr>
      <w:r w:rsidDel="00000000" w:rsidR="00000000" w:rsidRPr="00000000">
        <w:rPr>
          <w:rtl w:val="0"/>
        </w:rPr>
      </w:r>
    </w:p>
    <w:p w:rsidR="00000000" w:rsidDel="00000000" w:rsidP="00000000" w:rsidRDefault="00000000" w:rsidRPr="00000000" w14:paraId="000006BF">
      <w:pPr>
        <w:rPr/>
        <w:sectPr>
          <w:headerReference r:id="rId18"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6C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9" w:type="default"/>
          <w:type w:val="nextPage"/>
          <w:pgSz w:h="15840" w:w="12240" w:orient="portrait"/>
          <w:pgMar w:bottom="1440" w:top="1440" w:left="1440" w:right="1440" w:header="720" w:footer="720"/>
          <w:pgNumType w:start="1"/>
        </w:sectPr>
      </w:pPr>
      <w:bookmarkStart w:colFirst="0" w:colLast="0" w:name="_qb8t62z0e69m" w:id="207"/>
      <w:bookmarkEnd w:id="20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Idea Bank</w:t>
      </w:r>
      <w:r w:rsidDel="00000000" w:rsidR="00000000" w:rsidRPr="00000000">
        <w:rPr>
          <w:rtl w:val="0"/>
        </w:rPr>
      </w:r>
    </w:p>
    <w:p w:rsidR="00000000" w:rsidDel="00000000" w:rsidP="00000000" w:rsidRDefault="00000000" w:rsidRPr="00000000" w14:paraId="000006C1">
      <w:pPr>
        <w:rPr/>
      </w:pPr>
      <w:r w:rsidDel="00000000" w:rsidR="00000000" w:rsidRPr="00000000">
        <w:rPr>
          <w:rtl w:val="0"/>
        </w:rPr>
        <w:t xml:space="preserve">Think in formulas.</w:t>
        <w:br w:type="textWrapping"/>
        <w:t xml:space="preserve">Example: Priority = urgency, deadline and context</w:t>
        <w:br w:type="textWrapping"/>
        <w:br w:type="textWrapping"/>
        <w:t xml:space="preserve">Everything we do should map easily between entitities/systems. Example: project management, business entity creation, tax filing process. Etc.</w:t>
      </w:r>
    </w:p>
    <w:p w:rsidR="00000000" w:rsidDel="00000000" w:rsidP="00000000" w:rsidRDefault="00000000" w:rsidRPr="00000000" w14:paraId="000006C2">
      <w:pPr>
        <w:rPr/>
      </w:pPr>
      <w:r w:rsidDel="00000000" w:rsidR="00000000" w:rsidRPr="00000000">
        <w:rPr>
          <w:rtl w:val="0"/>
        </w:rPr>
      </w:r>
    </w:p>
    <w:p w:rsidR="00000000" w:rsidDel="00000000" w:rsidP="00000000" w:rsidRDefault="00000000" w:rsidRPr="00000000" w14:paraId="000006C3">
      <w:pPr>
        <w:rPr>
          <w:b w:val="1"/>
          <w:bCs w:val="1"/>
          <w:i w:val="1"/>
          <w:iCs w:val="1"/>
          <w:highlight w:val="cyan"/>
          <w:u w:val="single"/>
        </w:rPr>
      </w:pPr>
      <w:r w:rsidDel="00000000" w:rsidR="00000000" w:rsidRPr="00000000">
        <w:rPr>
          <w:b w:val="1"/>
          <w:bCs w:val="1"/>
          <w:i w:val="1"/>
          <w:iCs w:val="1"/>
          <w:highlight w:val="cyan"/>
          <w:u w:val="single"/>
          <w:rtl w:val="0"/>
        </w:rPr>
        <w:t xml:space="preserve">I will have to audit ux to a T to make it user friendly for busy business owners/founders</w:t>
        <w:br w:type="textWrapping"/>
        <w:t xml:space="preserve">Ex: font, data collection  and data formatting (tables vs long text, etc)</w:t>
      </w:r>
    </w:p>
    <w:p w:rsidR="00000000" w:rsidDel="00000000" w:rsidP="00000000" w:rsidRDefault="00000000" w:rsidRPr="00000000" w14:paraId="000006C4">
      <w:pPr>
        <w:pStyle w:val="Heading3"/>
        <w:rPr/>
      </w:pPr>
      <w:bookmarkStart w:colFirst="0" w:colLast="0" w:name="_wlfy0idi32r1" w:id="208"/>
      <w:bookmarkEnd w:id="208"/>
      <w:r w:rsidDel="00000000" w:rsidR="00000000" w:rsidRPr="00000000">
        <w:rPr>
          <w:rtl w:val="0"/>
        </w:rPr>
      </w:r>
    </w:p>
    <w:p w:rsidR="00000000" w:rsidDel="00000000" w:rsidP="00000000" w:rsidRDefault="00000000" w:rsidRPr="00000000" w14:paraId="000006C5">
      <w:pPr>
        <w:pStyle w:val="Heading3"/>
        <w:rPr/>
      </w:pPr>
      <w:bookmarkStart w:colFirst="0" w:colLast="0" w:name="_szkkq17udg0p" w:id="209"/>
      <w:bookmarkEnd w:id="209"/>
      <w:r w:rsidDel="00000000" w:rsidR="00000000" w:rsidRPr="00000000">
        <w:rPr>
          <w:rtl w:val="0"/>
        </w:rPr>
      </w:r>
    </w:p>
    <w:p w:rsidR="00000000" w:rsidDel="00000000" w:rsidP="00000000" w:rsidRDefault="00000000" w:rsidRPr="00000000" w14:paraId="000006C6">
      <w:pPr>
        <w:pStyle w:val="Heading3"/>
        <w:rPr/>
      </w:pPr>
      <w:bookmarkStart w:colFirst="0" w:colLast="0" w:name="_81uzus5nus83" w:id="210"/>
      <w:bookmarkEnd w:id="210"/>
      <w:r w:rsidDel="00000000" w:rsidR="00000000" w:rsidRPr="00000000">
        <w:rPr>
          <w:rtl w:val="0"/>
        </w:rPr>
        <w:t xml:space="preserve"> Recommendation for MVP - preset status.</w:t>
      </w:r>
    </w:p>
    <w:p w:rsidR="00000000" w:rsidDel="00000000" w:rsidP="00000000" w:rsidRDefault="00000000" w:rsidRPr="00000000" w14:paraId="000006C7">
      <w:pPr>
        <w:numPr>
          <w:ilvl w:val="0"/>
          <w:numId w:val="215"/>
        </w:numPr>
        <w:ind w:left="720" w:hanging="360"/>
      </w:pPr>
      <w:r w:rsidDel="00000000" w:rsidR="00000000" w:rsidRPr="00000000">
        <w:rPr>
          <w:rtl w:val="0"/>
        </w:rPr>
        <w:t xml:space="preserve">For a create form (new organization): use Unchecked by default (simplest).</w:t>
      </w:r>
    </w:p>
    <w:p w:rsidR="00000000" w:rsidDel="00000000" w:rsidP="00000000" w:rsidRDefault="00000000" w:rsidRPr="00000000" w14:paraId="000006C8">
      <w:pPr>
        <w:numPr>
          <w:ilvl w:val="0"/>
          <w:numId w:val="215"/>
        </w:numPr>
        <w:ind w:left="720" w:hanging="360"/>
      </w:pPr>
      <w:r w:rsidDel="00000000" w:rsidR="00000000" w:rsidRPr="00000000">
        <w:rPr>
          <w:rtl w:val="0"/>
        </w:rPr>
        <w:t xml:space="preserve">For an edit form: use Dynamic, linked to Current Page Organization’s has_sops.</w:t>
      </w:r>
      <w:r w:rsidDel="00000000" w:rsidR="00000000" w:rsidRPr="00000000">
        <w:rPr>
          <w:rtl w:val="0"/>
        </w:rPr>
      </w:r>
    </w:p>
    <w:p w:rsidR="00000000" w:rsidDel="00000000" w:rsidP="00000000" w:rsidRDefault="00000000" w:rsidRPr="00000000" w14:paraId="000006C9">
      <w:pPr>
        <w:rPr>
          <w:b w:val="1"/>
          <w:bCs w:val="1"/>
          <w:i w:val="1"/>
          <w:iCs w:val="1"/>
          <w:highlight w:val="cyan"/>
          <w:u w:val="single"/>
        </w:rPr>
      </w:pPr>
      <w:r w:rsidDel="00000000" w:rsidR="00000000" w:rsidRPr="00000000">
        <w:rPr>
          <w:rtl w:val="0"/>
        </w:rPr>
      </w:r>
    </w:p>
    <w:p w:rsidR="00000000" w:rsidDel="00000000" w:rsidP="00000000" w:rsidRDefault="00000000" w:rsidRPr="00000000" w14:paraId="000006CA">
      <w:pPr>
        <w:rPr>
          <w:b w:val="1"/>
          <w:bCs w:val="1"/>
          <w:i w:val="1"/>
          <w:iCs w:val="1"/>
          <w:highlight w:val="cyan"/>
          <w:u w:val="single"/>
        </w:rPr>
      </w:pPr>
      <w:r w:rsidDel="00000000" w:rsidR="00000000" w:rsidRPr="00000000">
        <w:rPr>
          <w:rtl w:val="0"/>
        </w:rPr>
      </w:r>
    </w:p>
    <w:p w:rsidR="00000000" w:rsidDel="00000000" w:rsidP="00000000" w:rsidRDefault="00000000" w:rsidRPr="00000000" w14:paraId="000006CB">
      <w:pPr>
        <w:rPr>
          <w:b w:val="1"/>
          <w:bCs w:val="1"/>
          <w:i w:val="1"/>
          <w:iCs w:val="1"/>
          <w:highlight w:val="cyan"/>
          <w:u w:val="single"/>
        </w:rPr>
      </w:pPr>
      <w:r w:rsidDel="00000000" w:rsidR="00000000" w:rsidRPr="00000000">
        <w:rPr>
          <w:b w:val="1"/>
          <w:bCs w:val="1"/>
          <w:i w:val="1"/>
          <w:iCs w:val="1"/>
          <w:highlight w:val="cyan"/>
          <w:u w:val="single"/>
          <w:rtl w:val="0"/>
        </w:rPr>
        <w:t xml:space="preserve">Name: Cognitive Mirror or something like that instead of Command center or PMO-Ops</w:t>
      </w:r>
    </w:p>
    <w:p w:rsidR="00000000" w:rsidDel="00000000" w:rsidP="00000000" w:rsidRDefault="00000000" w:rsidRPr="00000000" w14:paraId="000006CC">
      <w:pPr>
        <w:rPr>
          <w:b w:val="1"/>
          <w:bCs w:val="1"/>
          <w:i w:val="1"/>
          <w:iCs w:val="1"/>
          <w:highlight w:val="cyan"/>
          <w:u w:val="single"/>
        </w:rPr>
      </w:pPr>
      <w:r w:rsidDel="00000000" w:rsidR="00000000" w:rsidRPr="00000000">
        <w:rPr>
          <w:rtl w:val="0"/>
        </w:rPr>
      </w:r>
    </w:p>
    <w:p w:rsidR="00000000" w:rsidDel="00000000" w:rsidP="00000000" w:rsidRDefault="00000000" w:rsidRPr="00000000" w14:paraId="000006CD">
      <w:pPr>
        <w:rPr>
          <w:b w:val="1"/>
          <w:bCs w:val="1"/>
          <w:i w:val="1"/>
          <w:iCs w:val="1"/>
          <w:highlight w:val="cyan"/>
          <w:u w:val="single"/>
        </w:rPr>
      </w:pPr>
      <w:r w:rsidDel="00000000" w:rsidR="00000000" w:rsidRPr="00000000">
        <w:rPr>
          <w:rtl w:val="0"/>
        </w:rPr>
      </w:r>
    </w:p>
    <w:p w:rsidR="00000000" w:rsidDel="00000000" w:rsidP="00000000" w:rsidRDefault="00000000" w:rsidRPr="00000000" w14:paraId="000006CE">
      <w:pPr>
        <w:rPr>
          <w:b w:val="1"/>
          <w:bCs w:val="1"/>
          <w:i w:val="1"/>
          <w:iCs w:val="1"/>
          <w:highlight w:val="cyan"/>
          <w:u w:val="single"/>
        </w:rPr>
      </w:pPr>
      <w:r w:rsidDel="00000000" w:rsidR="00000000" w:rsidRPr="00000000">
        <w:rPr>
          <w:b w:val="1"/>
          <w:bCs w:val="1"/>
          <w:i w:val="1"/>
          <w:iCs w:val="1"/>
          <w:highlight w:val="cyan"/>
          <w:u w:val="single"/>
          <w:rtl w:val="0"/>
        </w:rPr>
        <w:t xml:space="preserve">Module for creativity*</w:t>
      </w:r>
    </w:p>
    <w:p w:rsidR="00000000" w:rsidDel="00000000" w:rsidP="00000000" w:rsidRDefault="00000000" w:rsidRPr="00000000" w14:paraId="000006CF">
      <w:pPr>
        <w:rPr>
          <w:b w:val="1"/>
          <w:bCs w:val="1"/>
          <w:i w:val="1"/>
          <w:iCs w:val="1"/>
          <w:highlight w:val="cyan"/>
          <w:u w:val="single"/>
        </w:rPr>
      </w:pPr>
      <w:r w:rsidDel="00000000" w:rsidR="00000000" w:rsidRPr="00000000">
        <w:rPr>
          <w:rtl w:val="0"/>
        </w:rPr>
      </w:r>
    </w:p>
    <w:p w:rsidR="00000000" w:rsidDel="00000000" w:rsidP="00000000" w:rsidRDefault="00000000" w:rsidRPr="00000000" w14:paraId="000006D0">
      <w:pPr>
        <w:rPr>
          <w:b w:val="1"/>
          <w:bCs w:val="1"/>
          <w:i w:val="1"/>
          <w:iCs w:val="1"/>
          <w:highlight w:val="cyan"/>
          <w:u w:val="single"/>
        </w:rPr>
      </w:pPr>
      <w:r w:rsidDel="00000000" w:rsidR="00000000" w:rsidRPr="00000000">
        <w:rPr>
          <w:rtl w:val="0"/>
        </w:rPr>
      </w:r>
    </w:p>
    <w:p w:rsidR="00000000" w:rsidDel="00000000" w:rsidP="00000000" w:rsidRDefault="00000000" w:rsidRPr="00000000" w14:paraId="000006D1">
      <w:pPr>
        <w:rPr>
          <w:b w:val="1"/>
          <w:bCs w:val="1"/>
          <w:i w:val="1"/>
          <w:iCs w:val="1"/>
          <w:highlight w:val="cyan"/>
          <w:u w:val="single"/>
        </w:rPr>
      </w:pPr>
      <w:r w:rsidDel="00000000" w:rsidR="00000000" w:rsidRPr="00000000">
        <w:rPr>
          <w:b w:val="1"/>
          <w:bCs w:val="1"/>
          <w:i w:val="1"/>
          <w:iCs w:val="1"/>
          <w:highlight w:val="cyan"/>
          <w:u w:val="single"/>
          <w:rtl w:val="0"/>
        </w:rPr>
        <w:t xml:space="preserve">THE APP FUNCTIONS LIKE A FULL COMPANY, MINUS THE PEOPLE. EX: HAVING Advice or mapping from a COO, HAVING A CFO, ETC that come from directives and and delegates down to initiatives, frameworks, workflows, plans and action items/deliverables with owners.</w:t>
      </w:r>
    </w:p>
    <w:p w:rsidR="00000000" w:rsidDel="00000000" w:rsidP="00000000" w:rsidRDefault="00000000" w:rsidRPr="00000000" w14:paraId="000006D2">
      <w:pPr>
        <w:rPr>
          <w:b w:val="1"/>
          <w:bCs w:val="1"/>
          <w:i w:val="1"/>
          <w:iCs w:val="1"/>
          <w:highlight w:val="cyan"/>
          <w:u w:val="single"/>
        </w:rPr>
      </w:pPr>
      <w:r w:rsidDel="00000000" w:rsidR="00000000" w:rsidRPr="00000000">
        <w:rPr>
          <w:rtl w:val="0"/>
        </w:rPr>
      </w:r>
    </w:p>
    <w:p w:rsidR="00000000" w:rsidDel="00000000" w:rsidP="00000000" w:rsidRDefault="00000000" w:rsidRPr="00000000" w14:paraId="000006D3">
      <w:pPr>
        <w:rPr>
          <w:b w:val="1"/>
          <w:bCs w:val="1"/>
          <w:i w:val="1"/>
          <w:iCs w:val="1"/>
          <w:highlight w:val="cyan"/>
          <w:u w:val="single"/>
        </w:rPr>
        <w:sectPr>
          <w:headerReference r:id="rId20" w:type="default"/>
          <w:type w:val="nextPage"/>
          <w:pgSz w:h="15840" w:w="12240" w:orient="portrait"/>
          <w:pgMar w:bottom="1440" w:top="1440" w:left="1440" w:right="1440" w:header="720" w:footer="720"/>
          <w:pgNumType w:start="1"/>
        </w:sectPr>
      </w:pPr>
      <w:r w:rsidDel="00000000" w:rsidR="00000000" w:rsidRPr="00000000">
        <w:rPr>
          <w:b w:val="1"/>
          <w:bCs w:val="1"/>
          <w:i w:val="1"/>
          <w:iCs w:val="1"/>
          <w:highlight w:val="cyan"/>
          <w:u w:val="single"/>
          <w:rtl w:val="0"/>
        </w:rPr>
        <w:t xml:space="preserve">SEE FOR ME or SEEING FOR ME IDEA (PUTTING MY BRAIN INTO SOFTWARE)</w:t>
      </w:r>
    </w:p>
    <w:p w:rsidR="00000000" w:rsidDel="00000000" w:rsidP="00000000" w:rsidRDefault="00000000" w:rsidRPr="00000000" w14:paraId="000006D4">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i w:val="1"/>
          <w:iCs w:val="1"/>
          <w:highlight w:val="cyan"/>
          <w:u w:val="single"/>
        </w:rPr>
        <w:sectPr>
          <w:headerReference r:id="rId21" w:type="default"/>
          <w:type w:val="nextPage"/>
          <w:pgSz w:h="15840" w:w="12240" w:orient="portrait"/>
          <w:pgMar w:bottom="1440" w:top="1440" w:left="1440" w:right="1440" w:header="720" w:footer="720"/>
          <w:pgNumType w:start="1"/>
        </w:sectPr>
      </w:pPr>
      <w:bookmarkStart w:colFirst="0" w:colLast="0" w:name="_exqbodli9nw5" w:id="211"/>
      <w:bookmarkEnd w:id="211"/>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Data Privacy</w:t>
      </w:r>
      <w:r w:rsidDel="00000000" w:rsidR="00000000" w:rsidRPr="00000000">
        <w:rPr>
          <w:rtl w:val="0"/>
        </w:rPr>
      </w:r>
    </w:p>
    <w:p w:rsidR="00000000" w:rsidDel="00000000" w:rsidP="00000000" w:rsidRDefault="00000000" w:rsidRPr="00000000" w14:paraId="000006D5">
      <w:pPr>
        <w:pStyle w:val="Heading2"/>
        <w:keepNext w:val="0"/>
        <w:keepLines w:val="0"/>
        <w:spacing w:after="80" w:lineRule="auto"/>
        <w:rPr>
          <w:b w:val="1"/>
          <w:bCs w:val="1"/>
          <w:sz w:val="34"/>
          <w:szCs w:val="34"/>
        </w:rPr>
      </w:pPr>
      <w:bookmarkStart w:colFirst="0" w:colLast="0" w:name="_b365o7uoq98t" w:id="212"/>
      <w:bookmarkEnd w:id="212"/>
      <w:r w:rsidDel="00000000" w:rsidR="00000000" w:rsidRPr="00000000">
        <w:rPr>
          <w:b w:val="1"/>
          <w:bCs w:val="1"/>
          <w:sz w:val="34"/>
          <w:szCs w:val="34"/>
          <w:rtl w:val="0"/>
        </w:rPr>
        <w:t xml:space="preserve">1. Default Approach for MVP</w:t>
      </w:r>
    </w:p>
    <w:p w:rsidR="00000000" w:rsidDel="00000000" w:rsidP="00000000" w:rsidRDefault="00000000" w:rsidRPr="00000000" w14:paraId="000006D6">
      <w:pPr>
        <w:numPr>
          <w:ilvl w:val="0"/>
          <w:numId w:val="125"/>
        </w:numPr>
        <w:spacing w:after="0" w:afterAutospacing="0" w:before="280" w:lineRule="auto"/>
        <w:ind w:left="720" w:hanging="360"/>
      </w:pPr>
      <w:r w:rsidDel="00000000" w:rsidR="00000000" w:rsidRPr="00000000">
        <w:rPr>
          <w:rtl w:val="0"/>
        </w:rPr>
        <w:t xml:space="preserve">For </w:t>
      </w:r>
      <w:r w:rsidDel="00000000" w:rsidR="00000000" w:rsidRPr="00000000">
        <w:rPr>
          <w:b w:val="1"/>
          <w:bCs w:val="1"/>
          <w:rtl w:val="0"/>
        </w:rPr>
        <w:t xml:space="preserve">Phase 1 / MVP</w:t>
      </w:r>
      <w:r w:rsidDel="00000000" w:rsidR="00000000" w:rsidRPr="00000000">
        <w:rPr>
          <w:rtl w:val="0"/>
        </w:rPr>
        <w:t xml:space="preserve">, you can keep it </w:t>
      </w:r>
      <w:r w:rsidDel="00000000" w:rsidR="00000000" w:rsidRPr="00000000">
        <w:rPr>
          <w:b w:val="1"/>
          <w:bCs w:val="1"/>
          <w:rtl w:val="0"/>
        </w:rPr>
        <w:t xml:space="preserve">restricted by “Current User is logged in”</w:t>
      </w:r>
      <w:r w:rsidDel="00000000" w:rsidR="00000000" w:rsidRPr="00000000">
        <w:rPr>
          <w:rtl w:val="0"/>
        </w:rPr>
        <w:t xml:space="preserve">.</w:t>
      </w:r>
    </w:p>
    <w:p w:rsidR="00000000" w:rsidDel="00000000" w:rsidP="00000000" w:rsidRDefault="00000000" w:rsidRPr="00000000" w14:paraId="000006D7">
      <w:pPr>
        <w:numPr>
          <w:ilvl w:val="0"/>
          <w:numId w:val="125"/>
        </w:numPr>
        <w:spacing w:after="0" w:afterAutospacing="0" w:before="0" w:beforeAutospacing="0" w:lineRule="auto"/>
        <w:ind w:left="720" w:hanging="360"/>
      </w:pPr>
      <w:r w:rsidDel="00000000" w:rsidR="00000000" w:rsidRPr="00000000">
        <w:rPr>
          <w:rtl w:val="0"/>
        </w:rPr>
        <w:t xml:space="preserve">This automatically means </w:t>
      </w:r>
      <w:r w:rsidDel="00000000" w:rsidR="00000000" w:rsidRPr="00000000">
        <w:rPr>
          <w:b w:val="1"/>
          <w:bCs w:val="1"/>
          <w:rtl w:val="0"/>
        </w:rPr>
        <w:t xml:space="preserve">everyone else cannot view, find, or create</w:t>
      </w:r>
      <w:r w:rsidDel="00000000" w:rsidR="00000000" w:rsidRPr="00000000">
        <w:rPr>
          <w:rtl w:val="0"/>
        </w:rPr>
        <w:t xml:space="preserve"> that object.</w:t>
      </w:r>
    </w:p>
    <w:p w:rsidR="00000000" w:rsidDel="00000000" w:rsidP="00000000" w:rsidRDefault="00000000" w:rsidRPr="00000000" w14:paraId="000006D8">
      <w:pPr>
        <w:numPr>
          <w:ilvl w:val="0"/>
          <w:numId w:val="125"/>
        </w:numPr>
        <w:spacing w:after="280" w:before="0" w:beforeAutospacing="0" w:lineRule="auto"/>
        <w:ind w:left="720" w:hanging="360"/>
      </w:pPr>
      <w:r w:rsidDel="00000000" w:rsidR="00000000" w:rsidRPr="00000000">
        <w:rPr>
          <w:b w:val="1"/>
          <w:bCs w:val="1"/>
          <w:rtl w:val="0"/>
        </w:rPr>
        <w:t xml:space="preserve">Reason:</w:t>
      </w:r>
      <w:r w:rsidDel="00000000" w:rsidR="00000000" w:rsidRPr="00000000">
        <w:rPr>
          <w:rtl w:val="0"/>
        </w:rPr>
        <w:t xml:space="preserve"> It prevents users from seeing other orgs’ data or initiatives, which keeps MVP safe while you focus on functionality.</w:t>
      </w:r>
    </w:p>
    <w:p w:rsidR="00000000" w:rsidDel="00000000" w:rsidP="00000000" w:rsidRDefault="00000000" w:rsidRPr="00000000" w14:paraId="000006D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DA">
      <w:pPr>
        <w:pStyle w:val="Heading2"/>
        <w:keepNext w:val="0"/>
        <w:keepLines w:val="0"/>
        <w:spacing w:after="80" w:lineRule="auto"/>
        <w:rPr>
          <w:b w:val="1"/>
          <w:bCs w:val="1"/>
          <w:sz w:val="34"/>
          <w:szCs w:val="34"/>
        </w:rPr>
      </w:pPr>
      <w:bookmarkStart w:colFirst="0" w:colLast="0" w:name="_7zz0sntksguv" w:id="213"/>
      <w:bookmarkEnd w:id="213"/>
      <w:r w:rsidDel="00000000" w:rsidR="00000000" w:rsidRPr="00000000">
        <w:rPr>
          <w:b w:val="1"/>
          <w:bCs w:val="1"/>
          <w:sz w:val="34"/>
          <w:szCs w:val="34"/>
          <w:rtl w:val="0"/>
        </w:rPr>
        <w:t xml:space="preserve">2. Everyone Else (Optional Future Rules)</w:t>
      </w:r>
    </w:p>
    <w:p w:rsidR="00000000" w:rsidDel="00000000" w:rsidP="00000000" w:rsidRDefault="00000000" w:rsidRPr="00000000" w14:paraId="000006DB">
      <w:pPr>
        <w:spacing w:after="280" w:before="280" w:lineRule="auto"/>
        <w:rPr/>
      </w:pPr>
      <w:r w:rsidDel="00000000" w:rsidR="00000000" w:rsidRPr="00000000">
        <w:rPr>
          <w:rtl w:val="0"/>
        </w:rPr>
        <w:t xml:space="preserve">Later, when you want </w:t>
      </w:r>
      <w:r w:rsidDel="00000000" w:rsidR="00000000" w:rsidRPr="00000000">
        <w:rPr>
          <w:b w:val="1"/>
          <w:bCs w:val="1"/>
          <w:rtl w:val="0"/>
        </w:rPr>
        <w:t xml:space="preserve">shared visibility</w:t>
      </w:r>
      <w:r w:rsidDel="00000000" w:rsidR="00000000" w:rsidRPr="00000000">
        <w:rPr>
          <w:rtl w:val="0"/>
        </w:rPr>
        <w:t xml:space="preserve"> (e.g., a manager seeing team initiatives):</w:t>
      </w:r>
    </w:p>
    <w:p w:rsidR="00000000" w:rsidDel="00000000" w:rsidP="00000000" w:rsidRDefault="00000000" w:rsidRPr="00000000" w14:paraId="000006DC">
      <w:pPr>
        <w:numPr>
          <w:ilvl w:val="0"/>
          <w:numId w:val="76"/>
        </w:numPr>
        <w:spacing w:after="0" w:afterAutospacing="0" w:before="280" w:lineRule="auto"/>
        <w:ind w:left="720" w:hanging="360"/>
      </w:pPr>
      <w:r w:rsidDel="00000000" w:rsidR="00000000" w:rsidRPr="00000000">
        <w:rPr>
          <w:rtl w:val="0"/>
        </w:rPr>
        <w:t xml:space="preserve">Create a separate rule:</w:t>
      </w:r>
    </w:p>
    <w:p w:rsidR="00000000" w:rsidDel="00000000" w:rsidP="00000000" w:rsidRDefault="00000000" w:rsidRPr="00000000" w14:paraId="000006DD">
      <w:pPr>
        <w:numPr>
          <w:ilvl w:val="1"/>
          <w:numId w:val="76"/>
        </w:numPr>
        <w:spacing w:after="0" w:afterAutospacing="0" w:before="0" w:beforeAutospacing="0" w:lineRule="auto"/>
        <w:ind w:left="1440" w:hanging="360"/>
      </w:pPr>
      <w:r w:rsidDel="00000000" w:rsidR="00000000" w:rsidRPr="00000000">
        <w:rPr>
          <w:rtl w:val="0"/>
        </w:rPr>
        <w:t xml:space="preserve">Condition: </w:t>
      </w:r>
      <w:r w:rsidDel="00000000" w:rsidR="00000000" w:rsidRPr="00000000">
        <w:rPr>
          <w:rFonts w:ascii="Roboto Mono" w:cs="Roboto Mono" w:eastAsia="Roboto Mono" w:hAnsi="Roboto Mono"/>
          <w:color w:val="188038"/>
          <w:rtl w:val="0"/>
        </w:rPr>
        <w:t xml:space="preserve">Current User’s role = Manager</w:t>
      </w:r>
      <w:r w:rsidDel="00000000" w:rsidR="00000000" w:rsidRPr="00000000">
        <w:rPr>
          <w:rtl w:val="0"/>
        </w:rPr>
        <w:t xml:space="preserve"> </w:t>
      </w:r>
      <w:r w:rsidDel="00000000" w:rsidR="00000000" w:rsidRPr="00000000">
        <w:rPr>
          <w:b w:val="1"/>
          <w:bCs w:val="1"/>
          <w:rtl w:val="0"/>
        </w:rPr>
        <w:t xml:space="preserve">OR</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Current User’s org = Initiative’s org</w:t>
      </w:r>
    </w:p>
    <w:p w:rsidR="00000000" w:rsidDel="00000000" w:rsidP="00000000" w:rsidRDefault="00000000" w:rsidRPr="00000000" w14:paraId="000006DE">
      <w:pPr>
        <w:numPr>
          <w:ilvl w:val="1"/>
          <w:numId w:val="76"/>
        </w:numPr>
        <w:spacing w:after="0" w:afterAutospacing="0" w:before="0" w:beforeAutospacing="0" w:lineRule="auto"/>
        <w:ind w:left="1440" w:hanging="360"/>
      </w:pPr>
      <w:r w:rsidDel="00000000" w:rsidR="00000000" w:rsidRPr="00000000">
        <w:rPr>
          <w:rtl w:val="0"/>
        </w:rPr>
        <w:t xml:space="preserve">Allow: </w:t>
      </w:r>
      <w:r w:rsidDel="00000000" w:rsidR="00000000" w:rsidRPr="00000000">
        <w:rPr>
          <w:rFonts w:ascii="Roboto Mono" w:cs="Roboto Mono" w:eastAsia="Roboto Mono" w:hAnsi="Roboto Mono"/>
          <w:color w:val="188038"/>
          <w:rtl w:val="0"/>
        </w:rPr>
        <w:t xml:space="preserve">View, Find</w:t>
      </w:r>
      <w:r w:rsidDel="00000000" w:rsidR="00000000" w:rsidRPr="00000000">
        <w:rPr>
          <w:rtl w:val="0"/>
        </w:rPr>
        <w:t xml:space="preserve"> only (don’t allow Create/Edit unless intended)</w:t>
      </w:r>
    </w:p>
    <w:p w:rsidR="00000000" w:rsidDel="00000000" w:rsidP="00000000" w:rsidRDefault="00000000" w:rsidRPr="00000000" w14:paraId="000006DF">
      <w:pPr>
        <w:numPr>
          <w:ilvl w:val="0"/>
          <w:numId w:val="76"/>
        </w:numPr>
        <w:spacing w:after="0" w:afterAutospacing="0" w:before="0" w:beforeAutospacing="0" w:lineRule="auto"/>
        <w:ind w:left="720" w:hanging="360"/>
      </w:pPr>
      <w:r w:rsidDel="00000000" w:rsidR="00000000" w:rsidRPr="00000000">
        <w:rPr>
          <w:rtl w:val="0"/>
        </w:rPr>
        <w:t xml:space="preserve">Bubble allows </w:t>
      </w:r>
      <w:r w:rsidDel="00000000" w:rsidR="00000000" w:rsidRPr="00000000">
        <w:rPr>
          <w:b w:val="1"/>
          <w:bCs w:val="1"/>
          <w:rtl w:val="0"/>
        </w:rPr>
        <w:t xml:space="preserve">multiple rules per object</w:t>
      </w:r>
      <w:r w:rsidDel="00000000" w:rsidR="00000000" w:rsidRPr="00000000">
        <w:rPr>
          <w:rtl w:val="0"/>
        </w:rPr>
        <w:t xml:space="preserve">, which are </w:t>
      </w:r>
      <w:r w:rsidDel="00000000" w:rsidR="00000000" w:rsidRPr="00000000">
        <w:rPr>
          <w:b w:val="1"/>
          <w:bCs w:val="1"/>
          <w:rtl w:val="0"/>
        </w:rPr>
        <w:t xml:space="preserve">ORed</w:t>
      </w:r>
      <w:r w:rsidDel="00000000" w:rsidR="00000000" w:rsidRPr="00000000">
        <w:rPr>
          <w:rtl w:val="0"/>
        </w:rPr>
        <w:t xml:space="preserve">.</w:t>
      </w:r>
    </w:p>
    <w:p w:rsidR="00000000" w:rsidDel="00000000" w:rsidP="00000000" w:rsidRDefault="00000000" w:rsidRPr="00000000" w14:paraId="000006E0">
      <w:pPr>
        <w:numPr>
          <w:ilvl w:val="1"/>
          <w:numId w:val="76"/>
        </w:numPr>
        <w:spacing w:after="0" w:afterAutospacing="0" w:before="0" w:beforeAutospacing="0" w:lineRule="auto"/>
        <w:ind w:left="1440" w:hanging="360"/>
      </w:pPr>
      <w:r w:rsidDel="00000000" w:rsidR="00000000" w:rsidRPr="00000000">
        <w:rPr>
          <w:rtl w:val="0"/>
        </w:rPr>
        <w:t xml:space="preserve">Example:</w:t>
      </w:r>
    </w:p>
    <w:p w:rsidR="00000000" w:rsidDel="00000000" w:rsidP="00000000" w:rsidRDefault="00000000" w:rsidRPr="00000000" w14:paraId="000006E1">
      <w:pPr>
        <w:numPr>
          <w:ilvl w:val="2"/>
          <w:numId w:val="76"/>
        </w:numPr>
        <w:spacing w:after="0" w:afterAutospacing="0" w:before="0" w:beforeAutospacing="0" w:lineRule="auto"/>
        <w:ind w:left="2160" w:hanging="360"/>
      </w:pPr>
      <w:r w:rsidDel="00000000" w:rsidR="00000000" w:rsidRPr="00000000">
        <w:rPr>
          <w:rFonts w:ascii="Arial Unicode MS" w:cs="Arial Unicode MS" w:eastAsia="Arial Unicode MS" w:hAnsi="Arial Unicode MS"/>
          <w:rtl w:val="0"/>
        </w:rPr>
        <w:t xml:space="preserve">Rule 1: Current User → View / Find / Create</w:t>
      </w:r>
    </w:p>
    <w:p w:rsidR="00000000" w:rsidDel="00000000" w:rsidP="00000000" w:rsidRDefault="00000000" w:rsidRPr="00000000" w14:paraId="000006E2">
      <w:pPr>
        <w:numPr>
          <w:ilvl w:val="2"/>
          <w:numId w:val="76"/>
        </w:numPr>
        <w:spacing w:after="280" w:before="0" w:beforeAutospacing="0" w:lineRule="auto"/>
        <w:ind w:left="2160" w:hanging="360"/>
      </w:pPr>
      <w:r w:rsidDel="00000000" w:rsidR="00000000" w:rsidRPr="00000000">
        <w:rPr>
          <w:rFonts w:ascii="Arial Unicode MS" w:cs="Arial Unicode MS" w:eastAsia="Arial Unicode MS" w:hAnsi="Arial Unicode MS"/>
          <w:rtl w:val="0"/>
        </w:rPr>
        <w:t xml:space="preserve">Rule 2: Same org but different user → View only</w:t>
      </w:r>
    </w:p>
    <w:p w:rsidR="00000000" w:rsidDel="00000000" w:rsidP="00000000" w:rsidRDefault="00000000" w:rsidRPr="00000000" w14:paraId="000006E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4">
      <w:pPr>
        <w:pStyle w:val="Heading2"/>
        <w:keepNext w:val="0"/>
        <w:keepLines w:val="0"/>
        <w:spacing w:after="80" w:lineRule="auto"/>
        <w:rPr>
          <w:b w:val="1"/>
          <w:bCs w:val="1"/>
          <w:sz w:val="34"/>
          <w:szCs w:val="34"/>
        </w:rPr>
      </w:pPr>
      <w:bookmarkStart w:colFirst="0" w:colLast="0" w:name="_w0av4yq72cxy" w:id="214"/>
      <w:bookmarkEnd w:id="214"/>
      <w:r w:rsidDel="00000000" w:rsidR="00000000" w:rsidRPr="00000000">
        <w:rPr>
          <w:b w:val="1"/>
          <w:bCs w:val="1"/>
          <w:sz w:val="34"/>
          <w:szCs w:val="34"/>
          <w:rtl w:val="0"/>
        </w:rPr>
        <w:t xml:space="preserve">3. Numeric Ranges / Directive Fields</w:t>
      </w:r>
    </w:p>
    <w:p w:rsidR="00000000" w:rsidDel="00000000" w:rsidP="00000000" w:rsidRDefault="00000000" w:rsidRPr="00000000" w14:paraId="000006E5">
      <w:pPr>
        <w:numPr>
          <w:ilvl w:val="0"/>
          <w:numId w:val="115"/>
        </w:numPr>
        <w:spacing w:after="0" w:afterAutospacing="0" w:before="280" w:lineRule="auto"/>
        <w:ind w:left="720" w:hanging="360"/>
      </w:pPr>
      <w:r w:rsidDel="00000000" w:rsidR="00000000" w:rsidRPr="00000000">
        <w:rPr>
          <w:rtl w:val="0"/>
        </w:rPr>
        <w:t xml:space="preserve">Fields like </w:t>
      </w:r>
      <w:r w:rsidDel="00000000" w:rsidR="00000000" w:rsidRPr="00000000">
        <w:rPr>
          <w:rFonts w:ascii="Roboto Mono" w:cs="Roboto Mono" w:eastAsia="Roboto Mono" w:hAnsi="Roboto Mono"/>
          <w:color w:val="188038"/>
          <w:rtl w:val="0"/>
        </w:rPr>
        <w:t xml:space="preserve">revenue_range</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budget_range</w:t>
      </w:r>
      <w:r w:rsidDel="00000000" w:rsidR="00000000" w:rsidRPr="00000000">
        <w:rPr>
          <w:rtl w:val="0"/>
        </w:rPr>
        <w:t xml:space="preserve">, or </w:t>
      </w:r>
      <w:r w:rsidDel="00000000" w:rsidR="00000000" w:rsidRPr="00000000">
        <w:rPr>
          <w:rFonts w:ascii="Roboto Mono" w:cs="Roboto Mono" w:eastAsia="Roboto Mono" w:hAnsi="Roboto Mono"/>
          <w:color w:val="188038"/>
          <w:rtl w:val="0"/>
        </w:rPr>
        <w:t xml:space="preserve">directives</w:t>
      </w:r>
      <w:r w:rsidDel="00000000" w:rsidR="00000000" w:rsidRPr="00000000">
        <w:rPr>
          <w:rtl w:val="0"/>
        </w:rPr>
        <w:t xml:space="preserve"> follow the </w:t>
      </w:r>
      <w:r w:rsidDel="00000000" w:rsidR="00000000" w:rsidRPr="00000000">
        <w:rPr>
          <w:b w:val="1"/>
          <w:bCs w:val="1"/>
          <w:rtl w:val="0"/>
        </w:rPr>
        <w:t xml:space="preserve">same rules</w:t>
      </w:r>
      <w:r w:rsidDel="00000000" w:rsidR="00000000" w:rsidRPr="00000000">
        <w:rPr>
          <w:rtl w:val="0"/>
        </w:rPr>
        <w:t xml:space="preserve">.</w:t>
      </w:r>
    </w:p>
    <w:p w:rsidR="00000000" w:rsidDel="00000000" w:rsidP="00000000" w:rsidRDefault="00000000" w:rsidRPr="00000000" w14:paraId="000006E6">
      <w:pPr>
        <w:numPr>
          <w:ilvl w:val="0"/>
          <w:numId w:val="115"/>
        </w:numPr>
        <w:spacing w:after="280" w:before="0" w:beforeAutospacing="0" w:lineRule="auto"/>
        <w:ind w:left="720" w:hanging="360"/>
      </w:pPr>
      <w:r w:rsidDel="00000000" w:rsidR="00000000" w:rsidRPr="00000000">
        <w:rPr>
          <w:rtl w:val="0"/>
        </w:rPr>
        <w:t xml:space="preserve">Don’t give “everyone else” access to these until you explicitly want </w:t>
      </w:r>
      <w:r w:rsidDel="00000000" w:rsidR="00000000" w:rsidRPr="00000000">
        <w:rPr>
          <w:b w:val="1"/>
          <w:bCs w:val="1"/>
          <w:rtl w:val="0"/>
        </w:rPr>
        <w:t xml:space="preserve">shared org visibility</w:t>
      </w:r>
      <w:r w:rsidDel="00000000" w:rsidR="00000000" w:rsidRPr="00000000">
        <w:rPr>
          <w:rtl w:val="0"/>
        </w:rPr>
        <w:t xml:space="preserve">.</w:t>
      </w:r>
    </w:p>
    <w:p w:rsidR="00000000" w:rsidDel="00000000" w:rsidP="00000000" w:rsidRDefault="00000000" w:rsidRPr="00000000" w14:paraId="000006E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E8">
      <w:pPr>
        <w:pStyle w:val="Heading3"/>
        <w:keepNext w:val="0"/>
        <w:keepLines w:val="0"/>
        <w:spacing w:before="280" w:lineRule="auto"/>
        <w:rPr>
          <w:b w:val="1"/>
          <w:bCs w:val="1"/>
          <w:color w:val="000000"/>
          <w:sz w:val="26"/>
          <w:szCs w:val="26"/>
        </w:rPr>
      </w:pPr>
      <w:bookmarkStart w:colFirst="0" w:colLast="0" w:name="_bs9zqv93z4kf" w:id="215"/>
      <w:bookmarkEnd w:id="215"/>
      <w:r w:rsidDel="00000000" w:rsidR="00000000" w:rsidRPr="00000000">
        <w:rPr>
          <w:b w:val="1"/>
          <w:bCs w:val="1"/>
          <w:color w:val="000000"/>
          <w:sz w:val="26"/>
          <w:szCs w:val="26"/>
          <w:rtl w:val="0"/>
        </w:rPr>
        <w:t xml:space="preserve">Summary Table (MVP Phase 1)</w:t>
      </w:r>
    </w:p>
    <w:tbl>
      <w:tblPr>
        <w:tblStyle w:val="Table13"/>
        <w:tblW w:w="6165.0" w:type="dxa"/>
        <w:jc w:val="left"/>
        <w:tblLayout w:type="fixed"/>
        <w:tblLook w:val="0600"/>
      </w:tblPr>
      <w:tblGrid>
        <w:gridCol w:w="2030"/>
        <w:gridCol w:w="2255"/>
        <w:gridCol w:w="1880"/>
        <w:tblGridChange w:id="0">
          <w:tblGrid>
            <w:gridCol w:w="2030"/>
            <w:gridCol w:w="2255"/>
            <w:gridCol w:w="1880"/>
          </w:tblGrid>
        </w:tblGridChange>
      </w:tblGrid>
      <w:tr>
        <w:trPr>
          <w:cantSplit w:val="0"/>
          <w:trHeight w:val="560" w:hRule="atLeast"/>
          <w:tblHeader w:val="0"/>
        </w:trPr>
        <w:tc>
          <w:tcPr/>
          <w:p w:rsidR="00000000" w:rsidDel="00000000" w:rsidP="00000000" w:rsidRDefault="00000000" w:rsidRPr="00000000" w14:paraId="000006E9">
            <w:pPr>
              <w:jc w:val="center"/>
              <w:rPr/>
            </w:pPr>
            <w:r w:rsidDel="00000000" w:rsidR="00000000" w:rsidRPr="00000000">
              <w:rPr>
                <w:b w:val="1"/>
                <w:bCs w:val="1"/>
                <w:rtl w:val="0"/>
              </w:rPr>
              <w:t xml:space="preserve">Object</w:t>
            </w:r>
            <w:r w:rsidDel="00000000" w:rsidR="00000000" w:rsidRPr="00000000">
              <w:rPr>
                <w:rtl w:val="0"/>
              </w:rPr>
            </w:r>
          </w:p>
        </w:tc>
        <w:tc>
          <w:tcPr/>
          <w:p w:rsidR="00000000" w:rsidDel="00000000" w:rsidP="00000000" w:rsidRDefault="00000000" w:rsidRPr="00000000" w14:paraId="000006EA">
            <w:pPr>
              <w:jc w:val="center"/>
              <w:rPr/>
            </w:pPr>
            <w:r w:rsidDel="00000000" w:rsidR="00000000" w:rsidRPr="00000000">
              <w:rPr>
                <w:b w:val="1"/>
                <w:bCs w:val="1"/>
                <w:rtl w:val="0"/>
              </w:rPr>
              <w:t xml:space="preserve">Current User</w:t>
            </w:r>
            <w:r w:rsidDel="00000000" w:rsidR="00000000" w:rsidRPr="00000000">
              <w:rPr>
                <w:rtl w:val="0"/>
              </w:rPr>
            </w:r>
          </w:p>
        </w:tc>
        <w:tc>
          <w:tcPr/>
          <w:p w:rsidR="00000000" w:rsidDel="00000000" w:rsidP="00000000" w:rsidRDefault="00000000" w:rsidRPr="00000000" w14:paraId="000006EB">
            <w:pPr>
              <w:jc w:val="center"/>
              <w:rPr/>
            </w:pPr>
            <w:r w:rsidDel="00000000" w:rsidR="00000000" w:rsidRPr="00000000">
              <w:rPr>
                <w:b w:val="1"/>
                <w:bCs w:val="1"/>
                <w:rtl w:val="0"/>
              </w:rPr>
              <w:t xml:space="preserve">Everyone Else</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6EC">
            <w:pPr>
              <w:rPr/>
            </w:pPr>
            <w:r w:rsidDel="00000000" w:rsidR="00000000" w:rsidRPr="00000000">
              <w:rPr>
                <w:rtl w:val="0"/>
              </w:rPr>
              <w:t xml:space="preserve">Organization</w:t>
            </w:r>
          </w:p>
        </w:tc>
        <w:tc>
          <w:tcPr/>
          <w:p w:rsidR="00000000" w:rsidDel="00000000" w:rsidP="00000000" w:rsidRDefault="00000000" w:rsidRPr="00000000" w14:paraId="000006ED">
            <w:pPr>
              <w:rPr/>
            </w:pPr>
            <w:r w:rsidDel="00000000" w:rsidR="00000000" w:rsidRPr="00000000">
              <w:rPr>
                <w:rtl w:val="0"/>
              </w:rPr>
              <w:t xml:space="preserve">View, Find, Create</w:t>
            </w:r>
          </w:p>
        </w:tc>
        <w:tc>
          <w:tcPr/>
          <w:p w:rsidR="00000000" w:rsidDel="00000000" w:rsidP="00000000" w:rsidRDefault="00000000" w:rsidRPr="00000000" w14:paraId="000006EE">
            <w:pPr>
              <w:rPr/>
            </w:pPr>
            <w:r w:rsidDel="00000000" w:rsidR="00000000" w:rsidRPr="00000000">
              <w:rPr>
                <w:rtl w:val="0"/>
              </w:rPr>
              <w:t xml:space="preserve">None</w:t>
            </w:r>
          </w:p>
        </w:tc>
      </w:tr>
      <w:tr>
        <w:trPr>
          <w:cantSplit w:val="0"/>
          <w:trHeight w:val="560" w:hRule="atLeast"/>
          <w:tblHeader w:val="0"/>
        </w:trPr>
        <w:tc>
          <w:tcPr/>
          <w:p w:rsidR="00000000" w:rsidDel="00000000" w:rsidP="00000000" w:rsidRDefault="00000000" w:rsidRPr="00000000" w14:paraId="000006EF">
            <w:pPr>
              <w:rPr/>
            </w:pPr>
            <w:r w:rsidDel="00000000" w:rsidR="00000000" w:rsidRPr="00000000">
              <w:rPr>
                <w:rtl w:val="0"/>
              </w:rPr>
              <w:t xml:space="preserve">User</w:t>
            </w:r>
          </w:p>
        </w:tc>
        <w:tc>
          <w:tcPr/>
          <w:p w:rsidR="00000000" w:rsidDel="00000000" w:rsidP="00000000" w:rsidRDefault="00000000" w:rsidRPr="00000000" w14:paraId="000006F0">
            <w:pPr>
              <w:rPr/>
            </w:pPr>
            <w:r w:rsidDel="00000000" w:rsidR="00000000" w:rsidRPr="00000000">
              <w:rPr>
                <w:rtl w:val="0"/>
              </w:rPr>
              <w:t xml:space="preserve">View, Find, Create</w:t>
            </w:r>
          </w:p>
        </w:tc>
        <w:tc>
          <w:tcPr/>
          <w:p w:rsidR="00000000" w:rsidDel="00000000" w:rsidP="00000000" w:rsidRDefault="00000000" w:rsidRPr="00000000" w14:paraId="000006F1">
            <w:pPr>
              <w:rPr/>
            </w:pPr>
            <w:r w:rsidDel="00000000" w:rsidR="00000000" w:rsidRPr="00000000">
              <w:rPr>
                <w:rtl w:val="0"/>
              </w:rPr>
              <w:t xml:space="preserve">None</w:t>
            </w:r>
          </w:p>
        </w:tc>
      </w:tr>
      <w:tr>
        <w:trPr>
          <w:cantSplit w:val="0"/>
          <w:trHeight w:val="560" w:hRule="atLeast"/>
          <w:tblHeader w:val="0"/>
        </w:trPr>
        <w:tc>
          <w:tcPr/>
          <w:p w:rsidR="00000000" w:rsidDel="00000000" w:rsidP="00000000" w:rsidRDefault="00000000" w:rsidRPr="00000000" w14:paraId="000006F2">
            <w:pPr>
              <w:rPr/>
            </w:pPr>
            <w:r w:rsidDel="00000000" w:rsidR="00000000" w:rsidRPr="00000000">
              <w:rPr>
                <w:rtl w:val="0"/>
              </w:rPr>
              <w:t xml:space="preserve">Initiative</w:t>
            </w:r>
          </w:p>
        </w:tc>
        <w:tc>
          <w:tcPr/>
          <w:p w:rsidR="00000000" w:rsidDel="00000000" w:rsidP="00000000" w:rsidRDefault="00000000" w:rsidRPr="00000000" w14:paraId="000006F3">
            <w:pPr>
              <w:rPr/>
            </w:pPr>
            <w:r w:rsidDel="00000000" w:rsidR="00000000" w:rsidRPr="00000000">
              <w:rPr>
                <w:rtl w:val="0"/>
              </w:rPr>
              <w:t xml:space="preserve">View, Find, Create</w:t>
            </w:r>
          </w:p>
        </w:tc>
        <w:tc>
          <w:tcPr/>
          <w:p w:rsidR="00000000" w:rsidDel="00000000" w:rsidP="00000000" w:rsidRDefault="00000000" w:rsidRPr="00000000" w14:paraId="000006F4">
            <w:pPr>
              <w:rPr/>
            </w:pPr>
            <w:r w:rsidDel="00000000" w:rsidR="00000000" w:rsidRPr="00000000">
              <w:rPr>
                <w:rtl w:val="0"/>
              </w:rPr>
              <w:t xml:space="preserve">None</w:t>
            </w:r>
          </w:p>
        </w:tc>
      </w:tr>
      <w:tr>
        <w:trPr>
          <w:cantSplit w:val="0"/>
          <w:trHeight w:val="560" w:hRule="atLeast"/>
          <w:tblHeader w:val="0"/>
        </w:trPr>
        <w:tc>
          <w:tcPr/>
          <w:p w:rsidR="00000000" w:rsidDel="00000000" w:rsidP="00000000" w:rsidRDefault="00000000" w:rsidRPr="00000000" w14:paraId="000006F5">
            <w:pPr>
              <w:rPr/>
            </w:pPr>
            <w:r w:rsidDel="00000000" w:rsidR="00000000" w:rsidRPr="00000000">
              <w:rPr>
                <w:rtl w:val="0"/>
              </w:rPr>
              <w:t xml:space="preserve">Directive</w:t>
            </w:r>
          </w:p>
        </w:tc>
        <w:tc>
          <w:tcPr/>
          <w:p w:rsidR="00000000" w:rsidDel="00000000" w:rsidP="00000000" w:rsidRDefault="00000000" w:rsidRPr="00000000" w14:paraId="000006F6">
            <w:pPr>
              <w:rPr/>
            </w:pPr>
            <w:r w:rsidDel="00000000" w:rsidR="00000000" w:rsidRPr="00000000">
              <w:rPr>
                <w:rtl w:val="0"/>
              </w:rPr>
              <w:t xml:space="preserve">View, Find, Create</w:t>
            </w:r>
          </w:p>
        </w:tc>
        <w:tc>
          <w:tcPr/>
          <w:p w:rsidR="00000000" w:rsidDel="00000000" w:rsidP="00000000" w:rsidRDefault="00000000" w:rsidRPr="00000000" w14:paraId="000006F7">
            <w:pPr>
              <w:rPr/>
            </w:pPr>
            <w:r w:rsidDel="00000000" w:rsidR="00000000" w:rsidRPr="00000000">
              <w:rPr>
                <w:rtl w:val="0"/>
              </w:rPr>
              <w:t xml:space="preserve">None</w:t>
            </w:r>
          </w:p>
        </w:tc>
      </w:tr>
      <w:tr>
        <w:trPr>
          <w:cantSplit w:val="0"/>
          <w:trHeight w:val="560" w:hRule="atLeast"/>
          <w:tblHeader w:val="0"/>
        </w:trPr>
        <w:tc>
          <w:tcPr/>
          <w:p w:rsidR="00000000" w:rsidDel="00000000" w:rsidP="00000000" w:rsidRDefault="00000000" w:rsidRPr="00000000" w14:paraId="000006F8">
            <w:pPr>
              <w:rPr/>
            </w:pPr>
            <w:r w:rsidDel="00000000" w:rsidR="00000000" w:rsidRPr="00000000">
              <w:rPr>
                <w:rtl w:val="0"/>
              </w:rPr>
              <w:t xml:space="preserve">Action Item</w:t>
            </w:r>
          </w:p>
        </w:tc>
        <w:tc>
          <w:tcPr/>
          <w:p w:rsidR="00000000" w:rsidDel="00000000" w:rsidP="00000000" w:rsidRDefault="00000000" w:rsidRPr="00000000" w14:paraId="000006F9">
            <w:pPr>
              <w:rPr/>
            </w:pPr>
            <w:r w:rsidDel="00000000" w:rsidR="00000000" w:rsidRPr="00000000">
              <w:rPr>
                <w:rtl w:val="0"/>
              </w:rPr>
              <w:t xml:space="preserve">View, Find, Create</w:t>
            </w:r>
          </w:p>
        </w:tc>
        <w:tc>
          <w:tcPr/>
          <w:p w:rsidR="00000000" w:rsidDel="00000000" w:rsidP="00000000" w:rsidRDefault="00000000" w:rsidRPr="00000000" w14:paraId="000006FA">
            <w:pPr>
              <w:rPr/>
            </w:pPr>
            <w:r w:rsidDel="00000000" w:rsidR="00000000" w:rsidRPr="00000000">
              <w:rPr>
                <w:rtl w:val="0"/>
              </w:rPr>
              <w:t xml:space="preserve">None</w:t>
            </w:r>
          </w:p>
        </w:tc>
      </w:tr>
      <w:tr>
        <w:trPr>
          <w:cantSplit w:val="0"/>
          <w:trHeight w:val="560" w:hRule="atLeast"/>
          <w:tblHeader w:val="0"/>
        </w:trPr>
        <w:tc>
          <w:tcPr/>
          <w:p w:rsidR="00000000" w:rsidDel="00000000" w:rsidP="00000000" w:rsidRDefault="00000000" w:rsidRPr="00000000" w14:paraId="000006FB">
            <w:pPr>
              <w:rPr/>
            </w:pPr>
            <w:r w:rsidDel="00000000" w:rsidR="00000000" w:rsidRPr="00000000">
              <w:rPr>
                <w:rtl w:val="0"/>
              </w:rPr>
              <w:t xml:space="preserve">Output</w:t>
            </w:r>
          </w:p>
        </w:tc>
        <w:tc>
          <w:tcPr/>
          <w:p w:rsidR="00000000" w:rsidDel="00000000" w:rsidP="00000000" w:rsidRDefault="00000000" w:rsidRPr="00000000" w14:paraId="000006FC">
            <w:pPr>
              <w:rPr/>
            </w:pPr>
            <w:r w:rsidDel="00000000" w:rsidR="00000000" w:rsidRPr="00000000">
              <w:rPr>
                <w:rtl w:val="0"/>
              </w:rPr>
              <w:t xml:space="preserve">View, Find, Create</w:t>
            </w:r>
          </w:p>
        </w:tc>
        <w:tc>
          <w:tcPr/>
          <w:p w:rsidR="00000000" w:rsidDel="00000000" w:rsidP="00000000" w:rsidRDefault="00000000" w:rsidRPr="00000000" w14:paraId="000006FD">
            <w:pPr>
              <w:rPr/>
            </w:pPr>
            <w:r w:rsidDel="00000000" w:rsidR="00000000" w:rsidRPr="00000000">
              <w:rPr>
                <w:rtl w:val="0"/>
              </w:rPr>
              <w:t xml:space="preserve">None</w:t>
            </w:r>
          </w:p>
        </w:tc>
      </w:tr>
      <w:tr>
        <w:trPr>
          <w:cantSplit w:val="0"/>
          <w:trHeight w:val="560" w:hRule="atLeast"/>
          <w:tblHeader w:val="0"/>
        </w:trPr>
        <w:tc>
          <w:tcPr/>
          <w:p w:rsidR="00000000" w:rsidDel="00000000" w:rsidP="00000000" w:rsidRDefault="00000000" w:rsidRPr="00000000" w14:paraId="000006FE">
            <w:pPr>
              <w:rPr/>
            </w:pPr>
            <w:r w:rsidDel="00000000" w:rsidR="00000000" w:rsidRPr="00000000">
              <w:rPr>
                <w:rtl w:val="0"/>
              </w:rPr>
              <w:t xml:space="preserve">Governance Log</w:t>
            </w:r>
          </w:p>
        </w:tc>
        <w:tc>
          <w:tcPr/>
          <w:p w:rsidR="00000000" w:rsidDel="00000000" w:rsidP="00000000" w:rsidRDefault="00000000" w:rsidRPr="00000000" w14:paraId="000006FF">
            <w:pPr>
              <w:rPr/>
            </w:pPr>
            <w:r w:rsidDel="00000000" w:rsidR="00000000" w:rsidRPr="00000000">
              <w:rPr>
                <w:rtl w:val="0"/>
              </w:rPr>
              <w:t xml:space="preserve">View, Find, Create</w:t>
            </w:r>
          </w:p>
        </w:tc>
        <w:tc>
          <w:tcPr/>
          <w:p w:rsidR="00000000" w:rsidDel="00000000" w:rsidP="00000000" w:rsidRDefault="00000000" w:rsidRPr="00000000" w14:paraId="00000700">
            <w:pPr>
              <w:rPr/>
            </w:pPr>
            <w:r w:rsidDel="00000000" w:rsidR="00000000" w:rsidRPr="00000000">
              <w:rPr>
                <w:rtl w:val="0"/>
              </w:rPr>
              <w:t xml:space="preserve">None</w:t>
            </w:r>
          </w:p>
        </w:tc>
      </w:tr>
    </w:tbl>
    <w:p w:rsidR="00000000" w:rsidDel="00000000" w:rsidP="00000000" w:rsidRDefault="00000000" w:rsidRPr="00000000" w14:paraId="00000701">
      <w:pPr>
        <w:spacing w:after="280" w:before="280" w:lineRule="auto"/>
        <w:rPr/>
      </w:pPr>
      <w:r w:rsidDel="00000000" w:rsidR="00000000" w:rsidRPr="00000000">
        <w:rPr>
          <w:b w:val="1"/>
          <w:bCs w:val="1"/>
          <w:rtl w:val="0"/>
        </w:rPr>
        <w:t xml:space="preserve">Note:</w:t>
      </w:r>
      <w:r w:rsidDel="00000000" w:rsidR="00000000" w:rsidRPr="00000000">
        <w:rPr>
          <w:rtl w:val="0"/>
        </w:rPr>
        <w:t xml:space="preserve"> This keeps your MVP </w:t>
      </w:r>
      <w:r w:rsidDel="00000000" w:rsidR="00000000" w:rsidRPr="00000000">
        <w:rPr>
          <w:b w:val="1"/>
          <w:bCs w:val="1"/>
          <w:rtl w:val="0"/>
        </w:rPr>
        <w:t xml:space="preserve">functional and secure</w:t>
      </w:r>
      <w:r w:rsidDel="00000000" w:rsidR="00000000" w:rsidRPr="00000000">
        <w:rPr>
          <w:rtl w:val="0"/>
        </w:rPr>
        <w:t xml:space="preserve"> while allowing you to test the workflow.</w:t>
      </w:r>
    </w:p>
    <w:p w:rsidR="00000000" w:rsidDel="00000000" w:rsidP="00000000" w:rsidRDefault="00000000" w:rsidRPr="00000000" w14:paraId="00000702">
      <w:pPr>
        <w:rPr/>
        <w:sectPr>
          <w:headerReference r:id="rId22"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70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23" w:type="default"/>
          <w:type w:val="nextPage"/>
          <w:pgSz w:h="15840" w:w="12240" w:orient="portrait"/>
          <w:pgMar w:bottom="1440" w:top="1440" w:left="1440" w:right="1440" w:header="720" w:footer="720"/>
          <w:pgNumType w:start="1"/>
        </w:sectPr>
      </w:pPr>
      <w:bookmarkStart w:colFirst="0" w:colLast="0" w:name="_1627wdwxoeqk" w:id="216"/>
      <w:bookmarkEnd w:id="216"/>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9</w:t>
      </w:r>
      <w:r w:rsidDel="00000000" w:rsidR="00000000" w:rsidRPr="00000000">
        <w:rPr>
          <w:rtl w:val="0"/>
        </w:rPr>
      </w:r>
    </w:p>
    <w:p w:rsidR="00000000" w:rsidDel="00000000" w:rsidP="00000000" w:rsidRDefault="00000000" w:rsidRPr="00000000" w14:paraId="00000704">
      <w:pPr>
        <w:rPr/>
      </w:pPr>
      <w:r w:rsidDel="00000000" w:rsidR="00000000" w:rsidRPr="00000000">
        <w:rPr>
          <w:rtl w:val="0"/>
        </w:rPr>
        <w:t xml:space="preserve">Agriculture &amp; Agribusiness </w:t>
      </w:r>
    </w:p>
    <w:p w:rsidR="00000000" w:rsidDel="00000000" w:rsidP="00000000" w:rsidRDefault="00000000" w:rsidRPr="00000000" w14:paraId="00000705">
      <w:pPr>
        <w:rPr/>
      </w:pPr>
      <w:r w:rsidDel="00000000" w:rsidR="00000000" w:rsidRPr="00000000">
        <w:rPr>
          <w:rtl w:val="0"/>
        </w:rPr>
        <w:t xml:space="preserve">Arts, Entertainment &amp; Recreation </w:t>
      </w:r>
    </w:p>
    <w:p w:rsidR="00000000" w:rsidDel="00000000" w:rsidP="00000000" w:rsidRDefault="00000000" w:rsidRPr="00000000" w14:paraId="00000706">
      <w:pPr>
        <w:rPr/>
      </w:pPr>
      <w:r w:rsidDel="00000000" w:rsidR="00000000" w:rsidRPr="00000000">
        <w:rPr>
          <w:rtl w:val="0"/>
        </w:rPr>
        <w:t xml:space="preserve">Automotive </w:t>
      </w:r>
    </w:p>
    <w:p w:rsidR="00000000" w:rsidDel="00000000" w:rsidP="00000000" w:rsidRDefault="00000000" w:rsidRPr="00000000" w14:paraId="00000707">
      <w:pPr>
        <w:rPr/>
      </w:pPr>
      <w:r w:rsidDel="00000000" w:rsidR="00000000" w:rsidRPr="00000000">
        <w:rPr>
          <w:rtl w:val="0"/>
        </w:rPr>
        <w:t xml:space="preserve">Construction </w:t>
      </w:r>
    </w:p>
    <w:p w:rsidR="00000000" w:rsidDel="00000000" w:rsidP="00000000" w:rsidRDefault="00000000" w:rsidRPr="00000000" w14:paraId="00000708">
      <w:pPr>
        <w:rPr/>
      </w:pPr>
      <w:r w:rsidDel="00000000" w:rsidR="00000000" w:rsidRPr="00000000">
        <w:rPr>
          <w:rtl w:val="0"/>
        </w:rPr>
        <w:t xml:space="preserve">Consumer Goods </w:t>
      </w:r>
    </w:p>
    <w:p w:rsidR="00000000" w:rsidDel="00000000" w:rsidP="00000000" w:rsidRDefault="00000000" w:rsidRPr="00000000" w14:paraId="00000709">
      <w:pPr>
        <w:rPr/>
      </w:pPr>
      <w:r w:rsidDel="00000000" w:rsidR="00000000" w:rsidRPr="00000000">
        <w:rPr>
          <w:rtl w:val="0"/>
        </w:rPr>
        <w:t xml:space="preserve">Defense &amp; Security</w:t>
      </w:r>
    </w:p>
    <w:p w:rsidR="00000000" w:rsidDel="00000000" w:rsidP="00000000" w:rsidRDefault="00000000" w:rsidRPr="00000000" w14:paraId="0000070A">
      <w:pPr>
        <w:rPr/>
      </w:pPr>
      <w:r w:rsidDel="00000000" w:rsidR="00000000" w:rsidRPr="00000000">
        <w:rPr>
          <w:rtl w:val="0"/>
        </w:rPr>
        <w:t xml:space="preserve">E-commerce </w:t>
      </w:r>
    </w:p>
    <w:p w:rsidR="00000000" w:rsidDel="00000000" w:rsidP="00000000" w:rsidRDefault="00000000" w:rsidRPr="00000000" w14:paraId="0000070B">
      <w:pPr>
        <w:rPr/>
      </w:pPr>
      <w:r w:rsidDel="00000000" w:rsidR="00000000" w:rsidRPr="00000000">
        <w:rPr>
          <w:rtl w:val="0"/>
        </w:rPr>
        <w:t xml:space="preserve">Education &amp; Training </w:t>
      </w:r>
    </w:p>
    <w:p w:rsidR="00000000" w:rsidDel="00000000" w:rsidP="00000000" w:rsidRDefault="00000000" w:rsidRPr="00000000" w14:paraId="0000070C">
      <w:pPr>
        <w:rPr/>
      </w:pPr>
      <w:r w:rsidDel="00000000" w:rsidR="00000000" w:rsidRPr="00000000">
        <w:rPr>
          <w:rtl w:val="0"/>
        </w:rPr>
        <w:t xml:space="preserve">Energy &amp; Utilities </w:t>
      </w:r>
    </w:p>
    <w:p w:rsidR="00000000" w:rsidDel="00000000" w:rsidP="00000000" w:rsidRDefault="00000000" w:rsidRPr="00000000" w14:paraId="0000070D">
      <w:pPr>
        <w:rPr/>
      </w:pPr>
      <w:r w:rsidDel="00000000" w:rsidR="00000000" w:rsidRPr="00000000">
        <w:rPr>
          <w:rtl w:val="0"/>
        </w:rPr>
        <w:t xml:space="preserve">Engineering </w:t>
      </w:r>
    </w:p>
    <w:p w:rsidR="00000000" w:rsidDel="00000000" w:rsidP="00000000" w:rsidRDefault="00000000" w:rsidRPr="00000000" w14:paraId="0000070E">
      <w:pPr>
        <w:rPr/>
      </w:pPr>
      <w:r w:rsidDel="00000000" w:rsidR="00000000" w:rsidRPr="00000000">
        <w:rPr>
          <w:rtl w:val="0"/>
        </w:rPr>
        <w:t xml:space="preserve">Environmental Services </w:t>
      </w:r>
    </w:p>
    <w:p w:rsidR="00000000" w:rsidDel="00000000" w:rsidP="00000000" w:rsidRDefault="00000000" w:rsidRPr="00000000" w14:paraId="0000070F">
      <w:pPr>
        <w:rPr/>
      </w:pPr>
      <w:r w:rsidDel="00000000" w:rsidR="00000000" w:rsidRPr="00000000">
        <w:rPr>
          <w:rtl w:val="0"/>
        </w:rPr>
        <w:t xml:space="preserve">Financial Services </w:t>
      </w:r>
    </w:p>
    <w:p w:rsidR="00000000" w:rsidDel="00000000" w:rsidP="00000000" w:rsidRDefault="00000000" w:rsidRPr="00000000" w14:paraId="00000710">
      <w:pPr>
        <w:rPr/>
      </w:pPr>
      <w:r w:rsidDel="00000000" w:rsidR="00000000" w:rsidRPr="00000000">
        <w:rPr>
          <w:rtl w:val="0"/>
        </w:rPr>
        <w:t xml:space="preserve">Food &amp; Beverage </w:t>
      </w:r>
    </w:p>
    <w:p w:rsidR="00000000" w:rsidDel="00000000" w:rsidP="00000000" w:rsidRDefault="00000000" w:rsidRPr="00000000" w14:paraId="00000711">
      <w:pPr>
        <w:rPr/>
      </w:pPr>
      <w:r w:rsidDel="00000000" w:rsidR="00000000" w:rsidRPr="00000000">
        <w:rPr>
          <w:rtl w:val="0"/>
        </w:rPr>
        <w:t xml:space="preserve">Government Contracting</w:t>
      </w:r>
    </w:p>
    <w:p w:rsidR="00000000" w:rsidDel="00000000" w:rsidP="00000000" w:rsidRDefault="00000000" w:rsidRPr="00000000" w14:paraId="00000712">
      <w:pPr>
        <w:rPr/>
      </w:pPr>
      <w:r w:rsidDel="00000000" w:rsidR="00000000" w:rsidRPr="00000000">
        <w:rPr>
          <w:rtl w:val="0"/>
        </w:rPr>
        <w:t xml:space="preserve">Healthcare Services </w:t>
      </w:r>
    </w:p>
    <w:p w:rsidR="00000000" w:rsidDel="00000000" w:rsidP="00000000" w:rsidRDefault="00000000" w:rsidRPr="00000000" w14:paraId="00000713">
      <w:pPr>
        <w:rPr/>
      </w:pPr>
      <w:r w:rsidDel="00000000" w:rsidR="00000000" w:rsidRPr="00000000">
        <w:rPr>
          <w:rtl w:val="0"/>
        </w:rPr>
        <w:t xml:space="preserve">Hospitality &amp; Tourism </w:t>
      </w:r>
    </w:p>
    <w:p w:rsidR="00000000" w:rsidDel="00000000" w:rsidP="00000000" w:rsidRDefault="00000000" w:rsidRPr="00000000" w14:paraId="00000714">
      <w:pPr>
        <w:rPr/>
      </w:pPr>
      <w:r w:rsidDel="00000000" w:rsidR="00000000" w:rsidRPr="00000000">
        <w:rPr>
          <w:rtl w:val="0"/>
        </w:rPr>
        <w:t xml:space="preserve">Information Technology </w:t>
      </w:r>
    </w:p>
    <w:p w:rsidR="00000000" w:rsidDel="00000000" w:rsidP="00000000" w:rsidRDefault="00000000" w:rsidRPr="00000000" w14:paraId="00000715">
      <w:pPr>
        <w:rPr/>
      </w:pPr>
      <w:r w:rsidDel="00000000" w:rsidR="00000000" w:rsidRPr="00000000">
        <w:rPr>
          <w:rtl w:val="0"/>
        </w:rPr>
        <w:t xml:space="preserve">Insurance </w:t>
      </w:r>
    </w:p>
    <w:p w:rsidR="00000000" w:rsidDel="00000000" w:rsidP="00000000" w:rsidRDefault="00000000" w:rsidRPr="00000000" w14:paraId="00000716">
      <w:pPr>
        <w:rPr/>
      </w:pPr>
      <w:r w:rsidDel="00000000" w:rsidR="00000000" w:rsidRPr="00000000">
        <w:rPr>
          <w:rtl w:val="0"/>
        </w:rPr>
        <w:t xml:space="preserve">Legal Services </w:t>
      </w:r>
    </w:p>
    <w:p w:rsidR="00000000" w:rsidDel="00000000" w:rsidP="00000000" w:rsidRDefault="00000000" w:rsidRPr="00000000" w14:paraId="00000717">
      <w:pPr>
        <w:rPr/>
      </w:pPr>
      <w:r w:rsidDel="00000000" w:rsidR="00000000" w:rsidRPr="00000000">
        <w:rPr>
          <w:rtl w:val="0"/>
        </w:rPr>
        <w:t xml:space="preserve">Logistics &amp; Transportation </w:t>
      </w:r>
    </w:p>
    <w:p w:rsidR="00000000" w:rsidDel="00000000" w:rsidP="00000000" w:rsidRDefault="00000000" w:rsidRPr="00000000" w14:paraId="00000718">
      <w:pPr>
        <w:rPr/>
      </w:pPr>
      <w:r w:rsidDel="00000000" w:rsidR="00000000" w:rsidRPr="00000000">
        <w:rPr>
          <w:rtl w:val="0"/>
        </w:rPr>
        <w:t xml:space="preserve">Manufacturing </w:t>
      </w:r>
    </w:p>
    <w:p w:rsidR="00000000" w:rsidDel="00000000" w:rsidP="00000000" w:rsidRDefault="00000000" w:rsidRPr="00000000" w14:paraId="00000719">
      <w:pPr>
        <w:rPr/>
      </w:pPr>
      <w:r w:rsidDel="00000000" w:rsidR="00000000" w:rsidRPr="00000000">
        <w:rPr>
          <w:rtl w:val="0"/>
        </w:rPr>
        <w:t xml:space="preserve">Media &amp; Publishing </w:t>
      </w:r>
    </w:p>
    <w:p w:rsidR="00000000" w:rsidDel="00000000" w:rsidP="00000000" w:rsidRDefault="00000000" w:rsidRPr="00000000" w14:paraId="0000071A">
      <w:pPr>
        <w:rPr/>
      </w:pPr>
      <w:r w:rsidDel="00000000" w:rsidR="00000000" w:rsidRPr="00000000">
        <w:rPr>
          <w:rtl w:val="0"/>
        </w:rPr>
        <w:t xml:space="preserve">Mining &amp; Natural Resources </w:t>
      </w:r>
    </w:p>
    <w:p w:rsidR="00000000" w:rsidDel="00000000" w:rsidP="00000000" w:rsidRDefault="00000000" w:rsidRPr="00000000" w14:paraId="0000071B">
      <w:pPr>
        <w:rPr/>
      </w:pPr>
      <w:r w:rsidDel="00000000" w:rsidR="00000000" w:rsidRPr="00000000">
        <w:rPr>
          <w:rtl w:val="0"/>
        </w:rPr>
        <w:t xml:space="preserve">Nonprofit / Social Services </w:t>
      </w:r>
    </w:p>
    <w:p w:rsidR="00000000" w:rsidDel="00000000" w:rsidP="00000000" w:rsidRDefault="00000000" w:rsidRPr="00000000" w14:paraId="0000071C">
      <w:pPr>
        <w:rPr/>
      </w:pPr>
      <w:r w:rsidDel="00000000" w:rsidR="00000000" w:rsidRPr="00000000">
        <w:rPr>
          <w:rtl w:val="0"/>
        </w:rPr>
        <w:t xml:space="preserve">Pharmaceuticals &amp; Biotechnology </w:t>
      </w:r>
    </w:p>
    <w:p w:rsidR="00000000" w:rsidDel="00000000" w:rsidP="00000000" w:rsidRDefault="00000000" w:rsidRPr="00000000" w14:paraId="0000071D">
      <w:pPr>
        <w:rPr/>
      </w:pPr>
      <w:r w:rsidDel="00000000" w:rsidR="00000000" w:rsidRPr="00000000">
        <w:rPr>
          <w:rtl w:val="0"/>
        </w:rPr>
        <w:t xml:space="preserve">Professional &amp; Business Services </w:t>
      </w:r>
    </w:p>
    <w:p w:rsidR="00000000" w:rsidDel="00000000" w:rsidP="00000000" w:rsidRDefault="00000000" w:rsidRPr="00000000" w14:paraId="0000071E">
      <w:pPr>
        <w:rPr/>
      </w:pPr>
      <w:r w:rsidDel="00000000" w:rsidR="00000000" w:rsidRPr="00000000">
        <w:rPr>
          <w:rtl w:val="0"/>
        </w:rPr>
        <w:t xml:space="preserve">Real Estate </w:t>
      </w:r>
    </w:p>
    <w:p w:rsidR="00000000" w:rsidDel="00000000" w:rsidP="00000000" w:rsidRDefault="00000000" w:rsidRPr="00000000" w14:paraId="0000071F">
      <w:pPr>
        <w:rPr/>
      </w:pPr>
      <w:r w:rsidDel="00000000" w:rsidR="00000000" w:rsidRPr="00000000">
        <w:rPr>
          <w:rtl w:val="0"/>
        </w:rPr>
        <w:t xml:space="preserve">Retail Trade </w:t>
      </w:r>
    </w:p>
    <w:p w:rsidR="00000000" w:rsidDel="00000000" w:rsidP="00000000" w:rsidRDefault="00000000" w:rsidRPr="00000000" w14:paraId="00000720">
      <w:pPr>
        <w:rPr/>
      </w:pPr>
      <w:r w:rsidDel="00000000" w:rsidR="00000000" w:rsidRPr="00000000">
        <w:rPr>
          <w:rtl w:val="0"/>
        </w:rPr>
        <w:t xml:space="preserve">Telecommunications </w:t>
      </w:r>
    </w:p>
    <w:p w:rsidR="00000000" w:rsidDel="00000000" w:rsidP="00000000" w:rsidRDefault="00000000" w:rsidRPr="00000000" w14:paraId="00000721">
      <w:pPr>
        <w:rPr/>
      </w:pPr>
      <w:r w:rsidDel="00000000" w:rsidR="00000000" w:rsidRPr="00000000">
        <w:rPr>
          <w:rtl w:val="0"/>
        </w:rPr>
        <w:t xml:space="preserve">Wholesale Trade </w:t>
      </w:r>
    </w:p>
    <w:p w:rsidR="00000000" w:rsidDel="00000000" w:rsidP="00000000" w:rsidRDefault="00000000" w:rsidRPr="00000000" w14:paraId="00000722">
      <w:pPr>
        <w:rPr/>
      </w:pPr>
      <w:r w:rsidDel="00000000" w:rsidR="00000000" w:rsidRPr="00000000">
        <w:rPr>
          <w:rtl w:val="0"/>
        </w:rPr>
        <w:t xml:space="preserve">Other</w:t>
      </w:r>
    </w:p>
    <w:p w:rsidR="00000000" w:rsidDel="00000000" w:rsidP="00000000" w:rsidRDefault="00000000" w:rsidRPr="00000000" w14:paraId="00000723">
      <w:pPr>
        <w:rPr/>
      </w:pPr>
      <w:r w:rsidDel="00000000" w:rsidR="00000000" w:rsidRPr="00000000">
        <w:rPr>
          <w:rtl w:val="0"/>
        </w:rPr>
      </w:r>
    </w:p>
    <w:p w:rsidR="00000000" w:rsidDel="00000000" w:rsidP="00000000" w:rsidRDefault="00000000" w:rsidRPr="00000000" w14:paraId="00000724">
      <w:pPr>
        <w:rPr/>
      </w:pPr>
      <w:r w:rsidDel="00000000" w:rsidR="00000000" w:rsidRPr="00000000">
        <w:rPr>
          <w:rtl w:val="0"/>
        </w:rPr>
      </w:r>
    </w:p>
    <w:p w:rsidR="00000000" w:rsidDel="00000000" w:rsidP="00000000" w:rsidRDefault="00000000" w:rsidRPr="00000000" w14:paraId="00000725">
      <w:pPr>
        <w:rPr/>
      </w:pPr>
      <w:r w:rsidDel="00000000" w:rsidR="00000000" w:rsidRPr="00000000">
        <w:rPr>
          <w:rtl w:val="0"/>
        </w:rPr>
        <w:t xml:space="preserve">Executive Leadership</w:t>
      </w:r>
    </w:p>
    <w:p w:rsidR="00000000" w:rsidDel="00000000" w:rsidP="00000000" w:rsidRDefault="00000000" w:rsidRPr="00000000" w14:paraId="00000726">
      <w:pPr>
        <w:rPr/>
      </w:pPr>
      <w:r w:rsidDel="00000000" w:rsidR="00000000" w:rsidRPr="00000000">
        <w:rPr>
          <w:rtl w:val="0"/>
        </w:rPr>
        <w:t xml:space="preserve">Strategy</w:t>
      </w:r>
    </w:p>
    <w:p w:rsidR="00000000" w:rsidDel="00000000" w:rsidP="00000000" w:rsidRDefault="00000000" w:rsidRPr="00000000" w14:paraId="00000727">
      <w:pPr>
        <w:rPr/>
      </w:pPr>
      <w:r w:rsidDel="00000000" w:rsidR="00000000" w:rsidRPr="00000000">
        <w:rPr>
          <w:rtl w:val="0"/>
        </w:rPr>
        <w:t xml:space="preserve">Executive Leadership</w:t>
      </w:r>
    </w:p>
    <w:p w:rsidR="00000000" w:rsidDel="00000000" w:rsidP="00000000" w:rsidRDefault="00000000" w:rsidRPr="00000000" w14:paraId="00000728">
      <w:pPr>
        <w:rPr/>
      </w:pPr>
      <w:r w:rsidDel="00000000" w:rsidR="00000000" w:rsidRPr="00000000">
        <w:rPr>
          <w:rtl w:val="0"/>
        </w:rPr>
        <w:t xml:space="preserve">Product Development</w:t>
      </w:r>
    </w:p>
    <w:p w:rsidR="00000000" w:rsidDel="00000000" w:rsidP="00000000" w:rsidRDefault="00000000" w:rsidRPr="00000000" w14:paraId="00000729">
      <w:pPr>
        <w:rPr/>
      </w:pPr>
      <w:r w:rsidDel="00000000" w:rsidR="00000000" w:rsidRPr="00000000">
        <w:rPr>
          <w:rtl w:val="0"/>
        </w:rPr>
        <w:t xml:space="preserve">Program Delivery</w:t>
      </w:r>
    </w:p>
    <w:p w:rsidR="00000000" w:rsidDel="00000000" w:rsidP="00000000" w:rsidRDefault="00000000" w:rsidRPr="00000000" w14:paraId="0000072A">
      <w:pPr>
        <w:rPr/>
      </w:pPr>
      <w:r w:rsidDel="00000000" w:rsidR="00000000" w:rsidRPr="00000000">
        <w:rPr>
          <w:rtl w:val="0"/>
        </w:rPr>
        <w:t xml:space="preserve">Data &amp; Analytics</w:t>
      </w:r>
    </w:p>
    <w:p w:rsidR="00000000" w:rsidDel="00000000" w:rsidP="00000000" w:rsidRDefault="00000000" w:rsidRPr="00000000" w14:paraId="0000072B">
      <w:pPr>
        <w:rPr/>
      </w:pPr>
      <w:r w:rsidDel="00000000" w:rsidR="00000000" w:rsidRPr="00000000">
        <w:rPr>
          <w:rtl w:val="0"/>
        </w:rPr>
        <w:t xml:space="preserve">Legal, Compliance &amp; Governance</w:t>
      </w:r>
    </w:p>
    <w:p w:rsidR="00000000" w:rsidDel="00000000" w:rsidP="00000000" w:rsidRDefault="00000000" w:rsidRPr="00000000" w14:paraId="0000072C">
      <w:pPr>
        <w:rPr/>
      </w:pPr>
      <w:r w:rsidDel="00000000" w:rsidR="00000000" w:rsidRPr="00000000">
        <w:rPr>
          <w:rtl w:val="0"/>
        </w:rPr>
        <w:t xml:space="preserve">Technology</w:t>
      </w:r>
    </w:p>
    <w:p w:rsidR="00000000" w:rsidDel="00000000" w:rsidP="00000000" w:rsidRDefault="00000000" w:rsidRPr="00000000" w14:paraId="0000072D">
      <w:pPr>
        <w:rPr/>
      </w:pPr>
      <w:r w:rsidDel="00000000" w:rsidR="00000000" w:rsidRPr="00000000">
        <w:rPr>
          <w:rtl w:val="0"/>
        </w:rPr>
        <w:t xml:space="preserve">Communications</w:t>
      </w:r>
    </w:p>
    <w:p w:rsidR="00000000" w:rsidDel="00000000" w:rsidP="00000000" w:rsidRDefault="00000000" w:rsidRPr="00000000" w14:paraId="0000072E">
      <w:pPr>
        <w:rPr/>
      </w:pPr>
      <w:r w:rsidDel="00000000" w:rsidR="00000000" w:rsidRPr="00000000">
        <w:rPr>
          <w:rtl w:val="0"/>
        </w:rPr>
        <w:t xml:space="preserve">Customer Experience</w:t>
      </w:r>
    </w:p>
    <w:p w:rsidR="00000000" w:rsidDel="00000000" w:rsidP="00000000" w:rsidRDefault="00000000" w:rsidRPr="00000000" w14:paraId="0000072F">
      <w:pPr>
        <w:rPr/>
      </w:pPr>
      <w:r w:rsidDel="00000000" w:rsidR="00000000" w:rsidRPr="00000000">
        <w:rPr>
          <w:rtl w:val="0"/>
        </w:rPr>
        <w:t xml:space="preserve">Sales &amp; Development</w:t>
      </w:r>
    </w:p>
    <w:p w:rsidR="00000000" w:rsidDel="00000000" w:rsidP="00000000" w:rsidRDefault="00000000" w:rsidRPr="00000000" w14:paraId="00000730">
      <w:pPr>
        <w:rPr/>
      </w:pPr>
      <w:r w:rsidDel="00000000" w:rsidR="00000000" w:rsidRPr="00000000">
        <w:rPr>
          <w:rtl w:val="0"/>
        </w:rPr>
        <w:t xml:space="preserve">Marketing</w:t>
      </w:r>
    </w:p>
    <w:p w:rsidR="00000000" w:rsidDel="00000000" w:rsidP="00000000" w:rsidRDefault="00000000" w:rsidRPr="00000000" w14:paraId="00000731">
      <w:pPr>
        <w:rPr/>
      </w:pPr>
      <w:r w:rsidDel="00000000" w:rsidR="00000000" w:rsidRPr="00000000">
        <w:rPr>
          <w:rtl w:val="0"/>
        </w:rPr>
        <w:t xml:space="preserve">Human Resources</w:t>
      </w:r>
    </w:p>
    <w:p w:rsidR="00000000" w:rsidDel="00000000" w:rsidP="00000000" w:rsidRDefault="00000000" w:rsidRPr="00000000" w14:paraId="00000732">
      <w:pPr>
        <w:rPr/>
      </w:pPr>
      <w:r w:rsidDel="00000000" w:rsidR="00000000" w:rsidRPr="00000000">
        <w:rPr>
          <w:rtl w:val="0"/>
        </w:rPr>
        <w:t xml:space="preserve">Finance</w:t>
      </w:r>
    </w:p>
    <w:p w:rsidR="00000000" w:rsidDel="00000000" w:rsidP="00000000" w:rsidRDefault="00000000" w:rsidRPr="00000000" w14:paraId="00000733">
      <w:pPr>
        <w:rPr/>
      </w:pPr>
      <w:r w:rsidDel="00000000" w:rsidR="00000000" w:rsidRPr="00000000">
        <w:rPr>
          <w:rtl w:val="0"/>
        </w:rPr>
        <w:t xml:space="preserve">Operations</w:t>
      </w:r>
    </w:p>
    <w:p w:rsidR="00000000" w:rsidDel="00000000" w:rsidP="00000000" w:rsidRDefault="00000000" w:rsidRPr="00000000" w14:paraId="00000734">
      <w:pPr>
        <w:rPr/>
      </w:pPr>
      <w:r w:rsidDel="00000000" w:rsidR="00000000" w:rsidRPr="00000000">
        <w:rPr>
          <w:rtl w:val="0"/>
        </w:rPr>
      </w:r>
    </w:p>
    <w:p w:rsidR="00000000" w:rsidDel="00000000" w:rsidP="00000000" w:rsidRDefault="00000000" w:rsidRPr="00000000" w14:paraId="00000735">
      <w:pPr>
        <w:rPr/>
        <w:sectPr>
          <w:headerReference r:id="rId24"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736">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25" w:type="default"/>
          <w:type w:val="nextPage"/>
          <w:pgSz w:h="15840" w:w="12240" w:orient="portrait"/>
          <w:pgMar w:bottom="1440" w:top="1440" w:left="1440" w:right="1440" w:header="720" w:footer="720"/>
          <w:pgNumType w:start="1"/>
        </w:sectPr>
      </w:pPr>
      <w:bookmarkStart w:colFirst="0" w:colLast="0" w:name="_s7e0o3wn3ygr" w:id="217"/>
      <w:bookmarkEnd w:id="21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BOKs</w:t>
      </w:r>
      <w:r w:rsidDel="00000000" w:rsidR="00000000" w:rsidRPr="00000000">
        <w:rPr>
          <w:rtl w:val="0"/>
        </w:rPr>
      </w:r>
    </w:p>
    <w:p w:rsidR="00000000" w:rsidDel="00000000" w:rsidP="00000000" w:rsidRDefault="00000000" w:rsidRPr="00000000" w14:paraId="00000737">
      <w:pPr>
        <w:spacing w:after="280" w:before="280" w:lineRule="auto"/>
        <w:rPr/>
      </w:pPr>
      <w:r w:rsidDel="00000000" w:rsidR="00000000" w:rsidRPr="00000000">
        <w:rPr>
          <w:rtl w:val="0"/>
        </w:rPr>
        <w:t xml:space="preserve">To design your </w:t>
      </w:r>
      <w:r w:rsidDel="00000000" w:rsidR="00000000" w:rsidRPr="00000000">
        <w:rPr>
          <w:b w:val="1"/>
          <w:bCs w:val="1"/>
          <w:rtl w:val="0"/>
        </w:rPr>
        <w:t xml:space="preserve">MARTIN PMO “initiative intelligence” system</w:t>
      </w:r>
      <w:r w:rsidDel="00000000" w:rsidR="00000000" w:rsidRPr="00000000">
        <w:rPr>
          <w:rtl w:val="0"/>
        </w:rPr>
        <w:t xml:space="preserve">, the deeper approach is to anchor it in the </w:t>
      </w:r>
      <w:r w:rsidDel="00000000" w:rsidR="00000000" w:rsidRPr="00000000">
        <w:rPr>
          <w:b w:val="1"/>
          <w:bCs w:val="1"/>
          <w:rtl w:val="0"/>
        </w:rPr>
        <w:t xml:space="preserve">full ecosystem of professional knowledge systems</w:t>
      </w:r>
      <w:r w:rsidDel="00000000" w:rsidR="00000000" w:rsidRPr="00000000">
        <w:rPr>
          <w:rtl w:val="0"/>
        </w:rPr>
        <w:t xml:space="preserve"> that experts draw from.</w:t>
      </w:r>
    </w:p>
    <w:p w:rsidR="00000000" w:rsidDel="00000000" w:rsidP="00000000" w:rsidRDefault="00000000" w:rsidRPr="00000000" w14:paraId="00000738">
      <w:pPr>
        <w:spacing w:after="280" w:before="280" w:lineRule="auto"/>
        <w:rPr/>
      </w:pPr>
      <w:r w:rsidDel="00000000" w:rsidR="00000000" w:rsidRPr="00000000">
        <w:rPr>
          <w:rtl w:val="0"/>
        </w:rPr>
        <w:t xml:space="preserve">Instead of a few frameworks, your engine can reference </w:t>
      </w:r>
      <w:r w:rsidDel="00000000" w:rsidR="00000000" w:rsidRPr="00000000">
        <w:rPr>
          <w:b w:val="1"/>
          <w:bCs w:val="1"/>
          <w:rtl w:val="0"/>
        </w:rPr>
        <w:t xml:space="preserve">dozens of knowledge bases per domain</w:t>
      </w:r>
      <w:r w:rsidDel="00000000" w:rsidR="00000000" w:rsidRPr="00000000">
        <w:rPr>
          <w:rtl w:val="0"/>
        </w:rPr>
        <w:t xml:space="preserve"> — which is how consulting firms and enterprise PMOs actually reason.</w:t>
      </w:r>
    </w:p>
    <w:p w:rsidR="00000000" w:rsidDel="00000000" w:rsidP="00000000" w:rsidRDefault="00000000" w:rsidRPr="00000000" w14:paraId="00000739">
      <w:pPr>
        <w:spacing w:after="280" w:before="280" w:lineRule="auto"/>
        <w:rPr/>
      </w:pPr>
      <w:r w:rsidDel="00000000" w:rsidR="00000000" w:rsidRPr="00000000">
        <w:rPr>
          <w:rtl w:val="0"/>
        </w:rPr>
        <w:t xml:space="preserve">Below is a </w:t>
      </w:r>
      <w:r w:rsidDel="00000000" w:rsidR="00000000" w:rsidRPr="00000000">
        <w:rPr>
          <w:b w:val="1"/>
          <w:bCs w:val="1"/>
          <w:rtl w:val="0"/>
        </w:rPr>
        <w:t xml:space="preserve">much deeper map of knowledge bases by department</w:t>
      </w:r>
      <w:r w:rsidDel="00000000" w:rsidR="00000000" w:rsidRPr="00000000">
        <w:rPr>
          <w:rtl w:val="0"/>
        </w:rPr>
        <w:t xml:space="preserve">.</w:t>
        <w:br w:type="textWrapping"/>
        <w:t xml:space="preserve">I expanded each to </w:t>
      </w:r>
      <w:r w:rsidDel="00000000" w:rsidR="00000000" w:rsidRPr="00000000">
        <w:rPr>
          <w:b w:val="1"/>
          <w:bCs w:val="1"/>
          <w:rtl w:val="0"/>
        </w:rPr>
        <w:t xml:space="preserve">~25 major knowledge systems</w:t>
      </w:r>
      <w:r w:rsidDel="00000000" w:rsidR="00000000" w:rsidRPr="00000000">
        <w:rPr>
          <w:rtl w:val="0"/>
        </w:rPr>
        <w:t xml:space="preserve"> (you can scale to 50 later if desired). This is already far beyond what most organizations operationalize.</w:t>
      </w:r>
    </w:p>
    <w:p w:rsidR="00000000" w:rsidDel="00000000" w:rsidP="00000000" w:rsidRDefault="00000000" w:rsidRPr="00000000" w14:paraId="0000073A">
      <w:pPr>
        <w:spacing w:after="280" w:before="280" w:lineRule="auto"/>
        <w:rPr/>
      </w:pPr>
      <w:r w:rsidDel="00000000" w:rsidR="00000000" w:rsidRPr="00000000">
        <w:rPr>
          <w:rtl w:val="0"/>
        </w:rPr>
        <w:t xml:space="preserve">I’ll also include the </w:t>
      </w:r>
      <w:r w:rsidDel="00000000" w:rsidR="00000000" w:rsidRPr="00000000">
        <w:rPr>
          <w:b w:val="1"/>
          <w:bCs w:val="1"/>
          <w:rtl w:val="0"/>
        </w:rPr>
        <w:t xml:space="preserve">expert diagnostic questions</w:t>
      </w:r>
      <w:r w:rsidDel="00000000" w:rsidR="00000000" w:rsidRPr="00000000">
        <w:rPr>
          <w:rtl w:val="0"/>
        </w:rPr>
        <w:t xml:space="preserve"> those bodies of knowledge typically ask when evaluating initiatives.</w:t>
      </w:r>
    </w:p>
    <w:p w:rsidR="00000000" w:rsidDel="00000000" w:rsidP="00000000" w:rsidRDefault="00000000" w:rsidRPr="00000000" w14:paraId="0000073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C">
      <w:pPr>
        <w:pStyle w:val="Heading1"/>
        <w:keepNext w:val="0"/>
        <w:keepLines w:val="0"/>
        <w:spacing w:before="480" w:lineRule="auto"/>
        <w:rPr>
          <w:b w:val="1"/>
          <w:bCs w:val="1"/>
          <w:sz w:val="46"/>
          <w:szCs w:val="46"/>
        </w:rPr>
      </w:pPr>
      <w:bookmarkStart w:colFirst="0" w:colLast="0" w:name="_7bk9fqw7ha1q" w:id="218"/>
      <w:bookmarkEnd w:id="218"/>
      <w:r w:rsidDel="00000000" w:rsidR="00000000" w:rsidRPr="00000000">
        <w:rPr>
          <w:b w:val="1"/>
          <w:bCs w:val="1"/>
          <w:sz w:val="46"/>
          <w:szCs w:val="46"/>
          <w:rtl w:val="0"/>
        </w:rPr>
        <w:t xml:space="preserve">1. PROJECT / PROGRAM / PORTFOLIO MANAGEMENT</w:t>
      </w:r>
    </w:p>
    <w:p w:rsidR="00000000" w:rsidDel="00000000" w:rsidP="00000000" w:rsidRDefault="00000000" w:rsidRPr="00000000" w14:paraId="0000073D">
      <w:pPr>
        <w:spacing w:after="280" w:before="280" w:lineRule="auto"/>
        <w:rPr/>
      </w:pPr>
      <w:r w:rsidDel="00000000" w:rsidR="00000000" w:rsidRPr="00000000">
        <w:rPr>
          <w:rtl w:val="0"/>
        </w:rPr>
        <w:t xml:space="preserve">(Core initiative execution discipline)</w:t>
      </w:r>
    </w:p>
    <w:p w:rsidR="00000000" w:rsidDel="00000000" w:rsidP="00000000" w:rsidRDefault="00000000" w:rsidRPr="00000000" w14:paraId="0000073E">
      <w:pPr>
        <w:spacing w:after="280" w:before="280" w:lineRule="auto"/>
        <w:rPr/>
      </w:pPr>
      <w:r w:rsidDel="00000000" w:rsidR="00000000" w:rsidRPr="00000000">
        <w:rPr>
          <w:rtl w:val="0"/>
        </w:rPr>
        <w:t xml:space="preserve">Primary standard:</w:t>
        <w:br w:type="textWrapping"/>
        <w:t xml:space="preserve">Project Management Body of Knowledge (PMBOK)</w:t>
      </w:r>
    </w:p>
    <w:p w:rsidR="00000000" w:rsidDel="00000000" w:rsidP="00000000" w:rsidRDefault="00000000" w:rsidRPr="00000000" w14:paraId="0000073F">
      <w:pPr>
        <w:pStyle w:val="Heading3"/>
        <w:keepNext w:val="0"/>
        <w:keepLines w:val="0"/>
        <w:spacing w:before="280" w:lineRule="auto"/>
        <w:rPr>
          <w:b w:val="1"/>
          <w:bCs w:val="1"/>
          <w:color w:val="000000"/>
          <w:sz w:val="26"/>
          <w:szCs w:val="26"/>
        </w:rPr>
      </w:pPr>
      <w:bookmarkStart w:colFirst="0" w:colLast="0" w:name="_5qwolegtwg9" w:id="219"/>
      <w:bookmarkEnd w:id="219"/>
      <w:r w:rsidDel="00000000" w:rsidR="00000000" w:rsidRPr="00000000">
        <w:rPr>
          <w:b w:val="1"/>
          <w:bCs w:val="1"/>
          <w:color w:val="000000"/>
          <w:sz w:val="26"/>
          <w:szCs w:val="26"/>
          <w:rtl w:val="0"/>
        </w:rPr>
        <w:t xml:space="preserve">Major Knowledge Bases (25)</w:t>
      </w:r>
    </w:p>
    <w:p w:rsidR="00000000" w:rsidDel="00000000" w:rsidP="00000000" w:rsidRDefault="00000000" w:rsidRPr="00000000" w14:paraId="00000740">
      <w:pPr>
        <w:numPr>
          <w:ilvl w:val="0"/>
          <w:numId w:val="209"/>
        </w:numPr>
        <w:spacing w:after="0" w:afterAutospacing="0" w:before="280" w:lineRule="auto"/>
        <w:ind w:left="720" w:hanging="360"/>
      </w:pPr>
      <w:r w:rsidDel="00000000" w:rsidR="00000000" w:rsidRPr="00000000">
        <w:rPr>
          <w:rtl w:val="0"/>
        </w:rPr>
        <w:t xml:space="preserve">PMBOK</w:t>
      </w:r>
    </w:p>
    <w:p w:rsidR="00000000" w:rsidDel="00000000" w:rsidP="00000000" w:rsidRDefault="00000000" w:rsidRPr="00000000" w14:paraId="00000741">
      <w:pPr>
        <w:numPr>
          <w:ilvl w:val="0"/>
          <w:numId w:val="209"/>
        </w:numPr>
        <w:spacing w:after="0" w:afterAutospacing="0" w:before="0" w:beforeAutospacing="0" w:lineRule="auto"/>
        <w:ind w:left="720" w:hanging="360"/>
      </w:pPr>
      <w:r w:rsidDel="00000000" w:rsidR="00000000" w:rsidRPr="00000000">
        <w:rPr>
          <w:rtl w:val="0"/>
        </w:rPr>
        <w:t xml:space="preserve">PRINCE2</w:t>
      </w:r>
    </w:p>
    <w:p w:rsidR="00000000" w:rsidDel="00000000" w:rsidP="00000000" w:rsidRDefault="00000000" w:rsidRPr="00000000" w14:paraId="00000742">
      <w:pPr>
        <w:numPr>
          <w:ilvl w:val="0"/>
          <w:numId w:val="209"/>
        </w:numPr>
        <w:spacing w:after="0" w:afterAutospacing="0" w:before="0" w:beforeAutospacing="0" w:lineRule="auto"/>
        <w:ind w:left="720" w:hanging="360"/>
      </w:pPr>
      <w:r w:rsidDel="00000000" w:rsidR="00000000" w:rsidRPr="00000000">
        <w:rPr>
          <w:rtl w:val="0"/>
        </w:rPr>
        <w:t xml:space="preserve">Managing Successful Programmes (MSP)</w:t>
      </w:r>
    </w:p>
    <w:p w:rsidR="00000000" w:rsidDel="00000000" w:rsidP="00000000" w:rsidRDefault="00000000" w:rsidRPr="00000000" w14:paraId="00000743">
      <w:pPr>
        <w:numPr>
          <w:ilvl w:val="0"/>
          <w:numId w:val="209"/>
        </w:numPr>
        <w:spacing w:after="0" w:afterAutospacing="0" w:before="0" w:beforeAutospacing="0" w:lineRule="auto"/>
        <w:ind w:left="720" w:hanging="360"/>
      </w:pPr>
      <w:r w:rsidDel="00000000" w:rsidR="00000000" w:rsidRPr="00000000">
        <w:rPr>
          <w:rtl w:val="0"/>
        </w:rPr>
        <w:t xml:space="preserve">PMI Portfolio Management Standard</w:t>
      </w:r>
    </w:p>
    <w:p w:rsidR="00000000" w:rsidDel="00000000" w:rsidP="00000000" w:rsidRDefault="00000000" w:rsidRPr="00000000" w14:paraId="00000744">
      <w:pPr>
        <w:numPr>
          <w:ilvl w:val="0"/>
          <w:numId w:val="209"/>
        </w:numPr>
        <w:spacing w:after="0" w:afterAutospacing="0" w:before="0" w:beforeAutospacing="0" w:lineRule="auto"/>
        <w:ind w:left="720" w:hanging="360"/>
      </w:pPr>
      <w:r w:rsidDel="00000000" w:rsidR="00000000" w:rsidRPr="00000000">
        <w:rPr>
          <w:rtl w:val="0"/>
        </w:rPr>
        <w:t xml:space="preserve">PMI Program Management Standard</w:t>
      </w:r>
    </w:p>
    <w:p w:rsidR="00000000" w:rsidDel="00000000" w:rsidP="00000000" w:rsidRDefault="00000000" w:rsidRPr="00000000" w14:paraId="00000745">
      <w:pPr>
        <w:numPr>
          <w:ilvl w:val="0"/>
          <w:numId w:val="209"/>
        </w:numPr>
        <w:spacing w:after="0" w:afterAutospacing="0" w:before="0" w:beforeAutospacing="0" w:lineRule="auto"/>
        <w:ind w:left="720" w:hanging="360"/>
      </w:pPr>
      <w:r w:rsidDel="00000000" w:rsidR="00000000" w:rsidRPr="00000000">
        <w:rPr>
          <w:rtl w:val="0"/>
        </w:rPr>
        <w:t xml:space="preserve">Agile Practice Guide</w:t>
      </w:r>
    </w:p>
    <w:p w:rsidR="00000000" w:rsidDel="00000000" w:rsidP="00000000" w:rsidRDefault="00000000" w:rsidRPr="00000000" w14:paraId="00000746">
      <w:pPr>
        <w:numPr>
          <w:ilvl w:val="0"/>
          <w:numId w:val="209"/>
        </w:numPr>
        <w:spacing w:after="0" w:afterAutospacing="0" w:before="0" w:beforeAutospacing="0" w:lineRule="auto"/>
        <w:ind w:left="720" w:hanging="360"/>
      </w:pPr>
      <w:r w:rsidDel="00000000" w:rsidR="00000000" w:rsidRPr="00000000">
        <w:rPr>
          <w:rtl w:val="0"/>
        </w:rPr>
        <w:t xml:space="preserve">Scrum Guide</w:t>
      </w:r>
    </w:p>
    <w:p w:rsidR="00000000" w:rsidDel="00000000" w:rsidP="00000000" w:rsidRDefault="00000000" w:rsidRPr="00000000" w14:paraId="00000747">
      <w:pPr>
        <w:numPr>
          <w:ilvl w:val="0"/>
          <w:numId w:val="209"/>
        </w:numPr>
        <w:spacing w:after="0" w:afterAutospacing="0" w:before="0" w:beforeAutospacing="0" w:lineRule="auto"/>
        <w:ind w:left="720" w:hanging="360"/>
      </w:pPr>
      <w:r w:rsidDel="00000000" w:rsidR="00000000" w:rsidRPr="00000000">
        <w:rPr>
          <w:rtl w:val="0"/>
        </w:rPr>
        <w:t xml:space="preserve">Disciplined Agile</w:t>
      </w:r>
    </w:p>
    <w:p w:rsidR="00000000" w:rsidDel="00000000" w:rsidP="00000000" w:rsidRDefault="00000000" w:rsidRPr="00000000" w14:paraId="00000748">
      <w:pPr>
        <w:numPr>
          <w:ilvl w:val="0"/>
          <w:numId w:val="209"/>
        </w:numPr>
        <w:spacing w:after="0" w:afterAutospacing="0" w:before="0" w:beforeAutospacing="0" w:lineRule="auto"/>
        <w:ind w:left="720" w:hanging="360"/>
      </w:pPr>
      <w:r w:rsidDel="00000000" w:rsidR="00000000" w:rsidRPr="00000000">
        <w:rPr>
          <w:rtl w:val="0"/>
        </w:rPr>
        <w:t xml:space="preserve">Scaled Agile Framework (SAFe)</w:t>
      </w:r>
    </w:p>
    <w:p w:rsidR="00000000" w:rsidDel="00000000" w:rsidP="00000000" w:rsidRDefault="00000000" w:rsidRPr="00000000" w14:paraId="00000749">
      <w:pPr>
        <w:numPr>
          <w:ilvl w:val="0"/>
          <w:numId w:val="209"/>
        </w:numPr>
        <w:spacing w:after="0" w:afterAutospacing="0" w:before="0" w:beforeAutospacing="0" w:lineRule="auto"/>
        <w:ind w:left="720" w:hanging="360"/>
      </w:pPr>
      <w:r w:rsidDel="00000000" w:rsidR="00000000" w:rsidRPr="00000000">
        <w:rPr>
          <w:rtl w:val="0"/>
        </w:rPr>
        <w:t xml:space="preserve">Lean Portfolio Management</w:t>
      </w:r>
    </w:p>
    <w:p w:rsidR="00000000" w:rsidDel="00000000" w:rsidP="00000000" w:rsidRDefault="00000000" w:rsidRPr="00000000" w14:paraId="0000074A">
      <w:pPr>
        <w:numPr>
          <w:ilvl w:val="0"/>
          <w:numId w:val="209"/>
        </w:numPr>
        <w:spacing w:after="0" w:afterAutospacing="0" w:before="0" w:beforeAutospacing="0" w:lineRule="auto"/>
        <w:ind w:left="720" w:hanging="360"/>
      </w:pPr>
      <w:r w:rsidDel="00000000" w:rsidR="00000000" w:rsidRPr="00000000">
        <w:rPr>
          <w:rtl w:val="0"/>
        </w:rPr>
        <w:t xml:space="preserve">Project Governance Framework</w:t>
      </w:r>
    </w:p>
    <w:p w:rsidR="00000000" w:rsidDel="00000000" w:rsidP="00000000" w:rsidRDefault="00000000" w:rsidRPr="00000000" w14:paraId="0000074B">
      <w:pPr>
        <w:numPr>
          <w:ilvl w:val="0"/>
          <w:numId w:val="209"/>
        </w:numPr>
        <w:spacing w:after="0" w:afterAutospacing="0" w:before="0" w:beforeAutospacing="0" w:lineRule="auto"/>
        <w:ind w:left="720" w:hanging="360"/>
      </w:pPr>
      <w:r w:rsidDel="00000000" w:rsidR="00000000" w:rsidRPr="00000000">
        <w:rPr>
          <w:rtl w:val="0"/>
        </w:rPr>
        <w:t xml:space="preserve">Earned Value Management</w:t>
      </w:r>
    </w:p>
    <w:p w:rsidR="00000000" w:rsidDel="00000000" w:rsidP="00000000" w:rsidRDefault="00000000" w:rsidRPr="00000000" w14:paraId="0000074C">
      <w:pPr>
        <w:numPr>
          <w:ilvl w:val="0"/>
          <w:numId w:val="209"/>
        </w:numPr>
        <w:spacing w:after="0" w:afterAutospacing="0" w:before="0" w:beforeAutospacing="0" w:lineRule="auto"/>
        <w:ind w:left="720" w:hanging="360"/>
      </w:pPr>
      <w:r w:rsidDel="00000000" w:rsidR="00000000" w:rsidRPr="00000000">
        <w:rPr>
          <w:rtl w:val="0"/>
        </w:rPr>
        <w:t xml:space="preserve">Critical Path Method</w:t>
      </w:r>
    </w:p>
    <w:p w:rsidR="00000000" w:rsidDel="00000000" w:rsidP="00000000" w:rsidRDefault="00000000" w:rsidRPr="00000000" w14:paraId="0000074D">
      <w:pPr>
        <w:numPr>
          <w:ilvl w:val="0"/>
          <w:numId w:val="209"/>
        </w:numPr>
        <w:spacing w:after="0" w:afterAutospacing="0" w:before="0" w:beforeAutospacing="0" w:lineRule="auto"/>
        <w:ind w:left="720" w:hanging="360"/>
      </w:pPr>
      <w:r w:rsidDel="00000000" w:rsidR="00000000" w:rsidRPr="00000000">
        <w:rPr>
          <w:rtl w:val="0"/>
        </w:rPr>
        <w:t xml:space="preserve">PERT Method</w:t>
      </w:r>
    </w:p>
    <w:p w:rsidR="00000000" w:rsidDel="00000000" w:rsidP="00000000" w:rsidRDefault="00000000" w:rsidRPr="00000000" w14:paraId="0000074E">
      <w:pPr>
        <w:numPr>
          <w:ilvl w:val="0"/>
          <w:numId w:val="209"/>
        </w:numPr>
        <w:spacing w:after="0" w:afterAutospacing="0" w:before="0" w:beforeAutospacing="0" w:lineRule="auto"/>
        <w:ind w:left="720" w:hanging="360"/>
      </w:pPr>
      <w:r w:rsidDel="00000000" w:rsidR="00000000" w:rsidRPr="00000000">
        <w:rPr>
          <w:rtl w:val="0"/>
        </w:rPr>
        <w:t xml:space="preserve">Stage‑Gate Innovation Process</w:t>
      </w:r>
    </w:p>
    <w:p w:rsidR="00000000" w:rsidDel="00000000" w:rsidP="00000000" w:rsidRDefault="00000000" w:rsidRPr="00000000" w14:paraId="0000074F">
      <w:pPr>
        <w:numPr>
          <w:ilvl w:val="0"/>
          <w:numId w:val="209"/>
        </w:numPr>
        <w:spacing w:after="0" w:afterAutospacing="0" w:before="0" w:beforeAutospacing="0" w:lineRule="auto"/>
        <w:ind w:left="720" w:hanging="360"/>
      </w:pPr>
      <w:r w:rsidDel="00000000" w:rsidR="00000000" w:rsidRPr="00000000">
        <w:rPr>
          <w:rtl w:val="0"/>
        </w:rPr>
        <w:t xml:space="preserve">Benefits Realization Management</w:t>
      </w:r>
    </w:p>
    <w:p w:rsidR="00000000" w:rsidDel="00000000" w:rsidP="00000000" w:rsidRDefault="00000000" w:rsidRPr="00000000" w14:paraId="00000750">
      <w:pPr>
        <w:numPr>
          <w:ilvl w:val="0"/>
          <w:numId w:val="209"/>
        </w:numPr>
        <w:spacing w:after="0" w:afterAutospacing="0" w:before="0" w:beforeAutospacing="0" w:lineRule="auto"/>
        <w:ind w:left="720" w:hanging="360"/>
      </w:pPr>
      <w:r w:rsidDel="00000000" w:rsidR="00000000" w:rsidRPr="00000000">
        <w:rPr>
          <w:rtl w:val="0"/>
        </w:rPr>
        <w:t xml:space="preserve">Project Risk Management Framework</w:t>
      </w:r>
    </w:p>
    <w:p w:rsidR="00000000" w:rsidDel="00000000" w:rsidP="00000000" w:rsidRDefault="00000000" w:rsidRPr="00000000" w14:paraId="00000751">
      <w:pPr>
        <w:numPr>
          <w:ilvl w:val="0"/>
          <w:numId w:val="209"/>
        </w:numPr>
        <w:spacing w:after="0" w:afterAutospacing="0" w:before="0" w:beforeAutospacing="0" w:lineRule="auto"/>
        <w:ind w:left="720" w:hanging="360"/>
      </w:pPr>
      <w:r w:rsidDel="00000000" w:rsidR="00000000" w:rsidRPr="00000000">
        <w:rPr>
          <w:rtl w:val="0"/>
        </w:rPr>
        <w:t xml:space="preserve">Hybrid Project Delivery Model</w:t>
      </w:r>
    </w:p>
    <w:p w:rsidR="00000000" w:rsidDel="00000000" w:rsidP="00000000" w:rsidRDefault="00000000" w:rsidRPr="00000000" w14:paraId="00000752">
      <w:pPr>
        <w:numPr>
          <w:ilvl w:val="0"/>
          <w:numId w:val="209"/>
        </w:numPr>
        <w:spacing w:after="0" w:afterAutospacing="0" w:before="0" w:beforeAutospacing="0" w:lineRule="auto"/>
        <w:ind w:left="720" w:hanging="360"/>
      </w:pPr>
      <w:r w:rsidDel="00000000" w:rsidR="00000000" w:rsidRPr="00000000">
        <w:rPr>
          <w:rtl w:val="0"/>
        </w:rPr>
        <w:t xml:space="preserve">Adaptive Project Framework</w:t>
      </w:r>
    </w:p>
    <w:p w:rsidR="00000000" w:rsidDel="00000000" w:rsidP="00000000" w:rsidRDefault="00000000" w:rsidRPr="00000000" w14:paraId="00000753">
      <w:pPr>
        <w:numPr>
          <w:ilvl w:val="0"/>
          <w:numId w:val="209"/>
        </w:numPr>
        <w:spacing w:after="0" w:afterAutospacing="0" w:before="0" w:beforeAutospacing="0" w:lineRule="auto"/>
        <w:ind w:left="720" w:hanging="360"/>
      </w:pPr>
      <w:r w:rsidDel="00000000" w:rsidR="00000000" w:rsidRPr="00000000">
        <w:rPr>
          <w:rtl w:val="0"/>
        </w:rPr>
        <w:t xml:space="preserve">Project Portfolio Optimization</w:t>
      </w:r>
    </w:p>
    <w:p w:rsidR="00000000" w:rsidDel="00000000" w:rsidP="00000000" w:rsidRDefault="00000000" w:rsidRPr="00000000" w14:paraId="00000754">
      <w:pPr>
        <w:numPr>
          <w:ilvl w:val="0"/>
          <w:numId w:val="209"/>
        </w:numPr>
        <w:spacing w:after="0" w:afterAutospacing="0" w:before="0" w:beforeAutospacing="0" w:lineRule="auto"/>
        <w:ind w:left="720" w:hanging="360"/>
      </w:pPr>
      <w:r w:rsidDel="00000000" w:rsidR="00000000" w:rsidRPr="00000000">
        <w:rPr>
          <w:rtl w:val="0"/>
        </w:rPr>
        <w:t xml:space="preserve">Program Governance Model</w:t>
      </w:r>
    </w:p>
    <w:p w:rsidR="00000000" w:rsidDel="00000000" w:rsidP="00000000" w:rsidRDefault="00000000" w:rsidRPr="00000000" w14:paraId="00000755">
      <w:pPr>
        <w:numPr>
          <w:ilvl w:val="0"/>
          <w:numId w:val="209"/>
        </w:numPr>
        <w:spacing w:after="0" w:afterAutospacing="0" w:before="0" w:beforeAutospacing="0" w:lineRule="auto"/>
        <w:ind w:left="720" w:hanging="360"/>
      </w:pPr>
      <w:r w:rsidDel="00000000" w:rsidR="00000000" w:rsidRPr="00000000">
        <w:rPr>
          <w:rtl w:val="0"/>
        </w:rPr>
        <w:t xml:space="preserve">Work Breakdown Structure Method</w:t>
      </w:r>
    </w:p>
    <w:p w:rsidR="00000000" w:rsidDel="00000000" w:rsidP="00000000" w:rsidRDefault="00000000" w:rsidRPr="00000000" w14:paraId="00000756">
      <w:pPr>
        <w:numPr>
          <w:ilvl w:val="0"/>
          <w:numId w:val="209"/>
        </w:numPr>
        <w:spacing w:after="0" w:afterAutospacing="0" w:before="0" w:beforeAutospacing="0" w:lineRule="auto"/>
        <w:ind w:left="720" w:hanging="360"/>
      </w:pPr>
      <w:r w:rsidDel="00000000" w:rsidR="00000000" w:rsidRPr="00000000">
        <w:rPr>
          <w:rtl w:val="0"/>
        </w:rPr>
        <w:t xml:space="preserve">Resource Breakdown Structure</w:t>
      </w:r>
    </w:p>
    <w:p w:rsidR="00000000" w:rsidDel="00000000" w:rsidP="00000000" w:rsidRDefault="00000000" w:rsidRPr="00000000" w14:paraId="00000757">
      <w:pPr>
        <w:numPr>
          <w:ilvl w:val="0"/>
          <w:numId w:val="209"/>
        </w:numPr>
        <w:spacing w:after="0" w:afterAutospacing="0" w:before="0" w:beforeAutospacing="0" w:lineRule="auto"/>
        <w:ind w:left="720" w:hanging="360"/>
      </w:pPr>
      <w:r w:rsidDel="00000000" w:rsidR="00000000" w:rsidRPr="00000000">
        <w:rPr>
          <w:rtl w:val="0"/>
        </w:rPr>
        <w:t xml:space="preserve">Project Lifecycle Governance</w:t>
      </w:r>
    </w:p>
    <w:p w:rsidR="00000000" w:rsidDel="00000000" w:rsidP="00000000" w:rsidRDefault="00000000" w:rsidRPr="00000000" w14:paraId="00000758">
      <w:pPr>
        <w:numPr>
          <w:ilvl w:val="0"/>
          <w:numId w:val="209"/>
        </w:numPr>
        <w:spacing w:after="280" w:before="0" w:beforeAutospacing="0" w:lineRule="auto"/>
        <w:ind w:left="720" w:hanging="360"/>
      </w:pPr>
      <w:r w:rsidDel="00000000" w:rsidR="00000000" w:rsidRPr="00000000">
        <w:rPr>
          <w:rtl w:val="0"/>
        </w:rPr>
        <w:t xml:space="preserve">Integrated Change Control</w:t>
      </w:r>
    </w:p>
    <w:p w:rsidR="00000000" w:rsidDel="00000000" w:rsidP="00000000" w:rsidRDefault="00000000" w:rsidRPr="00000000" w14:paraId="00000759">
      <w:pPr>
        <w:pStyle w:val="Heading3"/>
        <w:keepNext w:val="0"/>
        <w:keepLines w:val="0"/>
        <w:spacing w:before="280" w:lineRule="auto"/>
        <w:rPr>
          <w:b w:val="1"/>
          <w:bCs w:val="1"/>
          <w:color w:val="000000"/>
          <w:sz w:val="26"/>
          <w:szCs w:val="26"/>
        </w:rPr>
      </w:pPr>
      <w:bookmarkStart w:colFirst="0" w:colLast="0" w:name="_ku8qwl29sm33" w:id="220"/>
      <w:bookmarkEnd w:id="220"/>
      <w:r w:rsidDel="00000000" w:rsidR="00000000" w:rsidRPr="00000000">
        <w:rPr>
          <w:b w:val="1"/>
          <w:bCs w:val="1"/>
          <w:color w:val="000000"/>
          <w:sz w:val="26"/>
          <w:szCs w:val="26"/>
          <w:rtl w:val="0"/>
        </w:rPr>
        <w:t xml:space="preserve">Expert Diagnostic Questions</w:t>
      </w:r>
    </w:p>
    <w:p w:rsidR="00000000" w:rsidDel="00000000" w:rsidP="00000000" w:rsidRDefault="00000000" w:rsidRPr="00000000" w14:paraId="0000075A">
      <w:pPr>
        <w:spacing w:after="280" w:before="280" w:lineRule="auto"/>
        <w:rPr/>
      </w:pPr>
      <w:r w:rsidDel="00000000" w:rsidR="00000000" w:rsidRPr="00000000">
        <w:rPr>
          <w:rtl w:val="0"/>
        </w:rPr>
        <w:t xml:space="preserve">These become </w:t>
      </w:r>
      <w:r w:rsidDel="00000000" w:rsidR="00000000" w:rsidRPr="00000000">
        <w:rPr>
          <w:b w:val="1"/>
          <w:bCs w:val="1"/>
          <w:rtl w:val="0"/>
        </w:rPr>
        <w:t xml:space="preserve">system prompts</w:t>
      </w:r>
      <w:r w:rsidDel="00000000" w:rsidR="00000000" w:rsidRPr="00000000">
        <w:rPr>
          <w:rtl w:val="0"/>
        </w:rPr>
        <w:t xml:space="preserve"> in your initiative engine.</w:t>
      </w:r>
    </w:p>
    <w:p w:rsidR="00000000" w:rsidDel="00000000" w:rsidP="00000000" w:rsidRDefault="00000000" w:rsidRPr="00000000" w14:paraId="0000075B">
      <w:pPr>
        <w:numPr>
          <w:ilvl w:val="0"/>
          <w:numId w:val="231"/>
        </w:numPr>
        <w:spacing w:after="0" w:afterAutospacing="0" w:before="280" w:lineRule="auto"/>
        <w:ind w:left="720" w:hanging="360"/>
      </w:pPr>
      <w:r w:rsidDel="00000000" w:rsidR="00000000" w:rsidRPr="00000000">
        <w:rPr>
          <w:rtl w:val="0"/>
        </w:rPr>
        <w:t xml:space="preserve">What problem does the initiative solve?</w:t>
      </w:r>
    </w:p>
    <w:p w:rsidR="00000000" w:rsidDel="00000000" w:rsidP="00000000" w:rsidRDefault="00000000" w:rsidRPr="00000000" w14:paraId="0000075C">
      <w:pPr>
        <w:numPr>
          <w:ilvl w:val="0"/>
          <w:numId w:val="231"/>
        </w:numPr>
        <w:spacing w:after="0" w:afterAutospacing="0" w:before="0" w:beforeAutospacing="0" w:lineRule="auto"/>
        <w:ind w:left="720" w:hanging="360"/>
      </w:pPr>
      <w:r w:rsidDel="00000000" w:rsidR="00000000" w:rsidRPr="00000000">
        <w:rPr>
          <w:rtl w:val="0"/>
        </w:rPr>
        <w:t xml:space="preserve">What are the defined deliverables?</w:t>
      </w:r>
    </w:p>
    <w:p w:rsidR="00000000" w:rsidDel="00000000" w:rsidP="00000000" w:rsidRDefault="00000000" w:rsidRPr="00000000" w14:paraId="0000075D">
      <w:pPr>
        <w:numPr>
          <w:ilvl w:val="0"/>
          <w:numId w:val="231"/>
        </w:numPr>
        <w:spacing w:after="0" w:afterAutospacing="0" w:before="0" w:beforeAutospacing="0" w:lineRule="auto"/>
        <w:ind w:left="720" w:hanging="360"/>
      </w:pPr>
      <w:r w:rsidDel="00000000" w:rsidR="00000000" w:rsidRPr="00000000">
        <w:rPr>
          <w:rtl w:val="0"/>
        </w:rPr>
        <w:t xml:space="preserve">What is the critical path?</w:t>
      </w:r>
    </w:p>
    <w:p w:rsidR="00000000" w:rsidDel="00000000" w:rsidP="00000000" w:rsidRDefault="00000000" w:rsidRPr="00000000" w14:paraId="0000075E">
      <w:pPr>
        <w:numPr>
          <w:ilvl w:val="0"/>
          <w:numId w:val="231"/>
        </w:numPr>
        <w:spacing w:after="0" w:afterAutospacing="0" w:before="0" w:beforeAutospacing="0" w:lineRule="auto"/>
        <w:ind w:left="720" w:hanging="360"/>
      </w:pPr>
      <w:r w:rsidDel="00000000" w:rsidR="00000000" w:rsidRPr="00000000">
        <w:rPr>
          <w:rtl w:val="0"/>
        </w:rPr>
        <w:t xml:space="preserve">What dependencies exist?</w:t>
      </w:r>
    </w:p>
    <w:p w:rsidR="00000000" w:rsidDel="00000000" w:rsidP="00000000" w:rsidRDefault="00000000" w:rsidRPr="00000000" w14:paraId="0000075F">
      <w:pPr>
        <w:numPr>
          <w:ilvl w:val="0"/>
          <w:numId w:val="231"/>
        </w:numPr>
        <w:spacing w:after="0" w:afterAutospacing="0" w:before="0" w:beforeAutospacing="0" w:lineRule="auto"/>
        <w:ind w:left="720" w:hanging="360"/>
      </w:pPr>
      <w:r w:rsidDel="00000000" w:rsidR="00000000" w:rsidRPr="00000000">
        <w:rPr>
          <w:rtl w:val="0"/>
        </w:rPr>
        <w:t xml:space="preserve">What are the success criteria?</w:t>
      </w:r>
    </w:p>
    <w:p w:rsidR="00000000" w:rsidDel="00000000" w:rsidP="00000000" w:rsidRDefault="00000000" w:rsidRPr="00000000" w14:paraId="00000760">
      <w:pPr>
        <w:numPr>
          <w:ilvl w:val="0"/>
          <w:numId w:val="231"/>
        </w:numPr>
        <w:spacing w:after="0" w:afterAutospacing="0" w:before="0" w:beforeAutospacing="0" w:lineRule="auto"/>
        <w:ind w:left="720" w:hanging="360"/>
      </w:pPr>
      <w:r w:rsidDel="00000000" w:rsidR="00000000" w:rsidRPr="00000000">
        <w:rPr>
          <w:rtl w:val="0"/>
        </w:rPr>
        <w:t xml:space="preserve">What are the milestones?</w:t>
      </w:r>
    </w:p>
    <w:p w:rsidR="00000000" w:rsidDel="00000000" w:rsidP="00000000" w:rsidRDefault="00000000" w:rsidRPr="00000000" w14:paraId="00000761">
      <w:pPr>
        <w:numPr>
          <w:ilvl w:val="0"/>
          <w:numId w:val="231"/>
        </w:numPr>
        <w:spacing w:after="0" w:afterAutospacing="0" w:before="0" w:beforeAutospacing="0" w:lineRule="auto"/>
        <w:ind w:left="720" w:hanging="360"/>
      </w:pPr>
      <w:r w:rsidDel="00000000" w:rsidR="00000000" w:rsidRPr="00000000">
        <w:rPr>
          <w:rtl w:val="0"/>
        </w:rPr>
        <w:t xml:space="preserve">What governance structure exists?</w:t>
      </w:r>
    </w:p>
    <w:p w:rsidR="00000000" w:rsidDel="00000000" w:rsidP="00000000" w:rsidRDefault="00000000" w:rsidRPr="00000000" w14:paraId="00000762">
      <w:pPr>
        <w:numPr>
          <w:ilvl w:val="0"/>
          <w:numId w:val="231"/>
        </w:numPr>
        <w:spacing w:after="0" w:afterAutospacing="0" w:before="0" w:beforeAutospacing="0" w:lineRule="auto"/>
        <w:ind w:left="720" w:hanging="360"/>
      </w:pPr>
      <w:r w:rsidDel="00000000" w:rsidR="00000000" w:rsidRPr="00000000">
        <w:rPr>
          <w:rtl w:val="0"/>
        </w:rPr>
        <w:t xml:space="preserve">Who owns execution?</w:t>
      </w:r>
    </w:p>
    <w:p w:rsidR="00000000" w:rsidDel="00000000" w:rsidP="00000000" w:rsidRDefault="00000000" w:rsidRPr="00000000" w14:paraId="00000763">
      <w:pPr>
        <w:numPr>
          <w:ilvl w:val="0"/>
          <w:numId w:val="231"/>
        </w:numPr>
        <w:spacing w:after="0" w:afterAutospacing="0" w:before="0" w:beforeAutospacing="0" w:lineRule="auto"/>
        <w:ind w:left="720" w:hanging="360"/>
      </w:pPr>
      <w:r w:rsidDel="00000000" w:rsidR="00000000" w:rsidRPr="00000000">
        <w:rPr>
          <w:rtl w:val="0"/>
        </w:rPr>
        <w:t xml:space="preserve">What risks threaten delivery?</w:t>
      </w:r>
    </w:p>
    <w:p w:rsidR="00000000" w:rsidDel="00000000" w:rsidP="00000000" w:rsidRDefault="00000000" w:rsidRPr="00000000" w14:paraId="00000764">
      <w:pPr>
        <w:numPr>
          <w:ilvl w:val="0"/>
          <w:numId w:val="231"/>
        </w:numPr>
        <w:spacing w:after="280" w:before="0" w:beforeAutospacing="0" w:lineRule="auto"/>
        <w:ind w:left="720" w:hanging="360"/>
      </w:pPr>
      <w:r w:rsidDel="00000000" w:rsidR="00000000" w:rsidRPr="00000000">
        <w:rPr>
          <w:rtl w:val="0"/>
        </w:rPr>
        <w:t xml:space="preserve">What resources are required?</w:t>
      </w:r>
    </w:p>
    <w:p w:rsidR="00000000" w:rsidDel="00000000" w:rsidP="00000000" w:rsidRDefault="00000000" w:rsidRPr="00000000" w14:paraId="0000076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6">
      <w:pPr>
        <w:pStyle w:val="Heading1"/>
        <w:keepNext w:val="0"/>
        <w:keepLines w:val="0"/>
        <w:spacing w:before="480" w:lineRule="auto"/>
        <w:rPr>
          <w:b w:val="1"/>
          <w:bCs w:val="1"/>
          <w:sz w:val="46"/>
          <w:szCs w:val="46"/>
        </w:rPr>
      </w:pPr>
      <w:bookmarkStart w:colFirst="0" w:colLast="0" w:name="_z9phcnvotiw4" w:id="221"/>
      <w:bookmarkEnd w:id="221"/>
      <w:r w:rsidDel="00000000" w:rsidR="00000000" w:rsidRPr="00000000">
        <w:rPr>
          <w:b w:val="1"/>
          <w:bCs w:val="1"/>
          <w:sz w:val="46"/>
          <w:szCs w:val="46"/>
          <w:rtl w:val="0"/>
        </w:rPr>
        <w:t xml:space="preserve">2. STRATEGY / CORPORATE PLANNING</w:t>
      </w:r>
    </w:p>
    <w:p w:rsidR="00000000" w:rsidDel="00000000" w:rsidP="00000000" w:rsidRDefault="00000000" w:rsidRPr="00000000" w14:paraId="00000767">
      <w:pPr>
        <w:spacing w:after="280" w:before="280" w:lineRule="auto"/>
        <w:rPr/>
      </w:pPr>
      <w:r w:rsidDel="00000000" w:rsidR="00000000" w:rsidRPr="00000000">
        <w:rPr>
          <w:rtl w:val="0"/>
        </w:rPr>
        <w:t xml:space="preserve">Foundational framework:</w:t>
        <w:br w:type="textWrapping"/>
        <w:t xml:space="preserve">Balanced Scorecard</w:t>
      </w:r>
    </w:p>
    <w:p w:rsidR="00000000" w:rsidDel="00000000" w:rsidP="00000000" w:rsidRDefault="00000000" w:rsidRPr="00000000" w14:paraId="00000768">
      <w:pPr>
        <w:pStyle w:val="Heading3"/>
        <w:keepNext w:val="0"/>
        <w:keepLines w:val="0"/>
        <w:spacing w:before="280" w:lineRule="auto"/>
        <w:rPr>
          <w:b w:val="1"/>
          <w:bCs w:val="1"/>
          <w:color w:val="000000"/>
          <w:sz w:val="26"/>
          <w:szCs w:val="26"/>
        </w:rPr>
      </w:pPr>
      <w:bookmarkStart w:colFirst="0" w:colLast="0" w:name="_ozao2l9jd29h" w:id="222"/>
      <w:bookmarkEnd w:id="222"/>
      <w:r w:rsidDel="00000000" w:rsidR="00000000" w:rsidRPr="00000000">
        <w:rPr>
          <w:b w:val="1"/>
          <w:bCs w:val="1"/>
          <w:color w:val="000000"/>
          <w:sz w:val="26"/>
          <w:szCs w:val="26"/>
          <w:rtl w:val="0"/>
        </w:rPr>
        <w:t xml:space="preserve">Knowledge Bases (25)</w:t>
      </w:r>
    </w:p>
    <w:p w:rsidR="00000000" w:rsidDel="00000000" w:rsidP="00000000" w:rsidRDefault="00000000" w:rsidRPr="00000000" w14:paraId="00000769">
      <w:pPr>
        <w:numPr>
          <w:ilvl w:val="0"/>
          <w:numId w:val="9"/>
        </w:numPr>
        <w:spacing w:after="0" w:afterAutospacing="0" w:before="280" w:lineRule="auto"/>
        <w:ind w:left="720" w:hanging="360"/>
      </w:pPr>
      <w:r w:rsidDel="00000000" w:rsidR="00000000" w:rsidRPr="00000000">
        <w:rPr>
          <w:rtl w:val="0"/>
        </w:rPr>
        <w:t xml:space="preserve">Balanced Scorecard</w:t>
      </w:r>
    </w:p>
    <w:p w:rsidR="00000000" w:rsidDel="00000000" w:rsidP="00000000" w:rsidRDefault="00000000" w:rsidRPr="00000000" w14:paraId="0000076A">
      <w:pPr>
        <w:numPr>
          <w:ilvl w:val="0"/>
          <w:numId w:val="9"/>
        </w:numPr>
        <w:spacing w:after="0" w:afterAutospacing="0" w:before="0" w:beforeAutospacing="0" w:lineRule="auto"/>
        <w:ind w:left="720" w:hanging="360"/>
      </w:pPr>
      <w:r w:rsidDel="00000000" w:rsidR="00000000" w:rsidRPr="00000000">
        <w:rPr>
          <w:rtl w:val="0"/>
        </w:rPr>
        <w:t xml:space="preserve">Objectives and Key Results (OKR)</w:t>
      </w:r>
    </w:p>
    <w:p w:rsidR="00000000" w:rsidDel="00000000" w:rsidP="00000000" w:rsidRDefault="00000000" w:rsidRPr="00000000" w14:paraId="0000076B">
      <w:pPr>
        <w:numPr>
          <w:ilvl w:val="0"/>
          <w:numId w:val="9"/>
        </w:numPr>
        <w:spacing w:after="0" w:afterAutospacing="0" w:before="0" w:beforeAutospacing="0" w:lineRule="auto"/>
        <w:ind w:left="720" w:hanging="360"/>
      </w:pPr>
      <w:r w:rsidDel="00000000" w:rsidR="00000000" w:rsidRPr="00000000">
        <w:rPr>
          <w:rtl w:val="0"/>
        </w:rPr>
        <w:t xml:space="preserve">Hoshin Kanri</w:t>
      </w:r>
    </w:p>
    <w:p w:rsidR="00000000" w:rsidDel="00000000" w:rsidP="00000000" w:rsidRDefault="00000000" w:rsidRPr="00000000" w14:paraId="0000076C">
      <w:pPr>
        <w:numPr>
          <w:ilvl w:val="0"/>
          <w:numId w:val="9"/>
        </w:numPr>
        <w:spacing w:after="0" w:afterAutospacing="0" w:before="0" w:beforeAutospacing="0" w:lineRule="auto"/>
        <w:ind w:left="720" w:hanging="360"/>
      </w:pPr>
      <w:r w:rsidDel="00000000" w:rsidR="00000000" w:rsidRPr="00000000">
        <w:rPr>
          <w:rtl w:val="0"/>
        </w:rPr>
        <w:t xml:space="preserve">McKinsey Three Horizons Model</w:t>
      </w:r>
    </w:p>
    <w:p w:rsidR="00000000" w:rsidDel="00000000" w:rsidP="00000000" w:rsidRDefault="00000000" w:rsidRPr="00000000" w14:paraId="0000076D">
      <w:pPr>
        <w:numPr>
          <w:ilvl w:val="0"/>
          <w:numId w:val="9"/>
        </w:numPr>
        <w:spacing w:after="0" w:afterAutospacing="0" w:before="0" w:beforeAutospacing="0" w:lineRule="auto"/>
        <w:ind w:left="720" w:hanging="360"/>
      </w:pPr>
      <w:r w:rsidDel="00000000" w:rsidR="00000000" w:rsidRPr="00000000">
        <w:rPr>
          <w:rtl w:val="0"/>
        </w:rPr>
        <w:t xml:space="preserve">Strategy Map</w:t>
      </w:r>
    </w:p>
    <w:p w:rsidR="00000000" w:rsidDel="00000000" w:rsidP="00000000" w:rsidRDefault="00000000" w:rsidRPr="00000000" w14:paraId="0000076E">
      <w:pPr>
        <w:numPr>
          <w:ilvl w:val="0"/>
          <w:numId w:val="9"/>
        </w:numPr>
        <w:spacing w:after="0" w:afterAutospacing="0" w:before="0" w:beforeAutospacing="0" w:lineRule="auto"/>
        <w:ind w:left="720" w:hanging="360"/>
      </w:pPr>
      <w:r w:rsidDel="00000000" w:rsidR="00000000" w:rsidRPr="00000000">
        <w:rPr>
          <w:rtl w:val="0"/>
        </w:rPr>
        <w:t xml:space="preserve">Porter's Five Forces</w:t>
      </w:r>
    </w:p>
    <w:p w:rsidR="00000000" w:rsidDel="00000000" w:rsidP="00000000" w:rsidRDefault="00000000" w:rsidRPr="00000000" w14:paraId="0000076F">
      <w:pPr>
        <w:numPr>
          <w:ilvl w:val="0"/>
          <w:numId w:val="9"/>
        </w:numPr>
        <w:spacing w:after="0" w:afterAutospacing="0" w:before="0" w:beforeAutospacing="0" w:lineRule="auto"/>
        <w:ind w:left="720" w:hanging="360"/>
      </w:pPr>
      <w:r w:rsidDel="00000000" w:rsidR="00000000" w:rsidRPr="00000000">
        <w:rPr>
          <w:rtl w:val="0"/>
        </w:rPr>
        <w:t xml:space="preserve">VRIO Framework</w:t>
      </w:r>
    </w:p>
    <w:p w:rsidR="00000000" w:rsidDel="00000000" w:rsidP="00000000" w:rsidRDefault="00000000" w:rsidRPr="00000000" w14:paraId="00000770">
      <w:pPr>
        <w:numPr>
          <w:ilvl w:val="0"/>
          <w:numId w:val="9"/>
        </w:numPr>
        <w:spacing w:after="0" w:afterAutospacing="0" w:before="0" w:beforeAutospacing="0" w:lineRule="auto"/>
        <w:ind w:left="720" w:hanging="360"/>
      </w:pPr>
      <w:r w:rsidDel="00000000" w:rsidR="00000000" w:rsidRPr="00000000">
        <w:rPr>
          <w:rtl w:val="0"/>
        </w:rPr>
        <w:t xml:space="preserve">PESTLE Analysis</w:t>
      </w:r>
    </w:p>
    <w:p w:rsidR="00000000" w:rsidDel="00000000" w:rsidP="00000000" w:rsidRDefault="00000000" w:rsidRPr="00000000" w14:paraId="00000771">
      <w:pPr>
        <w:numPr>
          <w:ilvl w:val="0"/>
          <w:numId w:val="9"/>
        </w:numPr>
        <w:spacing w:after="0" w:afterAutospacing="0" w:before="0" w:beforeAutospacing="0" w:lineRule="auto"/>
        <w:ind w:left="720" w:hanging="360"/>
      </w:pPr>
      <w:r w:rsidDel="00000000" w:rsidR="00000000" w:rsidRPr="00000000">
        <w:rPr>
          <w:rtl w:val="0"/>
        </w:rPr>
        <w:t xml:space="preserve">SWOT Analysis</w:t>
      </w:r>
    </w:p>
    <w:p w:rsidR="00000000" w:rsidDel="00000000" w:rsidP="00000000" w:rsidRDefault="00000000" w:rsidRPr="00000000" w14:paraId="00000772">
      <w:pPr>
        <w:numPr>
          <w:ilvl w:val="0"/>
          <w:numId w:val="9"/>
        </w:numPr>
        <w:spacing w:after="0" w:afterAutospacing="0" w:before="0" w:beforeAutospacing="0" w:lineRule="auto"/>
        <w:ind w:left="720" w:hanging="360"/>
      </w:pPr>
      <w:r w:rsidDel="00000000" w:rsidR="00000000" w:rsidRPr="00000000">
        <w:rPr>
          <w:rtl w:val="0"/>
        </w:rPr>
        <w:t xml:space="preserve">Core Competency Model</w:t>
      </w:r>
    </w:p>
    <w:p w:rsidR="00000000" w:rsidDel="00000000" w:rsidP="00000000" w:rsidRDefault="00000000" w:rsidRPr="00000000" w14:paraId="00000773">
      <w:pPr>
        <w:numPr>
          <w:ilvl w:val="0"/>
          <w:numId w:val="9"/>
        </w:numPr>
        <w:spacing w:after="0" w:afterAutospacing="0" w:before="0" w:beforeAutospacing="0" w:lineRule="auto"/>
        <w:ind w:left="720" w:hanging="360"/>
      </w:pPr>
      <w:r w:rsidDel="00000000" w:rsidR="00000000" w:rsidRPr="00000000">
        <w:rPr>
          <w:rtl w:val="0"/>
        </w:rPr>
        <w:t xml:space="preserve">Blue Ocean Strategy</w:t>
      </w:r>
    </w:p>
    <w:p w:rsidR="00000000" w:rsidDel="00000000" w:rsidP="00000000" w:rsidRDefault="00000000" w:rsidRPr="00000000" w14:paraId="00000774">
      <w:pPr>
        <w:numPr>
          <w:ilvl w:val="0"/>
          <w:numId w:val="9"/>
        </w:numPr>
        <w:spacing w:after="0" w:afterAutospacing="0" w:before="0" w:beforeAutospacing="0" w:lineRule="auto"/>
        <w:ind w:left="720" w:hanging="360"/>
      </w:pPr>
      <w:r w:rsidDel="00000000" w:rsidR="00000000" w:rsidRPr="00000000">
        <w:rPr>
          <w:rtl w:val="0"/>
        </w:rPr>
        <w:t xml:space="preserve">Growth Share Matrix</w:t>
      </w:r>
    </w:p>
    <w:p w:rsidR="00000000" w:rsidDel="00000000" w:rsidP="00000000" w:rsidRDefault="00000000" w:rsidRPr="00000000" w14:paraId="00000775">
      <w:pPr>
        <w:numPr>
          <w:ilvl w:val="0"/>
          <w:numId w:val="9"/>
        </w:numPr>
        <w:spacing w:after="0" w:afterAutospacing="0" w:before="0" w:beforeAutospacing="0" w:lineRule="auto"/>
        <w:ind w:left="720" w:hanging="360"/>
      </w:pPr>
      <w:r w:rsidDel="00000000" w:rsidR="00000000" w:rsidRPr="00000000">
        <w:rPr>
          <w:rtl w:val="0"/>
        </w:rPr>
        <w:t xml:space="preserve">Ansoff Matrix</w:t>
      </w:r>
    </w:p>
    <w:p w:rsidR="00000000" w:rsidDel="00000000" w:rsidP="00000000" w:rsidRDefault="00000000" w:rsidRPr="00000000" w14:paraId="00000776">
      <w:pPr>
        <w:numPr>
          <w:ilvl w:val="0"/>
          <w:numId w:val="9"/>
        </w:numPr>
        <w:spacing w:after="0" w:afterAutospacing="0" w:before="0" w:beforeAutospacing="0" w:lineRule="auto"/>
        <w:ind w:left="720" w:hanging="360"/>
      </w:pPr>
      <w:r w:rsidDel="00000000" w:rsidR="00000000" w:rsidRPr="00000000">
        <w:rPr>
          <w:rtl w:val="0"/>
        </w:rPr>
        <w:t xml:space="preserve">Strategic Portfolio Theory</w:t>
      </w:r>
    </w:p>
    <w:p w:rsidR="00000000" w:rsidDel="00000000" w:rsidP="00000000" w:rsidRDefault="00000000" w:rsidRPr="00000000" w14:paraId="00000777">
      <w:pPr>
        <w:numPr>
          <w:ilvl w:val="0"/>
          <w:numId w:val="9"/>
        </w:numPr>
        <w:spacing w:after="0" w:afterAutospacing="0" w:before="0" w:beforeAutospacing="0" w:lineRule="auto"/>
        <w:ind w:left="720" w:hanging="360"/>
      </w:pPr>
      <w:r w:rsidDel="00000000" w:rsidR="00000000" w:rsidRPr="00000000">
        <w:rPr>
          <w:rtl w:val="0"/>
        </w:rPr>
        <w:t xml:space="preserve">Scenario Planning</w:t>
      </w:r>
    </w:p>
    <w:p w:rsidR="00000000" w:rsidDel="00000000" w:rsidP="00000000" w:rsidRDefault="00000000" w:rsidRPr="00000000" w14:paraId="00000778">
      <w:pPr>
        <w:numPr>
          <w:ilvl w:val="0"/>
          <w:numId w:val="9"/>
        </w:numPr>
        <w:spacing w:after="0" w:afterAutospacing="0" w:before="0" w:beforeAutospacing="0" w:lineRule="auto"/>
        <w:ind w:left="720" w:hanging="360"/>
      </w:pPr>
      <w:r w:rsidDel="00000000" w:rsidR="00000000" w:rsidRPr="00000000">
        <w:rPr>
          <w:rtl w:val="0"/>
        </w:rPr>
        <w:t xml:space="preserve">Corporate Strategy Framework</w:t>
      </w:r>
    </w:p>
    <w:p w:rsidR="00000000" w:rsidDel="00000000" w:rsidP="00000000" w:rsidRDefault="00000000" w:rsidRPr="00000000" w14:paraId="00000779">
      <w:pPr>
        <w:numPr>
          <w:ilvl w:val="0"/>
          <w:numId w:val="9"/>
        </w:numPr>
        <w:spacing w:after="0" w:afterAutospacing="0" w:before="0" w:beforeAutospacing="0" w:lineRule="auto"/>
        <w:ind w:left="720" w:hanging="360"/>
      </w:pPr>
      <w:r w:rsidDel="00000000" w:rsidR="00000000" w:rsidRPr="00000000">
        <w:rPr>
          <w:rtl w:val="0"/>
        </w:rPr>
        <w:t xml:space="preserve">Strategic Capability Model</w:t>
      </w:r>
    </w:p>
    <w:p w:rsidR="00000000" w:rsidDel="00000000" w:rsidP="00000000" w:rsidRDefault="00000000" w:rsidRPr="00000000" w14:paraId="0000077A">
      <w:pPr>
        <w:numPr>
          <w:ilvl w:val="0"/>
          <w:numId w:val="9"/>
        </w:numPr>
        <w:spacing w:after="0" w:afterAutospacing="0" w:before="0" w:beforeAutospacing="0" w:lineRule="auto"/>
        <w:ind w:left="720" w:hanging="360"/>
      </w:pPr>
      <w:r w:rsidDel="00000000" w:rsidR="00000000" w:rsidRPr="00000000">
        <w:rPr>
          <w:rtl w:val="0"/>
        </w:rPr>
        <w:t xml:space="preserve">Innovation Portfolio Management</w:t>
      </w:r>
    </w:p>
    <w:p w:rsidR="00000000" w:rsidDel="00000000" w:rsidP="00000000" w:rsidRDefault="00000000" w:rsidRPr="00000000" w14:paraId="0000077B">
      <w:pPr>
        <w:numPr>
          <w:ilvl w:val="0"/>
          <w:numId w:val="9"/>
        </w:numPr>
        <w:spacing w:after="0" w:afterAutospacing="0" w:before="0" w:beforeAutospacing="0" w:lineRule="auto"/>
        <w:ind w:left="720" w:hanging="360"/>
      </w:pPr>
      <w:r w:rsidDel="00000000" w:rsidR="00000000" w:rsidRPr="00000000">
        <w:rPr>
          <w:rtl w:val="0"/>
        </w:rPr>
        <w:t xml:space="preserve">Strategic Alignment Model</w:t>
      </w:r>
    </w:p>
    <w:p w:rsidR="00000000" w:rsidDel="00000000" w:rsidP="00000000" w:rsidRDefault="00000000" w:rsidRPr="00000000" w14:paraId="0000077C">
      <w:pPr>
        <w:numPr>
          <w:ilvl w:val="0"/>
          <w:numId w:val="9"/>
        </w:numPr>
        <w:spacing w:after="0" w:afterAutospacing="0" w:before="0" w:beforeAutospacing="0" w:lineRule="auto"/>
        <w:ind w:left="720" w:hanging="360"/>
      </w:pPr>
      <w:r w:rsidDel="00000000" w:rsidR="00000000" w:rsidRPr="00000000">
        <w:rPr>
          <w:rtl w:val="0"/>
        </w:rPr>
        <w:t xml:space="preserve">Competitive Advantage Framework</w:t>
      </w:r>
    </w:p>
    <w:p w:rsidR="00000000" w:rsidDel="00000000" w:rsidP="00000000" w:rsidRDefault="00000000" w:rsidRPr="00000000" w14:paraId="0000077D">
      <w:pPr>
        <w:numPr>
          <w:ilvl w:val="0"/>
          <w:numId w:val="9"/>
        </w:numPr>
        <w:spacing w:after="0" w:afterAutospacing="0" w:before="0" w:beforeAutospacing="0" w:lineRule="auto"/>
        <w:ind w:left="720" w:hanging="360"/>
      </w:pPr>
      <w:r w:rsidDel="00000000" w:rsidR="00000000" w:rsidRPr="00000000">
        <w:rPr>
          <w:rtl w:val="0"/>
        </w:rPr>
        <w:t xml:space="preserve">Business Model Canvas</w:t>
      </w:r>
    </w:p>
    <w:p w:rsidR="00000000" w:rsidDel="00000000" w:rsidP="00000000" w:rsidRDefault="00000000" w:rsidRPr="00000000" w14:paraId="0000077E">
      <w:pPr>
        <w:numPr>
          <w:ilvl w:val="0"/>
          <w:numId w:val="9"/>
        </w:numPr>
        <w:spacing w:after="0" w:afterAutospacing="0" w:before="0" w:beforeAutospacing="0" w:lineRule="auto"/>
        <w:ind w:left="720" w:hanging="360"/>
      </w:pPr>
      <w:r w:rsidDel="00000000" w:rsidR="00000000" w:rsidRPr="00000000">
        <w:rPr>
          <w:rtl w:val="0"/>
        </w:rPr>
        <w:t xml:space="preserve">Value Chain Analysis</w:t>
      </w:r>
    </w:p>
    <w:p w:rsidR="00000000" w:rsidDel="00000000" w:rsidP="00000000" w:rsidRDefault="00000000" w:rsidRPr="00000000" w14:paraId="0000077F">
      <w:pPr>
        <w:numPr>
          <w:ilvl w:val="0"/>
          <w:numId w:val="9"/>
        </w:numPr>
        <w:spacing w:after="0" w:afterAutospacing="0" w:before="0" w:beforeAutospacing="0" w:lineRule="auto"/>
        <w:ind w:left="720" w:hanging="360"/>
      </w:pPr>
      <w:r w:rsidDel="00000000" w:rsidR="00000000" w:rsidRPr="00000000">
        <w:rPr>
          <w:rtl w:val="0"/>
        </w:rPr>
        <w:t xml:space="preserve">Strategic Control Systems</w:t>
      </w:r>
    </w:p>
    <w:p w:rsidR="00000000" w:rsidDel="00000000" w:rsidP="00000000" w:rsidRDefault="00000000" w:rsidRPr="00000000" w14:paraId="00000780">
      <w:pPr>
        <w:numPr>
          <w:ilvl w:val="0"/>
          <w:numId w:val="9"/>
        </w:numPr>
        <w:spacing w:after="0" w:afterAutospacing="0" w:before="0" w:beforeAutospacing="0" w:lineRule="auto"/>
        <w:ind w:left="720" w:hanging="360"/>
      </w:pPr>
      <w:r w:rsidDel="00000000" w:rsidR="00000000" w:rsidRPr="00000000">
        <w:rPr>
          <w:rtl w:val="0"/>
        </w:rPr>
        <w:t xml:space="preserve">Organizational Strategy Framework</w:t>
      </w:r>
    </w:p>
    <w:p w:rsidR="00000000" w:rsidDel="00000000" w:rsidP="00000000" w:rsidRDefault="00000000" w:rsidRPr="00000000" w14:paraId="00000781">
      <w:pPr>
        <w:numPr>
          <w:ilvl w:val="0"/>
          <w:numId w:val="9"/>
        </w:numPr>
        <w:spacing w:after="280" w:before="0" w:beforeAutospacing="0" w:lineRule="auto"/>
        <w:ind w:left="720" w:hanging="360"/>
      </w:pPr>
      <w:r w:rsidDel="00000000" w:rsidR="00000000" w:rsidRPr="00000000">
        <w:rPr>
          <w:rtl w:val="0"/>
        </w:rPr>
        <w:t xml:space="preserve">Corporate Transformation Model</w:t>
      </w:r>
    </w:p>
    <w:p w:rsidR="00000000" w:rsidDel="00000000" w:rsidP="00000000" w:rsidRDefault="00000000" w:rsidRPr="00000000" w14:paraId="00000782">
      <w:pPr>
        <w:pStyle w:val="Heading3"/>
        <w:keepNext w:val="0"/>
        <w:keepLines w:val="0"/>
        <w:spacing w:before="280" w:lineRule="auto"/>
        <w:rPr>
          <w:b w:val="1"/>
          <w:bCs w:val="1"/>
          <w:color w:val="000000"/>
          <w:sz w:val="26"/>
          <w:szCs w:val="26"/>
        </w:rPr>
      </w:pPr>
      <w:bookmarkStart w:colFirst="0" w:colLast="0" w:name="_5m9e0n15ws0n" w:id="223"/>
      <w:bookmarkEnd w:id="223"/>
      <w:r w:rsidDel="00000000" w:rsidR="00000000" w:rsidRPr="00000000">
        <w:rPr>
          <w:b w:val="1"/>
          <w:bCs w:val="1"/>
          <w:color w:val="000000"/>
          <w:sz w:val="26"/>
          <w:szCs w:val="26"/>
          <w:rtl w:val="0"/>
        </w:rPr>
        <w:t xml:space="preserve">Expert Strategy Questions</w:t>
      </w:r>
    </w:p>
    <w:p w:rsidR="00000000" w:rsidDel="00000000" w:rsidP="00000000" w:rsidRDefault="00000000" w:rsidRPr="00000000" w14:paraId="00000783">
      <w:pPr>
        <w:numPr>
          <w:ilvl w:val="0"/>
          <w:numId w:val="192"/>
        </w:numPr>
        <w:spacing w:after="0" w:afterAutospacing="0" w:before="280" w:lineRule="auto"/>
        <w:ind w:left="720" w:hanging="360"/>
      </w:pPr>
      <w:r w:rsidDel="00000000" w:rsidR="00000000" w:rsidRPr="00000000">
        <w:rPr>
          <w:rtl w:val="0"/>
        </w:rPr>
        <w:t xml:space="preserve">How does this initiative advance strategy?</w:t>
      </w:r>
    </w:p>
    <w:p w:rsidR="00000000" w:rsidDel="00000000" w:rsidP="00000000" w:rsidRDefault="00000000" w:rsidRPr="00000000" w14:paraId="00000784">
      <w:pPr>
        <w:numPr>
          <w:ilvl w:val="0"/>
          <w:numId w:val="192"/>
        </w:numPr>
        <w:spacing w:after="0" w:afterAutospacing="0" w:before="0" w:beforeAutospacing="0" w:lineRule="auto"/>
        <w:ind w:left="720" w:hanging="360"/>
      </w:pPr>
      <w:r w:rsidDel="00000000" w:rsidR="00000000" w:rsidRPr="00000000">
        <w:rPr>
          <w:rtl w:val="0"/>
        </w:rPr>
        <w:t xml:space="preserve">What strategic objective does it support?</w:t>
      </w:r>
    </w:p>
    <w:p w:rsidR="00000000" w:rsidDel="00000000" w:rsidP="00000000" w:rsidRDefault="00000000" w:rsidRPr="00000000" w14:paraId="00000785">
      <w:pPr>
        <w:numPr>
          <w:ilvl w:val="0"/>
          <w:numId w:val="192"/>
        </w:numPr>
        <w:spacing w:after="0" w:afterAutospacing="0" w:before="0" w:beforeAutospacing="0" w:lineRule="auto"/>
        <w:ind w:left="720" w:hanging="360"/>
      </w:pPr>
      <w:r w:rsidDel="00000000" w:rsidR="00000000" w:rsidRPr="00000000">
        <w:rPr>
          <w:rtl w:val="0"/>
        </w:rPr>
        <w:t xml:space="preserve">What competitive advantage does it create?</w:t>
      </w:r>
    </w:p>
    <w:p w:rsidR="00000000" w:rsidDel="00000000" w:rsidP="00000000" w:rsidRDefault="00000000" w:rsidRPr="00000000" w14:paraId="00000786">
      <w:pPr>
        <w:numPr>
          <w:ilvl w:val="0"/>
          <w:numId w:val="192"/>
        </w:numPr>
        <w:spacing w:after="0" w:afterAutospacing="0" w:before="0" w:beforeAutospacing="0" w:lineRule="auto"/>
        <w:ind w:left="720" w:hanging="360"/>
      </w:pPr>
      <w:r w:rsidDel="00000000" w:rsidR="00000000" w:rsidRPr="00000000">
        <w:rPr>
          <w:rtl w:val="0"/>
        </w:rPr>
        <w:t xml:space="preserve">What is the long-term impact?</w:t>
      </w:r>
    </w:p>
    <w:p w:rsidR="00000000" w:rsidDel="00000000" w:rsidP="00000000" w:rsidRDefault="00000000" w:rsidRPr="00000000" w14:paraId="00000787">
      <w:pPr>
        <w:numPr>
          <w:ilvl w:val="0"/>
          <w:numId w:val="192"/>
        </w:numPr>
        <w:spacing w:after="0" w:afterAutospacing="0" w:before="0" w:beforeAutospacing="0" w:lineRule="auto"/>
        <w:ind w:left="720" w:hanging="360"/>
      </w:pPr>
      <w:r w:rsidDel="00000000" w:rsidR="00000000" w:rsidRPr="00000000">
        <w:rPr>
          <w:rtl w:val="0"/>
        </w:rPr>
        <w:t xml:space="preserve">Does it align with core competencies?</w:t>
      </w:r>
    </w:p>
    <w:p w:rsidR="00000000" w:rsidDel="00000000" w:rsidP="00000000" w:rsidRDefault="00000000" w:rsidRPr="00000000" w14:paraId="00000788">
      <w:pPr>
        <w:numPr>
          <w:ilvl w:val="0"/>
          <w:numId w:val="192"/>
        </w:numPr>
        <w:spacing w:after="0" w:afterAutospacing="0" w:before="0" w:beforeAutospacing="0" w:lineRule="auto"/>
        <w:ind w:left="720" w:hanging="360"/>
      </w:pPr>
      <w:r w:rsidDel="00000000" w:rsidR="00000000" w:rsidRPr="00000000">
        <w:rPr>
          <w:rtl w:val="0"/>
        </w:rPr>
        <w:t xml:space="preserve">What opportunity cost exists?</w:t>
      </w:r>
    </w:p>
    <w:p w:rsidR="00000000" w:rsidDel="00000000" w:rsidP="00000000" w:rsidRDefault="00000000" w:rsidRPr="00000000" w14:paraId="00000789">
      <w:pPr>
        <w:numPr>
          <w:ilvl w:val="0"/>
          <w:numId w:val="192"/>
        </w:numPr>
        <w:spacing w:after="0" w:afterAutospacing="0" w:before="0" w:beforeAutospacing="0" w:lineRule="auto"/>
        <w:ind w:left="720" w:hanging="360"/>
      </w:pPr>
      <w:r w:rsidDel="00000000" w:rsidR="00000000" w:rsidRPr="00000000">
        <w:rPr>
          <w:rtl w:val="0"/>
        </w:rPr>
        <w:t xml:space="preserve">What strategic horizon does it belong to?</w:t>
      </w:r>
    </w:p>
    <w:p w:rsidR="00000000" w:rsidDel="00000000" w:rsidP="00000000" w:rsidRDefault="00000000" w:rsidRPr="00000000" w14:paraId="0000078A">
      <w:pPr>
        <w:numPr>
          <w:ilvl w:val="0"/>
          <w:numId w:val="192"/>
        </w:numPr>
        <w:spacing w:after="0" w:afterAutospacing="0" w:before="0" w:beforeAutospacing="0" w:lineRule="auto"/>
        <w:ind w:left="720" w:hanging="360"/>
      </w:pPr>
      <w:r w:rsidDel="00000000" w:rsidR="00000000" w:rsidRPr="00000000">
        <w:rPr>
          <w:rtl w:val="0"/>
        </w:rPr>
        <w:t xml:space="preserve">What market forces affect it?</w:t>
      </w:r>
    </w:p>
    <w:p w:rsidR="00000000" w:rsidDel="00000000" w:rsidP="00000000" w:rsidRDefault="00000000" w:rsidRPr="00000000" w14:paraId="0000078B">
      <w:pPr>
        <w:numPr>
          <w:ilvl w:val="0"/>
          <w:numId w:val="192"/>
        </w:numPr>
        <w:spacing w:after="0" w:afterAutospacing="0" w:before="0" w:beforeAutospacing="0" w:lineRule="auto"/>
        <w:ind w:left="720" w:hanging="360"/>
      </w:pPr>
      <w:r w:rsidDel="00000000" w:rsidR="00000000" w:rsidRPr="00000000">
        <w:rPr>
          <w:rtl w:val="0"/>
        </w:rPr>
        <w:t xml:space="preserve">What is the expected value creation?</w:t>
      </w:r>
    </w:p>
    <w:p w:rsidR="00000000" w:rsidDel="00000000" w:rsidP="00000000" w:rsidRDefault="00000000" w:rsidRPr="00000000" w14:paraId="0000078C">
      <w:pPr>
        <w:numPr>
          <w:ilvl w:val="0"/>
          <w:numId w:val="192"/>
        </w:numPr>
        <w:spacing w:after="280" w:before="0" w:beforeAutospacing="0" w:lineRule="auto"/>
        <w:ind w:left="720" w:hanging="360"/>
      </w:pPr>
      <w:r w:rsidDel="00000000" w:rsidR="00000000" w:rsidRPr="00000000">
        <w:rPr>
          <w:rtl w:val="0"/>
        </w:rPr>
        <w:t xml:space="preserve">What initiatives compete for priority?</w:t>
      </w:r>
    </w:p>
    <w:p w:rsidR="00000000" w:rsidDel="00000000" w:rsidP="00000000" w:rsidRDefault="00000000" w:rsidRPr="00000000" w14:paraId="0000078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8E">
      <w:pPr>
        <w:pStyle w:val="Heading1"/>
        <w:keepNext w:val="0"/>
        <w:keepLines w:val="0"/>
        <w:spacing w:before="480" w:lineRule="auto"/>
        <w:rPr>
          <w:b w:val="1"/>
          <w:bCs w:val="1"/>
          <w:sz w:val="46"/>
          <w:szCs w:val="46"/>
        </w:rPr>
      </w:pPr>
      <w:bookmarkStart w:colFirst="0" w:colLast="0" w:name="_pijtxhlg8yqz" w:id="224"/>
      <w:bookmarkEnd w:id="224"/>
      <w:r w:rsidDel="00000000" w:rsidR="00000000" w:rsidRPr="00000000">
        <w:rPr>
          <w:b w:val="1"/>
          <w:bCs w:val="1"/>
          <w:sz w:val="46"/>
          <w:szCs w:val="46"/>
          <w:rtl w:val="0"/>
        </w:rPr>
        <w:t xml:space="preserve">3. FINANCE / CAPITAL ALLOCATION</w:t>
      </w:r>
    </w:p>
    <w:p w:rsidR="00000000" w:rsidDel="00000000" w:rsidP="00000000" w:rsidRDefault="00000000" w:rsidRPr="00000000" w14:paraId="0000078F">
      <w:pPr>
        <w:spacing w:after="280" w:before="280" w:lineRule="auto"/>
        <w:rPr/>
      </w:pPr>
      <w:r w:rsidDel="00000000" w:rsidR="00000000" w:rsidRPr="00000000">
        <w:rPr>
          <w:rtl w:val="0"/>
        </w:rPr>
        <w:t xml:space="preserve">Key discipline: </w:t>
      </w:r>
      <w:r w:rsidDel="00000000" w:rsidR="00000000" w:rsidRPr="00000000">
        <w:rPr>
          <w:b w:val="1"/>
          <w:bCs w:val="1"/>
          <w:rtl w:val="0"/>
        </w:rPr>
        <w:t xml:space="preserve">corporate finance</w:t>
      </w:r>
      <w:r w:rsidDel="00000000" w:rsidR="00000000" w:rsidRPr="00000000">
        <w:rPr>
          <w:rtl w:val="0"/>
        </w:rPr>
        <w:t xml:space="preserve">.</w:t>
      </w:r>
    </w:p>
    <w:p w:rsidR="00000000" w:rsidDel="00000000" w:rsidP="00000000" w:rsidRDefault="00000000" w:rsidRPr="00000000" w14:paraId="00000790">
      <w:pPr>
        <w:pStyle w:val="Heading3"/>
        <w:keepNext w:val="0"/>
        <w:keepLines w:val="0"/>
        <w:spacing w:before="280" w:lineRule="auto"/>
        <w:rPr>
          <w:b w:val="1"/>
          <w:bCs w:val="1"/>
          <w:color w:val="000000"/>
          <w:sz w:val="26"/>
          <w:szCs w:val="26"/>
        </w:rPr>
      </w:pPr>
      <w:bookmarkStart w:colFirst="0" w:colLast="0" w:name="_gjhlcbspoju4" w:id="225"/>
      <w:bookmarkEnd w:id="225"/>
      <w:r w:rsidDel="00000000" w:rsidR="00000000" w:rsidRPr="00000000">
        <w:rPr>
          <w:b w:val="1"/>
          <w:bCs w:val="1"/>
          <w:color w:val="000000"/>
          <w:sz w:val="26"/>
          <w:szCs w:val="26"/>
          <w:rtl w:val="0"/>
        </w:rPr>
        <w:t xml:space="preserve">Knowledge Bases (25)</w:t>
      </w:r>
    </w:p>
    <w:p w:rsidR="00000000" w:rsidDel="00000000" w:rsidP="00000000" w:rsidRDefault="00000000" w:rsidRPr="00000000" w14:paraId="00000791">
      <w:pPr>
        <w:numPr>
          <w:ilvl w:val="0"/>
          <w:numId w:val="183"/>
        </w:numPr>
        <w:spacing w:after="0" w:afterAutospacing="0" w:before="280" w:lineRule="auto"/>
        <w:ind w:left="720" w:hanging="360"/>
      </w:pPr>
      <w:r w:rsidDel="00000000" w:rsidR="00000000" w:rsidRPr="00000000">
        <w:rPr>
          <w:rtl w:val="0"/>
        </w:rPr>
        <w:t xml:space="preserve">Corporate Finance Theory</w:t>
      </w:r>
    </w:p>
    <w:p w:rsidR="00000000" w:rsidDel="00000000" w:rsidP="00000000" w:rsidRDefault="00000000" w:rsidRPr="00000000" w14:paraId="00000792">
      <w:pPr>
        <w:numPr>
          <w:ilvl w:val="0"/>
          <w:numId w:val="183"/>
        </w:numPr>
        <w:spacing w:after="0" w:afterAutospacing="0" w:before="0" w:beforeAutospacing="0" w:lineRule="auto"/>
        <w:ind w:left="720" w:hanging="360"/>
      </w:pPr>
      <w:r w:rsidDel="00000000" w:rsidR="00000000" w:rsidRPr="00000000">
        <w:rPr>
          <w:rtl w:val="0"/>
        </w:rPr>
        <w:t xml:space="preserve">Capital Budgeting Framework</w:t>
      </w:r>
    </w:p>
    <w:p w:rsidR="00000000" w:rsidDel="00000000" w:rsidP="00000000" w:rsidRDefault="00000000" w:rsidRPr="00000000" w14:paraId="00000793">
      <w:pPr>
        <w:numPr>
          <w:ilvl w:val="0"/>
          <w:numId w:val="183"/>
        </w:numPr>
        <w:spacing w:after="0" w:afterAutospacing="0" w:before="0" w:beforeAutospacing="0" w:lineRule="auto"/>
        <w:ind w:left="720" w:hanging="360"/>
      </w:pPr>
      <w:r w:rsidDel="00000000" w:rsidR="00000000" w:rsidRPr="00000000">
        <w:rPr>
          <w:rtl w:val="0"/>
        </w:rPr>
        <w:t xml:space="preserve">Net Present Value Method</w:t>
      </w:r>
    </w:p>
    <w:p w:rsidR="00000000" w:rsidDel="00000000" w:rsidP="00000000" w:rsidRDefault="00000000" w:rsidRPr="00000000" w14:paraId="00000794">
      <w:pPr>
        <w:numPr>
          <w:ilvl w:val="0"/>
          <w:numId w:val="183"/>
        </w:numPr>
        <w:spacing w:after="0" w:afterAutospacing="0" w:before="0" w:beforeAutospacing="0" w:lineRule="auto"/>
        <w:ind w:left="720" w:hanging="360"/>
      </w:pPr>
      <w:r w:rsidDel="00000000" w:rsidR="00000000" w:rsidRPr="00000000">
        <w:rPr>
          <w:rtl w:val="0"/>
        </w:rPr>
        <w:t xml:space="preserve">Internal Rate of Return</w:t>
      </w:r>
    </w:p>
    <w:p w:rsidR="00000000" w:rsidDel="00000000" w:rsidP="00000000" w:rsidRDefault="00000000" w:rsidRPr="00000000" w14:paraId="00000795">
      <w:pPr>
        <w:numPr>
          <w:ilvl w:val="0"/>
          <w:numId w:val="183"/>
        </w:numPr>
        <w:spacing w:after="0" w:afterAutospacing="0" w:before="0" w:beforeAutospacing="0" w:lineRule="auto"/>
        <w:ind w:left="720" w:hanging="360"/>
      </w:pPr>
      <w:r w:rsidDel="00000000" w:rsidR="00000000" w:rsidRPr="00000000">
        <w:rPr>
          <w:rtl w:val="0"/>
        </w:rPr>
        <w:t xml:space="preserve">Discounted Cash Flow</w:t>
      </w:r>
    </w:p>
    <w:p w:rsidR="00000000" w:rsidDel="00000000" w:rsidP="00000000" w:rsidRDefault="00000000" w:rsidRPr="00000000" w14:paraId="00000796">
      <w:pPr>
        <w:numPr>
          <w:ilvl w:val="0"/>
          <w:numId w:val="183"/>
        </w:numPr>
        <w:spacing w:after="0" w:afterAutospacing="0" w:before="0" w:beforeAutospacing="0" w:lineRule="auto"/>
        <w:ind w:left="720" w:hanging="360"/>
      </w:pPr>
      <w:r w:rsidDel="00000000" w:rsidR="00000000" w:rsidRPr="00000000">
        <w:rPr>
          <w:rtl w:val="0"/>
        </w:rPr>
        <w:t xml:space="preserve">Economic Value Added</w:t>
      </w:r>
    </w:p>
    <w:p w:rsidR="00000000" w:rsidDel="00000000" w:rsidP="00000000" w:rsidRDefault="00000000" w:rsidRPr="00000000" w14:paraId="00000797">
      <w:pPr>
        <w:numPr>
          <w:ilvl w:val="0"/>
          <w:numId w:val="183"/>
        </w:numPr>
        <w:spacing w:after="0" w:afterAutospacing="0" w:before="0" w:beforeAutospacing="0" w:lineRule="auto"/>
        <w:ind w:left="720" w:hanging="360"/>
      </w:pPr>
      <w:r w:rsidDel="00000000" w:rsidR="00000000" w:rsidRPr="00000000">
        <w:rPr>
          <w:rtl w:val="0"/>
        </w:rPr>
        <w:t xml:space="preserve">Real Options Analysis</w:t>
      </w:r>
    </w:p>
    <w:p w:rsidR="00000000" w:rsidDel="00000000" w:rsidP="00000000" w:rsidRDefault="00000000" w:rsidRPr="00000000" w14:paraId="00000798">
      <w:pPr>
        <w:numPr>
          <w:ilvl w:val="0"/>
          <w:numId w:val="183"/>
        </w:numPr>
        <w:spacing w:after="0" w:afterAutospacing="0" w:before="0" w:beforeAutospacing="0" w:lineRule="auto"/>
        <w:ind w:left="720" w:hanging="360"/>
      </w:pPr>
      <w:r w:rsidDel="00000000" w:rsidR="00000000" w:rsidRPr="00000000">
        <w:rPr>
          <w:rtl w:val="0"/>
        </w:rPr>
        <w:t xml:space="preserve">Financial Risk Modeling</w:t>
      </w:r>
    </w:p>
    <w:p w:rsidR="00000000" w:rsidDel="00000000" w:rsidP="00000000" w:rsidRDefault="00000000" w:rsidRPr="00000000" w14:paraId="00000799">
      <w:pPr>
        <w:numPr>
          <w:ilvl w:val="0"/>
          <w:numId w:val="183"/>
        </w:numPr>
        <w:spacing w:after="0" w:afterAutospacing="0" w:before="0" w:beforeAutospacing="0" w:lineRule="auto"/>
        <w:ind w:left="720" w:hanging="360"/>
      </w:pPr>
      <w:r w:rsidDel="00000000" w:rsidR="00000000" w:rsidRPr="00000000">
        <w:rPr>
          <w:rtl w:val="0"/>
        </w:rPr>
        <w:t xml:space="preserve">Portfolio Theory</w:t>
      </w:r>
    </w:p>
    <w:p w:rsidR="00000000" w:rsidDel="00000000" w:rsidP="00000000" w:rsidRDefault="00000000" w:rsidRPr="00000000" w14:paraId="0000079A">
      <w:pPr>
        <w:numPr>
          <w:ilvl w:val="0"/>
          <w:numId w:val="183"/>
        </w:numPr>
        <w:spacing w:after="0" w:afterAutospacing="0" w:before="0" w:beforeAutospacing="0" w:lineRule="auto"/>
        <w:ind w:left="720" w:hanging="360"/>
      </w:pPr>
      <w:r w:rsidDel="00000000" w:rsidR="00000000" w:rsidRPr="00000000">
        <w:rPr>
          <w:rtl w:val="0"/>
        </w:rPr>
        <w:t xml:space="preserve">Cost‑Benefit Analysis</w:t>
      </w:r>
    </w:p>
    <w:p w:rsidR="00000000" w:rsidDel="00000000" w:rsidP="00000000" w:rsidRDefault="00000000" w:rsidRPr="00000000" w14:paraId="0000079B">
      <w:pPr>
        <w:numPr>
          <w:ilvl w:val="0"/>
          <w:numId w:val="183"/>
        </w:numPr>
        <w:spacing w:after="0" w:afterAutospacing="0" w:before="0" w:beforeAutospacing="0" w:lineRule="auto"/>
        <w:ind w:left="720" w:hanging="360"/>
      </w:pPr>
      <w:r w:rsidDel="00000000" w:rsidR="00000000" w:rsidRPr="00000000">
        <w:rPr>
          <w:rtl w:val="0"/>
        </w:rPr>
        <w:t xml:space="preserve">Budget Variance Analysis</w:t>
      </w:r>
    </w:p>
    <w:p w:rsidR="00000000" w:rsidDel="00000000" w:rsidP="00000000" w:rsidRDefault="00000000" w:rsidRPr="00000000" w14:paraId="0000079C">
      <w:pPr>
        <w:numPr>
          <w:ilvl w:val="0"/>
          <w:numId w:val="183"/>
        </w:numPr>
        <w:spacing w:after="0" w:afterAutospacing="0" w:before="0" w:beforeAutospacing="0" w:lineRule="auto"/>
        <w:ind w:left="720" w:hanging="360"/>
      </w:pPr>
      <w:r w:rsidDel="00000000" w:rsidR="00000000" w:rsidRPr="00000000">
        <w:rPr>
          <w:rtl w:val="0"/>
        </w:rPr>
        <w:t xml:space="preserve">Financial Forecasting</w:t>
      </w:r>
    </w:p>
    <w:p w:rsidR="00000000" w:rsidDel="00000000" w:rsidP="00000000" w:rsidRDefault="00000000" w:rsidRPr="00000000" w14:paraId="0000079D">
      <w:pPr>
        <w:numPr>
          <w:ilvl w:val="0"/>
          <w:numId w:val="183"/>
        </w:numPr>
        <w:spacing w:after="0" w:afterAutospacing="0" w:before="0" w:beforeAutospacing="0" w:lineRule="auto"/>
        <w:ind w:left="720" w:hanging="360"/>
      </w:pPr>
      <w:r w:rsidDel="00000000" w:rsidR="00000000" w:rsidRPr="00000000">
        <w:rPr>
          <w:rtl w:val="0"/>
        </w:rPr>
        <w:t xml:space="preserve">Capital Structure Theory</w:t>
      </w:r>
    </w:p>
    <w:p w:rsidR="00000000" w:rsidDel="00000000" w:rsidP="00000000" w:rsidRDefault="00000000" w:rsidRPr="00000000" w14:paraId="0000079E">
      <w:pPr>
        <w:numPr>
          <w:ilvl w:val="0"/>
          <w:numId w:val="183"/>
        </w:numPr>
        <w:spacing w:after="0" w:afterAutospacing="0" w:before="0" w:beforeAutospacing="0" w:lineRule="auto"/>
        <w:ind w:left="720" w:hanging="360"/>
      </w:pPr>
      <w:r w:rsidDel="00000000" w:rsidR="00000000" w:rsidRPr="00000000">
        <w:rPr>
          <w:rtl w:val="0"/>
        </w:rPr>
        <w:t xml:space="preserve">Financial Performance Metrics</w:t>
      </w:r>
    </w:p>
    <w:p w:rsidR="00000000" w:rsidDel="00000000" w:rsidP="00000000" w:rsidRDefault="00000000" w:rsidRPr="00000000" w14:paraId="0000079F">
      <w:pPr>
        <w:numPr>
          <w:ilvl w:val="0"/>
          <w:numId w:val="183"/>
        </w:numPr>
        <w:spacing w:after="0" w:afterAutospacing="0" w:before="0" w:beforeAutospacing="0" w:lineRule="auto"/>
        <w:ind w:left="720" w:hanging="360"/>
      </w:pPr>
      <w:r w:rsidDel="00000000" w:rsidR="00000000" w:rsidRPr="00000000">
        <w:rPr>
          <w:rtl w:val="0"/>
        </w:rPr>
        <w:t xml:space="preserve">Operating Leverage Analysis</w:t>
      </w:r>
    </w:p>
    <w:p w:rsidR="00000000" w:rsidDel="00000000" w:rsidP="00000000" w:rsidRDefault="00000000" w:rsidRPr="00000000" w14:paraId="000007A0">
      <w:pPr>
        <w:numPr>
          <w:ilvl w:val="0"/>
          <w:numId w:val="183"/>
        </w:numPr>
        <w:spacing w:after="0" w:afterAutospacing="0" w:before="0" w:beforeAutospacing="0" w:lineRule="auto"/>
        <w:ind w:left="720" w:hanging="360"/>
      </w:pPr>
      <w:r w:rsidDel="00000000" w:rsidR="00000000" w:rsidRPr="00000000">
        <w:rPr>
          <w:rtl w:val="0"/>
        </w:rPr>
        <w:t xml:space="preserve">Financial Scenario Modeling</w:t>
      </w:r>
    </w:p>
    <w:p w:rsidR="00000000" w:rsidDel="00000000" w:rsidP="00000000" w:rsidRDefault="00000000" w:rsidRPr="00000000" w14:paraId="000007A1">
      <w:pPr>
        <w:numPr>
          <w:ilvl w:val="0"/>
          <w:numId w:val="183"/>
        </w:numPr>
        <w:spacing w:after="0" w:afterAutospacing="0" w:before="0" w:beforeAutospacing="0" w:lineRule="auto"/>
        <w:ind w:left="720" w:hanging="360"/>
      </w:pPr>
      <w:r w:rsidDel="00000000" w:rsidR="00000000" w:rsidRPr="00000000">
        <w:rPr>
          <w:rtl w:val="0"/>
        </w:rPr>
        <w:t xml:space="preserve">Investment Risk Analysis</w:t>
      </w:r>
    </w:p>
    <w:p w:rsidR="00000000" w:rsidDel="00000000" w:rsidP="00000000" w:rsidRDefault="00000000" w:rsidRPr="00000000" w14:paraId="000007A2">
      <w:pPr>
        <w:numPr>
          <w:ilvl w:val="0"/>
          <w:numId w:val="183"/>
        </w:numPr>
        <w:spacing w:after="0" w:afterAutospacing="0" w:before="0" w:beforeAutospacing="0" w:lineRule="auto"/>
        <w:ind w:left="720" w:hanging="360"/>
      </w:pPr>
      <w:r w:rsidDel="00000000" w:rsidR="00000000" w:rsidRPr="00000000">
        <w:rPr>
          <w:rtl w:val="0"/>
        </w:rPr>
        <w:t xml:space="preserve">Cash Flow Forecasting</w:t>
      </w:r>
    </w:p>
    <w:p w:rsidR="00000000" w:rsidDel="00000000" w:rsidP="00000000" w:rsidRDefault="00000000" w:rsidRPr="00000000" w14:paraId="000007A3">
      <w:pPr>
        <w:numPr>
          <w:ilvl w:val="0"/>
          <w:numId w:val="183"/>
        </w:numPr>
        <w:spacing w:after="0" w:afterAutospacing="0" w:before="0" w:beforeAutospacing="0" w:lineRule="auto"/>
        <w:ind w:left="720" w:hanging="360"/>
      </w:pPr>
      <w:r w:rsidDel="00000000" w:rsidR="00000000" w:rsidRPr="00000000">
        <w:rPr>
          <w:rtl w:val="0"/>
        </w:rPr>
        <w:t xml:space="preserve">Strategic Cost Management</w:t>
      </w:r>
    </w:p>
    <w:p w:rsidR="00000000" w:rsidDel="00000000" w:rsidP="00000000" w:rsidRDefault="00000000" w:rsidRPr="00000000" w14:paraId="000007A4">
      <w:pPr>
        <w:numPr>
          <w:ilvl w:val="0"/>
          <w:numId w:val="183"/>
        </w:numPr>
        <w:spacing w:after="0" w:afterAutospacing="0" w:before="0" w:beforeAutospacing="0" w:lineRule="auto"/>
        <w:ind w:left="720" w:hanging="360"/>
      </w:pPr>
      <w:r w:rsidDel="00000000" w:rsidR="00000000" w:rsidRPr="00000000">
        <w:rPr>
          <w:rtl w:val="0"/>
        </w:rPr>
        <w:t xml:space="preserve">Financial Control Systems</w:t>
      </w:r>
    </w:p>
    <w:p w:rsidR="00000000" w:rsidDel="00000000" w:rsidP="00000000" w:rsidRDefault="00000000" w:rsidRPr="00000000" w14:paraId="000007A5">
      <w:pPr>
        <w:numPr>
          <w:ilvl w:val="0"/>
          <w:numId w:val="183"/>
        </w:numPr>
        <w:spacing w:after="0" w:afterAutospacing="0" w:before="0" w:beforeAutospacing="0" w:lineRule="auto"/>
        <w:ind w:left="720" w:hanging="360"/>
      </w:pPr>
      <w:r w:rsidDel="00000000" w:rsidR="00000000" w:rsidRPr="00000000">
        <w:rPr>
          <w:rtl w:val="0"/>
        </w:rPr>
        <w:t xml:space="preserve">Capital Efficiency Analysis</w:t>
      </w:r>
    </w:p>
    <w:p w:rsidR="00000000" w:rsidDel="00000000" w:rsidP="00000000" w:rsidRDefault="00000000" w:rsidRPr="00000000" w14:paraId="000007A6">
      <w:pPr>
        <w:numPr>
          <w:ilvl w:val="0"/>
          <w:numId w:val="183"/>
        </w:numPr>
        <w:spacing w:after="0" w:afterAutospacing="0" w:before="0" w:beforeAutospacing="0" w:lineRule="auto"/>
        <w:ind w:left="720" w:hanging="360"/>
      </w:pPr>
      <w:r w:rsidDel="00000000" w:rsidR="00000000" w:rsidRPr="00000000">
        <w:rPr>
          <w:rtl w:val="0"/>
        </w:rPr>
        <w:t xml:space="preserve">Profitability Analysis</w:t>
      </w:r>
    </w:p>
    <w:p w:rsidR="00000000" w:rsidDel="00000000" w:rsidP="00000000" w:rsidRDefault="00000000" w:rsidRPr="00000000" w14:paraId="000007A7">
      <w:pPr>
        <w:numPr>
          <w:ilvl w:val="0"/>
          <w:numId w:val="183"/>
        </w:numPr>
        <w:spacing w:after="0" w:afterAutospacing="0" w:before="0" w:beforeAutospacing="0" w:lineRule="auto"/>
        <w:ind w:left="720" w:hanging="360"/>
      </w:pPr>
      <w:r w:rsidDel="00000000" w:rsidR="00000000" w:rsidRPr="00000000">
        <w:rPr>
          <w:rtl w:val="0"/>
        </w:rPr>
        <w:t xml:space="preserve">Financial Planning Framework</w:t>
      </w:r>
    </w:p>
    <w:p w:rsidR="00000000" w:rsidDel="00000000" w:rsidP="00000000" w:rsidRDefault="00000000" w:rsidRPr="00000000" w14:paraId="000007A8">
      <w:pPr>
        <w:numPr>
          <w:ilvl w:val="0"/>
          <w:numId w:val="183"/>
        </w:numPr>
        <w:spacing w:after="0" w:afterAutospacing="0" w:before="0" w:beforeAutospacing="0" w:lineRule="auto"/>
        <w:ind w:left="720" w:hanging="360"/>
      </w:pPr>
      <w:r w:rsidDel="00000000" w:rsidR="00000000" w:rsidRPr="00000000">
        <w:rPr>
          <w:rtl w:val="0"/>
        </w:rPr>
        <w:t xml:space="preserve">Corporate Valuation Model</w:t>
      </w:r>
    </w:p>
    <w:p w:rsidR="00000000" w:rsidDel="00000000" w:rsidP="00000000" w:rsidRDefault="00000000" w:rsidRPr="00000000" w14:paraId="000007A9">
      <w:pPr>
        <w:numPr>
          <w:ilvl w:val="0"/>
          <w:numId w:val="183"/>
        </w:numPr>
        <w:spacing w:after="280" w:before="0" w:beforeAutospacing="0" w:lineRule="auto"/>
        <w:ind w:left="720" w:hanging="360"/>
      </w:pPr>
      <w:r w:rsidDel="00000000" w:rsidR="00000000" w:rsidRPr="00000000">
        <w:rPr>
          <w:rtl w:val="0"/>
        </w:rPr>
        <w:t xml:space="preserve">Financial Governance Framework</w:t>
      </w:r>
    </w:p>
    <w:p w:rsidR="00000000" w:rsidDel="00000000" w:rsidP="00000000" w:rsidRDefault="00000000" w:rsidRPr="00000000" w14:paraId="000007AA">
      <w:pPr>
        <w:pStyle w:val="Heading3"/>
        <w:keepNext w:val="0"/>
        <w:keepLines w:val="0"/>
        <w:spacing w:before="280" w:lineRule="auto"/>
        <w:rPr>
          <w:b w:val="1"/>
          <w:bCs w:val="1"/>
          <w:color w:val="000000"/>
          <w:sz w:val="26"/>
          <w:szCs w:val="26"/>
        </w:rPr>
      </w:pPr>
      <w:bookmarkStart w:colFirst="0" w:colLast="0" w:name="_ac0346u5yz8i" w:id="226"/>
      <w:bookmarkEnd w:id="226"/>
      <w:r w:rsidDel="00000000" w:rsidR="00000000" w:rsidRPr="00000000">
        <w:rPr>
          <w:b w:val="1"/>
          <w:bCs w:val="1"/>
          <w:color w:val="000000"/>
          <w:sz w:val="26"/>
          <w:szCs w:val="26"/>
          <w:rtl w:val="0"/>
        </w:rPr>
        <w:t xml:space="preserve">CFO-style Diagnostic Questions</w:t>
      </w:r>
    </w:p>
    <w:p w:rsidR="00000000" w:rsidDel="00000000" w:rsidP="00000000" w:rsidRDefault="00000000" w:rsidRPr="00000000" w14:paraId="000007AB">
      <w:pPr>
        <w:numPr>
          <w:ilvl w:val="0"/>
          <w:numId w:val="74"/>
        </w:numPr>
        <w:spacing w:after="0" w:afterAutospacing="0" w:before="280" w:lineRule="auto"/>
        <w:ind w:left="720" w:hanging="360"/>
      </w:pPr>
      <w:r w:rsidDel="00000000" w:rsidR="00000000" w:rsidRPr="00000000">
        <w:rPr>
          <w:rtl w:val="0"/>
        </w:rPr>
        <w:t xml:space="preserve">What is the expected ROI?</w:t>
      </w:r>
    </w:p>
    <w:p w:rsidR="00000000" w:rsidDel="00000000" w:rsidP="00000000" w:rsidRDefault="00000000" w:rsidRPr="00000000" w14:paraId="000007AC">
      <w:pPr>
        <w:numPr>
          <w:ilvl w:val="0"/>
          <w:numId w:val="74"/>
        </w:numPr>
        <w:spacing w:after="0" w:afterAutospacing="0" w:before="0" w:beforeAutospacing="0" w:lineRule="auto"/>
        <w:ind w:left="720" w:hanging="360"/>
      </w:pPr>
      <w:r w:rsidDel="00000000" w:rsidR="00000000" w:rsidRPr="00000000">
        <w:rPr>
          <w:rtl w:val="0"/>
        </w:rPr>
        <w:t xml:space="preserve">What capital is required?</w:t>
      </w:r>
    </w:p>
    <w:p w:rsidR="00000000" w:rsidDel="00000000" w:rsidP="00000000" w:rsidRDefault="00000000" w:rsidRPr="00000000" w14:paraId="000007AD">
      <w:pPr>
        <w:numPr>
          <w:ilvl w:val="0"/>
          <w:numId w:val="74"/>
        </w:numPr>
        <w:spacing w:after="0" w:afterAutospacing="0" w:before="0" w:beforeAutospacing="0" w:lineRule="auto"/>
        <w:ind w:left="720" w:hanging="360"/>
      </w:pPr>
      <w:r w:rsidDel="00000000" w:rsidR="00000000" w:rsidRPr="00000000">
        <w:rPr>
          <w:rtl w:val="0"/>
        </w:rPr>
        <w:t xml:space="preserve">What is the payback period?</w:t>
      </w:r>
    </w:p>
    <w:p w:rsidR="00000000" w:rsidDel="00000000" w:rsidP="00000000" w:rsidRDefault="00000000" w:rsidRPr="00000000" w14:paraId="000007AE">
      <w:pPr>
        <w:numPr>
          <w:ilvl w:val="0"/>
          <w:numId w:val="74"/>
        </w:numPr>
        <w:spacing w:after="0" w:afterAutospacing="0" w:before="0" w:beforeAutospacing="0" w:lineRule="auto"/>
        <w:ind w:left="720" w:hanging="360"/>
      </w:pPr>
      <w:r w:rsidDel="00000000" w:rsidR="00000000" w:rsidRPr="00000000">
        <w:rPr>
          <w:rtl w:val="0"/>
        </w:rPr>
        <w:t xml:space="preserve">What is the downside risk?</w:t>
      </w:r>
    </w:p>
    <w:p w:rsidR="00000000" w:rsidDel="00000000" w:rsidP="00000000" w:rsidRDefault="00000000" w:rsidRPr="00000000" w14:paraId="000007AF">
      <w:pPr>
        <w:numPr>
          <w:ilvl w:val="0"/>
          <w:numId w:val="74"/>
        </w:numPr>
        <w:spacing w:after="0" w:afterAutospacing="0" w:before="0" w:beforeAutospacing="0" w:lineRule="auto"/>
        <w:ind w:left="720" w:hanging="360"/>
      </w:pPr>
      <w:r w:rsidDel="00000000" w:rsidR="00000000" w:rsidRPr="00000000">
        <w:rPr>
          <w:rtl w:val="0"/>
        </w:rPr>
        <w:t xml:space="preserve">What revenue does this create?</w:t>
      </w:r>
    </w:p>
    <w:p w:rsidR="00000000" w:rsidDel="00000000" w:rsidP="00000000" w:rsidRDefault="00000000" w:rsidRPr="00000000" w14:paraId="000007B0">
      <w:pPr>
        <w:numPr>
          <w:ilvl w:val="0"/>
          <w:numId w:val="74"/>
        </w:numPr>
        <w:spacing w:after="0" w:afterAutospacing="0" w:before="0" w:beforeAutospacing="0" w:lineRule="auto"/>
        <w:ind w:left="720" w:hanging="360"/>
      </w:pPr>
      <w:r w:rsidDel="00000000" w:rsidR="00000000" w:rsidRPr="00000000">
        <w:rPr>
          <w:rtl w:val="0"/>
        </w:rPr>
        <w:t xml:space="preserve">What cost savings does this generate?</w:t>
      </w:r>
    </w:p>
    <w:p w:rsidR="00000000" w:rsidDel="00000000" w:rsidP="00000000" w:rsidRDefault="00000000" w:rsidRPr="00000000" w14:paraId="000007B1">
      <w:pPr>
        <w:numPr>
          <w:ilvl w:val="0"/>
          <w:numId w:val="74"/>
        </w:numPr>
        <w:spacing w:after="0" w:afterAutospacing="0" w:before="0" w:beforeAutospacing="0" w:lineRule="auto"/>
        <w:ind w:left="720" w:hanging="360"/>
      </w:pPr>
      <w:r w:rsidDel="00000000" w:rsidR="00000000" w:rsidRPr="00000000">
        <w:rPr>
          <w:rtl w:val="0"/>
        </w:rPr>
        <w:t xml:space="preserve">What financial assumptions drive projections?</w:t>
      </w:r>
    </w:p>
    <w:p w:rsidR="00000000" w:rsidDel="00000000" w:rsidP="00000000" w:rsidRDefault="00000000" w:rsidRPr="00000000" w14:paraId="000007B2">
      <w:pPr>
        <w:numPr>
          <w:ilvl w:val="0"/>
          <w:numId w:val="74"/>
        </w:numPr>
        <w:spacing w:after="0" w:afterAutospacing="0" w:before="0" w:beforeAutospacing="0" w:lineRule="auto"/>
        <w:ind w:left="720" w:hanging="360"/>
      </w:pPr>
      <w:r w:rsidDel="00000000" w:rsidR="00000000" w:rsidRPr="00000000">
        <w:rPr>
          <w:rtl w:val="0"/>
        </w:rPr>
        <w:t xml:space="preserve">What financial controls exist?</w:t>
      </w:r>
    </w:p>
    <w:p w:rsidR="00000000" w:rsidDel="00000000" w:rsidP="00000000" w:rsidRDefault="00000000" w:rsidRPr="00000000" w14:paraId="000007B3">
      <w:pPr>
        <w:numPr>
          <w:ilvl w:val="0"/>
          <w:numId w:val="74"/>
        </w:numPr>
        <w:spacing w:after="0" w:afterAutospacing="0" w:before="0" w:beforeAutospacing="0" w:lineRule="auto"/>
        <w:ind w:left="720" w:hanging="360"/>
      </w:pPr>
      <w:r w:rsidDel="00000000" w:rsidR="00000000" w:rsidRPr="00000000">
        <w:rPr>
          <w:rtl w:val="0"/>
        </w:rPr>
        <w:t xml:space="preserve">What is the break-even point?</w:t>
      </w:r>
    </w:p>
    <w:p w:rsidR="00000000" w:rsidDel="00000000" w:rsidP="00000000" w:rsidRDefault="00000000" w:rsidRPr="00000000" w14:paraId="000007B4">
      <w:pPr>
        <w:numPr>
          <w:ilvl w:val="0"/>
          <w:numId w:val="74"/>
        </w:numPr>
        <w:spacing w:after="280" w:before="0" w:beforeAutospacing="0" w:lineRule="auto"/>
        <w:ind w:left="720" w:hanging="360"/>
      </w:pPr>
      <w:r w:rsidDel="00000000" w:rsidR="00000000" w:rsidRPr="00000000">
        <w:rPr>
          <w:rtl w:val="0"/>
        </w:rPr>
        <w:t xml:space="preserve">What opportunity cost exists?</w:t>
      </w:r>
    </w:p>
    <w:p w:rsidR="00000000" w:rsidDel="00000000" w:rsidP="00000000" w:rsidRDefault="00000000" w:rsidRPr="00000000" w14:paraId="000007B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B6">
      <w:pPr>
        <w:pStyle w:val="Heading1"/>
        <w:keepNext w:val="0"/>
        <w:keepLines w:val="0"/>
        <w:spacing w:before="480" w:lineRule="auto"/>
        <w:rPr>
          <w:b w:val="1"/>
          <w:bCs w:val="1"/>
          <w:sz w:val="46"/>
          <w:szCs w:val="46"/>
        </w:rPr>
      </w:pPr>
      <w:bookmarkStart w:colFirst="0" w:colLast="0" w:name="_hv5kaqhwc2vj" w:id="227"/>
      <w:bookmarkEnd w:id="227"/>
      <w:r w:rsidDel="00000000" w:rsidR="00000000" w:rsidRPr="00000000">
        <w:rPr>
          <w:b w:val="1"/>
          <w:bCs w:val="1"/>
          <w:sz w:val="46"/>
          <w:szCs w:val="46"/>
          <w:rtl w:val="0"/>
        </w:rPr>
        <w:t xml:space="preserve">4. HUMAN RESOURCES / ORGANIZATIONAL PSYCHOLOGY</w:t>
      </w:r>
    </w:p>
    <w:p w:rsidR="00000000" w:rsidDel="00000000" w:rsidP="00000000" w:rsidRDefault="00000000" w:rsidRPr="00000000" w14:paraId="000007B7">
      <w:pPr>
        <w:spacing w:after="280" w:before="280" w:lineRule="auto"/>
        <w:rPr/>
      </w:pPr>
      <w:r w:rsidDel="00000000" w:rsidR="00000000" w:rsidRPr="00000000">
        <w:rPr>
          <w:rtl w:val="0"/>
        </w:rPr>
        <w:t xml:space="preserve">Core framework:</w:t>
        <w:br w:type="textWrapping"/>
        <w:t xml:space="preserve">SHRM Body of Applied Skills and Knowledge</w:t>
      </w:r>
    </w:p>
    <w:p w:rsidR="00000000" w:rsidDel="00000000" w:rsidP="00000000" w:rsidRDefault="00000000" w:rsidRPr="00000000" w14:paraId="000007B8">
      <w:pPr>
        <w:pStyle w:val="Heading3"/>
        <w:keepNext w:val="0"/>
        <w:keepLines w:val="0"/>
        <w:spacing w:before="280" w:lineRule="auto"/>
        <w:rPr>
          <w:b w:val="1"/>
          <w:bCs w:val="1"/>
          <w:color w:val="000000"/>
          <w:sz w:val="26"/>
          <w:szCs w:val="26"/>
        </w:rPr>
      </w:pPr>
      <w:bookmarkStart w:colFirst="0" w:colLast="0" w:name="_gtl4i3chfhob" w:id="228"/>
      <w:bookmarkEnd w:id="228"/>
      <w:r w:rsidDel="00000000" w:rsidR="00000000" w:rsidRPr="00000000">
        <w:rPr>
          <w:b w:val="1"/>
          <w:bCs w:val="1"/>
          <w:color w:val="000000"/>
          <w:sz w:val="26"/>
          <w:szCs w:val="26"/>
          <w:rtl w:val="0"/>
        </w:rPr>
        <w:t xml:space="preserve">Knowledge Bases (25)</w:t>
      </w:r>
    </w:p>
    <w:p w:rsidR="00000000" w:rsidDel="00000000" w:rsidP="00000000" w:rsidRDefault="00000000" w:rsidRPr="00000000" w14:paraId="000007B9">
      <w:pPr>
        <w:numPr>
          <w:ilvl w:val="0"/>
          <w:numId w:val="36"/>
        </w:numPr>
        <w:spacing w:after="0" w:afterAutospacing="0" w:before="280" w:lineRule="auto"/>
        <w:ind w:left="720" w:hanging="360"/>
      </w:pPr>
      <w:r w:rsidDel="00000000" w:rsidR="00000000" w:rsidRPr="00000000">
        <w:rPr>
          <w:rtl w:val="0"/>
        </w:rPr>
        <w:t xml:space="preserve">SHRM Body of Applied Skills and Knowledge</w:t>
      </w:r>
    </w:p>
    <w:p w:rsidR="00000000" w:rsidDel="00000000" w:rsidP="00000000" w:rsidRDefault="00000000" w:rsidRPr="00000000" w14:paraId="000007BA">
      <w:pPr>
        <w:numPr>
          <w:ilvl w:val="0"/>
          <w:numId w:val="36"/>
        </w:numPr>
        <w:spacing w:after="0" w:afterAutospacing="0" w:before="0" w:beforeAutospacing="0" w:lineRule="auto"/>
        <w:ind w:left="720" w:hanging="360"/>
      </w:pPr>
      <w:r w:rsidDel="00000000" w:rsidR="00000000" w:rsidRPr="00000000">
        <w:rPr>
          <w:rtl w:val="0"/>
        </w:rPr>
        <w:t xml:space="preserve">Human Capital Framework</w:t>
      </w:r>
    </w:p>
    <w:p w:rsidR="00000000" w:rsidDel="00000000" w:rsidP="00000000" w:rsidRDefault="00000000" w:rsidRPr="00000000" w14:paraId="000007BB">
      <w:pPr>
        <w:numPr>
          <w:ilvl w:val="0"/>
          <w:numId w:val="36"/>
        </w:numPr>
        <w:spacing w:after="0" w:afterAutospacing="0" w:before="0" w:beforeAutospacing="0" w:lineRule="auto"/>
        <w:ind w:left="720" w:hanging="360"/>
      </w:pPr>
      <w:r w:rsidDel="00000000" w:rsidR="00000000" w:rsidRPr="00000000">
        <w:rPr>
          <w:rtl w:val="0"/>
        </w:rPr>
        <w:t xml:space="preserve">Organizational Development Theory</w:t>
      </w:r>
    </w:p>
    <w:p w:rsidR="00000000" w:rsidDel="00000000" w:rsidP="00000000" w:rsidRDefault="00000000" w:rsidRPr="00000000" w14:paraId="000007BC">
      <w:pPr>
        <w:numPr>
          <w:ilvl w:val="0"/>
          <w:numId w:val="36"/>
        </w:numPr>
        <w:spacing w:after="0" w:afterAutospacing="0" w:before="0" w:beforeAutospacing="0" w:lineRule="auto"/>
        <w:ind w:left="720" w:hanging="360"/>
      </w:pPr>
      <w:r w:rsidDel="00000000" w:rsidR="00000000" w:rsidRPr="00000000">
        <w:rPr>
          <w:rtl w:val="0"/>
        </w:rPr>
        <w:t xml:space="preserve">Change Management Body of Knowledge</w:t>
      </w:r>
    </w:p>
    <w:p w:rsidR="00000000" w:rsidDel="00000000" w:rsidP="00000000" w:rsidRDefault="00000000" w:rsidRPr="00000000" w14:paraId="000007BD">
      <w:pPr>
        <w:numPr>
          <w:ilvl w:val="0"/>
          <w:numId w:val="36"/>
        </w:numPr>
        <w:spacing w:after="0" w:afterAutospacing="0" w:before="0" w:beforeAutospacing="0" w:lineRule="auto"/>
        <w:ind w:left="720" w:hanging="360"/>
      </w:pPr>
      <w:r w:rsidDel="00000000" w:rsidR="00000000" w:rsidRPr="00000000">
        <w:rPr>
          <w:rtl w:val="0"/>
        </w:rPr>
        <w:t xml:space="preserve">Organizational Behavior Theory</w:t>
      </w:r>
    </w:p>
    <w:p w:rsidR="00000000" w:rsidDel="00000000" w:rsidP="00000000" w:rsidRDefault="00000000" w:rsidRPr="00000000" w14:paraId="000007BE">
      <w:pPr>
        <w:numPr>
          <w:ilvl w:val="0"/>
          <w:numId w:val="36"/>
        </w:numPr>
        <w:spacing w:after="0" w:afterAutospacing="0" w:before="0" w:beforeAutospacing="0" w:lineRule="auto"/>
        <w:ind w:left="720" w:hanging="360"/>
      </w:pPr>
      <w:r w:rsidDel="00000000" w:rsidR="00000000" w:rsidRPr="00000000">
        <w:rPr>
          <w:rtl w:val="0"/>
        </w:rPr>
        <w:t xml:space="preserve">Motivation Theory</w:t>
      </w:r>
    </w:p>
    <w:p w:rsidR="00000000" w:rsidDel="00000000" w:rsidP="00000000" w:rsidRDefault="00000000" w:rsidRPr="00000000" w14:paraId="000007BF">
      <w:pPr>
        <w:numPr>
          <w:ilvl w:val="0"/>
          <w:numId w:val="36"/>
        </w:numPr>
        <w:spacing w:after="0" w:afterAutospacing="0" w:before="0" w:beforeAutospacing="0" w:lineRule="auto"/>
        <w:ind w:left="720" w:hanging="360"/>
      </w:pPr>
      <w:r w:rsidDel="00000000" w:rsidR="00000000" w:rsidRPr="00000000">
        <w:rPr>
          <w:rtl w:val="0"/>
        </w:rPr>
        <w:t xml:space="preserve">Leadership Competency Models</w:t>
      </w:r>
    </w:p>
    <w:p w:rsidR="00000000" w:rsidDel="00000000" w:rsidP="00000000" w:rsidRDefault="00000000" w:rsidRPr="00000000" w14:paraId="000007C0">
      <w:pPr>
        <w:numPr>
          <w:ilvl w:val="0"/>
          <w:numId w:val="36"/>
        </w:numPr>
        <w:spacing w:after="0" w:afterAutospacing="0" w:before="0" w:beforeAutospacing="0" w:lineRule="auto"/>
        <w:ind w:left="720" w:hanging="360"/>
      </w:pPr>
      <w:r w:rsidDel="00000000" w:rsidR="00000000" w:rsidRPr="00000000">
        <w:rPr>
          <w:rtl w:val="0"/>
        </w:rPr>
        <w:t xml:space="preserve">Workforce Planning Framework</w:t>
      </w:r>
    </w:p>
    <w:p w:rsidR="00000000" w:rsidDel="00000000" w:rsidP="00000000" w:rsidRDefault="00000000" w:rsidRPr="00000000" w14:paraId="000007C1">
      <w:pPr>
        <w:numPr>
          <w:ilvl w:val="0"/>
          <w:numId w:val="36"/>
        </w:numPr>
        <w:spacing w:after="0" w:afterAutospacing="0" w:before="0" w:beforeAutospacing="0" w:lineRule="auto"/>
        <w:ind w:left="720" w:hanging="360"/>
      </w:pPr>
      <w:r w:rsidDel="00000000" w:rsidR="00000000" w:rsidRPr="00000000">
        <w:rPr>
          <w:rtl w:val="0"/>
        </w:rPr>
        <w:t xml:space="preserve">Talent Management Model</w:t>
      </w:r>
    </w:p>
    <w:p w:rsidR="00000000" w:rsidDel="00000000" w:rsidP="00000000" w:rsidRDefault="00000000" w:rsidRPr="00000000" w14:paraId="000007C2">
      <w:pPr>
        <w:numPr>
          <w:ilvl w:val="0"/>
          <w:numId w:val="36"/>
        </w:numPr>
        <w:spacing w:after="0" w:afterAutospacing="0" w:before="0" w:beforeAutospacing="0" w:lineRule="auto"/>
        <w:ind w:left="720" w:hanging="360"/>
      </w:pPr>
      <w:r w:rsidDel="00000000" w:rsidR="00000000" w:rsidRPr="00000000">
        <w:rPr>
          <w:rtl w:val="0"/>
        </w:rPr>
        <w:t xml:space="preserve">Employee Engagement Theory</w:t>
      </w:r>
    </w:p>
    <w:p w:rsidR="00000000" w:rsidDel="00000000" w:rsidP="00000000" w:rsidRDefault="00000000" w:rsidRPr="00000000" w14:paraId="000007C3">
      <w:pPr>
        <w:numPr>
          <w:ilvl w:val="0"/>
          <w:numId w:val="36"/>
        </w:numPr>
        <w:spacing w:after="0" w:afterAutospacing="0" w:before="0" w:beforeAutospacing="0" w:lineRule="auto"/>
        <w:ind w:left="720" w:hanging="360"/>
      </w:pPr>
      <w:r w:rsidDel="00000000" w:rsidR="00000000" w:rsidRPr="00000000">
        <w:rPr>
          <w:rtl w:val="0"/>
        </w:rPr>
        <w:t xml:space="preserve">Team Effectiveness Models</w:t>
      </w:r>
    </w:p>
    <w:p w:rsidR="00000000" w:rsidDel="00000000" w:rsidP="00000000" w:rsidRDefault="00000000" w:rsidRPr="00000000" w14:paraId="000007C4">
      <w:pPr>
        <w:numPr>
          <w:ilvl w:val="0"/>
          <w:numId w:val="36"/>
        </w:numPr>
        <w:spacing w:after="0" w:afterAutospacing="0" w:before="0" w:beforeAutospacing="0" w:lineRule="auto"/>
        <w:ind w:left="720" w:hanging="360"/>
      </w:pPr>
      <w:r w:rsidDel="00000000" w:rsidR="00000000" w:rsidRPr="00000000">
        <w:rPr>
          <w:rtl w:val="0"/>
        </w:rPr>
        <w:t xml:space="preserve">Organizational Culture Theory</w:t>
      </w:r>
    </w:p>
    <w:p w:rsidR="00000000" w:rsidDel="00000000" w:rsidP="00000000" w:rsidRDefault="00000000" w:rsidRPr="00000000" w14:paraId="000007C5">
      <w:pPr>
        <w:numPr>
          <w:ilvl w:val="0"/>
          <w:numId w:val="36"/>
        </w:numPr>
        <w:spacing w:after="0" w:afterAutospacing="0" w:before="0" w:beforeAutospacing="0" w:lineRule="auto"/>
        <w:ind w:left="720" w:hanging="360"/>
      </w:pPr>
      <w:r w:rsidDel="00000000" w:rsidR="00000000" w:rsidRPr="00000000">
        <w:rPr>
          <w:rtl w:val="0"/>
        </w:rPr>
        <w:t xml:space="preserve">Psychological Safety Model</w:t>
      </w:r>
    </w:p>
    <w:p w:rsidR="00000000" w:rsidDel="00000000" w:rsidP="00000000" w:rsidRDefault="00000000" w:rsidRPr="00000000" w14:paraId="000007C6">
      <w:pPr>
        <w:numPr>
          <w:ilvl w:val="0"/>
          <w:numId w:val="36"/>
        </w:numPr>
        <w:spacing w:after="0" w:afterAutospacing="0" w:before="0" w:beforeAutospacing="0" w:lineRule="auto"/>
        <w:ind w:left="720" w:hanging="360"/>
      </w:pPr>
      <w:r w:rsidDel="00000000" w:rsidR="00000000" w:rsidRPr="00000000">
        <w:rPr>
          <w:rtl w:val="0"/>
        </w:rPr>
        <w:t xml:space="preserve">Competency Framework Design</w:t>
      </w:r>
    </w:p>
    <w:p w:rsidR="00000000" w:rsidDel="00000000" w:rsidP="00000000" w:rsidRDefault="00000000" w:rsidRPr="00000000" w14:paraId="000007C7">
      <w:pPr>
        <w:numPr>
          <w:ilvl w:val="0"/>
          <w:numId w:val="36"/>
        </w:numPr>
        <w:spacing w:after="0" w:afterAutospacing="0" w:before="0" w:beforeAutospacing="0" w:lineRule="auto"/>
        <w:ind w:left="720" w:hanging="360"/>
      </w:pPr>
      <w:r w:rsidDel="00000000" w:rsidR="00000000" w:rsidRPr="00000000">
        <w:rPr>
          <w:rtl w:val="0"/>
        </w:rPr>
        <w:t xml:space="preserve">Learning Organization Theory</w:t>
      </w:r>
    </w:p>
    <w:p w:rsidR="00000000" w:rsidDel="00000000" w:rsidP="00000000" w:rsidRDefault="00000000" w:rsidRPr="00000000" w14:paraId="000007C8">
      <w:pPr>
        <w:numPr>
          <w:ilvl w:val="0"/>
          <w:numId w:val="36"/>
        </w:numPr>
        <w:spacing w:after="0" w:afterAutospacing="0" w:before="0" w:beforeAutospacing="0" w:lineRule="auto"/>
        <w:ind w:left="720" w:hanging="360"/>
      </w:pPr>
      <w:r w:rsidDel="00000000" w:rsidR="00000000" w:rsidRPr="00000000">
        <w:rPr>
          <w:rtl w:val="0"/>
        </w:rPr>
        <w:t xml:space="preserve">Work Design Theory</w:t>
      </w:r>
    </w:p>
    <w:p w:rsidR="00000000" w:rsidDel="00000000" w:rsidP="00000000" w:rsidRDefault="00000000" w:rsidRPr="00000000" w14:paraId="000007C9">
      <w:pPr>
        <w:numPr>
          <w:ilvl w:val="0"/>
          <w:numId w:val="36"/>
        </w:numPr>
        <w:spacing w:after="0" w:afterAutospacing="0" w:before="0" w:beforeAutospacing="0" w:lineRule="auto"/>
        <w:ind w:left="720" w:hanging="360"/>
      </w:pPr>
      <w:r w:rsidDel="00000000" w:rsidR="00000000" w:rsidRPr="00000000">
        <w:rPr>
          <w:rtl w:val="0"/>
        </w:rPr>
        <w:t xml:space="preserve">Employee Lifecycle Model</w:t>
      </w:r>
    </w:p>
    <w:p w:rsidR="00000000" w:rsidDel="00000000" w:rsidP="00000000" w:rsidRDefault="00000000" w:rsidRPr="00000000" w14:paraId="000007CA">
      <w:pPr>
        <w:numPr>
          <w:ilvl w:val="0"/>
          <w:numId w:val="36"/>
        </w:numPr>
        <w:spacing w:after="0" w:afterAutospacing="0" w:before="0" w:beforeAutospacing="0" w:lineRule="auto"/>
        <w:ind w:left="720" w:hanging="360"/>
      </w:pPr>
      <w:r w:rsidDel="00000000" w:rsidR="00000000" w:rsidRPr="00000000">
        <w:rPr>
          <w:rtl w:val="0"/>
        </w:rPr>
        <w:t xml:space="preserve">Human Performance Improvement</w:t>
      </w:r>
    </w:p>
    <w:p w:rsidR="00000000" w:rsidDel="00000000" w:rsidP="00000000" w:rsidRDefault="00000000" w:rsidRPr="00000000" w14:paraId="000007CB">
      <w:pPr>
        <w:numPr>
          <w:ilvl w:val="0"/>
          <w:numId w:val="36"/>
        </w:numPr>
        <w:spacing w:after="0" w:afterAutospacing="0" w:before="0" w:beforeAutospacing="0" w:lineRule="auto"/>
        <w:ind w:left="720" w:hanging="360"/>
      </w:pPr>
      <w:r w:rsidDel="00000000" w:rsidR="00000000" w:rsidRPr="00000000">
        <w:rPr>
          <w:rtl w:val="0"/>
        </w:rPr>
        <w:t xml:space="preserve">Organizational Change Models</w:t>
      </w:r>
    </w:p>
    <w:p w:rsidR="00000000" w:rsidDel="00000000" w:rsidP="00000000" w:rsidRDefault="00000000" w:rsidRPr="00000000" w14:paraId="000007CC">
      <w:pPr>
        <w:numPr>
          <w:ilvl w:val="0"/>
          <w:numId w:val="36"/>
        </w:numPr>
        <w:spacing w:after="0" w:afterAutospacing="0" w:before="0" w:beforeAutospacing="0" w:lineRule="auto"/>
        <w:ind w:left="720" w:hanging="360"/>
      </w:pPr>
      <w:r w:rsidDel="00000000" w:rsidR="00000000" w:rsidRPr="00000000">
        <w:rPr>
          <w:rtl w:val="0"/>
        </w:rPr>
        <w:t xml:space="preserve">Team Dynamics Theory</w:t>
      </w:r>
    </w:p>
    <w:p w:rsidR="00000000" w:rsidDel="00000000" w:rsidP="00000000" w:rsidRDefault="00000000" w:rsidRPr="00000000" w14:paraId="000007CD">
      <w:pPr>
        <w:numPr>
          <w:ilvl w:val="0"/>
          <w:numId w:val="36"/>
        </w:numPr>
        <w:spacing w:after="0" w:afterAutospacing="0" w:before="0" w:beforeAutospacing="0" w:lineRule="auto"/>
        <w:ind w:left="720" w:hanging="360"/>
      </w:pPr>
      <w:r w:rsidDel="00000000" w:rsidR="00000000" w:rsidRPr="00000000">
        <w:rPr>
          <w:rtl w:val="0"/>
        </w:rPr>
        <w:t xml:space="preserve">Leadership Development Framework</w:t>
      </w:r>
    </w:p>
    <w:p w:rsidR="00000000" w:rsidDel="00000000" w:rsidP="00000000" w:rsidRDefault="00000000" w:rsidRPr="00000000" w14:paraId="000007CE">
      <w:pPr>
        <w:numPr>
          <w:ilvl w:val="0"/>
          <w:numId w:val="36"/>
        </w:numPr>
        <w:spacing w:after="0" w:afterAutospacing="0" w:before="0" w:beforeAutospacing="0" w:lineRule="auto"/>
        <w:ind w:left="720" w:hanging="360"/>
      </w:pPr>
      <w:r w:rsidDel="00000000" w:rsidR="00000000" w:rsidRPr="00000000">
        <w:rPr>
          <w:rtl w:val="0"/>
        </w:rPr>
        <w:t xml:space="preserve">Conflict Management Models</w:t>
      </w:r>
    </w:p>
    <w:p w:rsidR="00000000" w:rsidDel="00000000" w:rsidP="00000000" w:rsidRDefault="00000000" w:rsidRPr="00000000" w14:paraId="000007CF">
      <w:pPr>
        <w:numPr>
          <w:ilvl w:val="0"/>
          <w:numId w:val="36"/>
        </w:numPr>
        <w:spacing w:after="0" w:afterAutospacing="0" w:before="0" w:beforeAutospacing="0" w:lineRule="auto"/>
        <w:ind w:left="720" w:hanging="360"/>
      </w:pPr>
      <w:r w:rsidDel="00000000" w:rsidR="00000000" w:rsidRPr="00000000">
        <w:rPr>
          <w:rtl w:val="0"/>
        </w:rPr>
        <w:t xml:space="preserve">Organizational Design Theory</w:t>
      </w:r>
    </w:p>
    <w:p w:rsidR="00000000" w:rsidDel="00000000" w:rsidP="00000000" w:rsidRDefault="00000000" w:rsidRPr="00000000" w14:paraId="000007D0">
      <w:pPr>
        <w:numPr>
          <w:ilvl w:val="0"/>
          <w:numId w:val="36"/>
        </w:numPr>
        <w:spacing w:after="0" w:afterAutospacing="0" w:before="0" w:beforeAutospacing="0" w:lineRule="auto"/>
        <w:ind w:left="720" w:hanging="360"/>
      </w:pPr>
      <w:r w:rsidDel="00000000" w:rsidR="00000000" w:rsidRPr="00000000">
        <w:rPr>
          <w:rtl w:val="0"/>
        </w:rPr>
        <w:t xml:space="preserve">Job Design Framework</w:t>
      </w:r>
    </w:p>
    <w:p w:rsidR="00000000" w:rsidDel="00000000" w:rsidP="00000000" w:rsidRDefault="00000000" w:rsidRPr="00000000" w14:paraId="000007D1">
      <w:pPr>
        <w:numPr>
          <w:ilvl w:val="0"/>
          <w:numId w:val="36"/>
        </w:numPr>
        <w:spacing w:after="280" w:before="0" w:beforeAutospacing="0" w:lineRule="auto"/>
        <w:ind w:left="720" w:hanging="360"/>
      </w:pPr>
      <w:r w:rsidDel="00000000" w:rsidR="00000000" w:rsidRPr="00000000">
        <w:rPr>
          <w:rtl w:val="0"/>
        </w:rPr>
        <w:t xml:space="preserve">Employee Well‑Being Models</w:t>
      </w:r>
    </w:p>
    <w:p w:rsidR="00000000" w:rsidDel="00000000" w:rsidP="00000000" w:rsidRDefault="00000000" w:rsidRPr="00000000" w14:paraId="000007D2">
      <w:pPr>
        <w:pStyle w:val="Heading3"/>
        <w:keepNext w:val="0"/>
        <w:keepLines w:val="0"/>
        <w:spacing w:before="280" w:lineRule="auto"/>
        <w:rPr>
          <w:b w:val="1"/>
          <w:bCs w:val="1"/>
          <w:color w:val="000000"/>
          <w:sz w:val="26"/>
          <w:szCs w:val="26"/>
        </w:rPr>
      </w:pPr>
      <w:bookmarkStart w:colFirst="0" w:colLast="0" w:name="_xyg7go8n8gnn" w:id="229"/>
      <w:bookmarkEnd w:id="229"/>
      <w:r w:rsidDel="00000000" w:rsidR="00000000" w:rsidRPr="00000000">
        <w:rPr>
          <w:b w:val="1"/>
          <w:bCs w:val="1"/>
          <w:color w:val="000000"/>
          <w:sz w:val="26"/>
          <w:szCs w:val="26"/>
          <w:rtl w:val="0"/>
        </w:rPr>
        <w:t xml:space="preserve">HR Expert Questions</w:t>
      </w:r>
    </w:p>
    <w:p w:rsidR="00000000" w:rsidDel="00000000" w:rsidP="00000000" w:rsidRDefault="00000000" w:rsidRPr="00000000" w14:paraId="000007D3">
      <w:pPr>
        <w:numPr>
          <w:ilvl w:val="0"/>
          <w:numId w:val="135"/>
        </w:numPr>
        <w:spacing w:after="0" w:afterAutospacing="0" w:before="280" w:lineRule="auto"/>
        <w:ind w:left="720" w:hanging="360"/>
      </w:pPr>
      <w:r w:rsidDel="00000000" w:rsidR="00000000" w:rsidRPr="00000000">
        <w:rPr>
          <w:rtl w:val="0"/>
        </w:rPr>
        <w:t xml:space="preserve">What workforce capacity is required?</w:t>
      </w:r>
    </w:p>
    <w:p w:rsidR="00000000" w:rsidDel="00000000" w:rsidP="00000000" w:rsidRDefault="00000000" w:rsidRPr="00000000" w14:paraId="000007D4">
      <w:pPr>
        <w:numPr>
          <w:ilvl w:val="0"/>
          <w:numId w:val="135"/>
        </w:numPr>
        <w:spacing w:after="0" w:afterAutospacing="0" w:before="0" w:beforeAutospacing="0" w:lineRule="auto"/>
        <w:ind w:left="720" w:hanging="360"/>
      </w:pPr>
      <w:r w:rsidDel="00000000" w:rsidR="00000000" w:rsidRPr="00000000">
        <w:rPr>
          <w:rtl w:val="0"/>
        </w:rPr>
        <w:t xml:space="preserve">What skills are needed?</w:t>
      </w:r>
    </w:p>
    <w:p w:rsidR="00000000" w:rsidDel="00000000" w:rsidP="00000000" w:rsidRDefault="00000000" w:rsidRPr="00000000" w14:paraId="000007D5">
      <w:pPr>
        <w:numPr>
          <w:ilvl w:val="0"/>
          <w:numId w:val="135"/>
        </w:numPr>
        <w:spacing w:after="0" w:afterAutospacing="0" w:before="0" w:beforeAutospacing="0" w:lineRule="auto"/>
        <w:ind w:left="720" w:hanging="360"/>
      </w:pPr>
      <w:r w:rsidDel="00000000" w:rsidR="00000000" w:rsidRPr="00000000">
        <w:rPr>
          <w:rtl w:val="0"/>
        </w:rPr>
        <w:t xml:space="preserve">What organizational change occurs?</w:t>
      </w:r>
    </w:p>
    <w:p w:rsidR="00000000" w:rsidDel="00000000" w:rsidP="00000000" w:rsidRDefault="00000000" w:rsidRPr="00000000" w14:paraId="000007D6">
      <w:pPr>
        <w:numPr>
          <w:ilvl w:val="0"/>
          <w:numId w:val="135"/>
        </w:numPr>
        <w:spacing w:after="0" w:afterAutospacing="0" w:before="0" w:beforeAutospacing="0" w:lineRule="auto"/>
        <w:ind w:left="720" w:hanging="360"/>
      </w:pPr>
      <w:r w:rsidDel="00000000" w:rsidR="00000000" w:rsidRPr="00000000">
        <w:rPr>
          <w:rtl w:val="0"/>
        </w:rPr>
        <w:t xml:space="preserve">What leadership support exists?</w:t>
      </w:r>
    </w:p>
    <w:p w:rsidR="00000000" w:rsidDel="00000000" w:rsidP="00000000" w:rsidRDefault="00000000" w:rsidRPr="00000000" w14:paraId="000007D7">
      <w:pPr>
        <w:numPr>
          <w:ilvl w:val="0"/>
          <w:numId w:val="135"/>
        </w:numPr>
        <w:spacing w:after="0" w:afterAutospacing="0" w:before="0" w:beforeAutospacing="0" w:lineRule="auto"/>
        <w:ind w:left="720" w:hanging="360"/>
      </w:pPr>
      <w:r w:rsidDel="00000000" w:rsidR="00000000" w:rsidRPr="00000000">
        <w:rPr>
          <w:rtl w:val="0"/>
        </w:rPr>
        <w:t xml:space="preserve">What stakeholder resistance may occur?</w:t>
      </w:r>
    </w:p>
    <w:p w:rsidR="00000000" w:rsidDel="00000000" w:rsidP="00000000" w:rsidRDefault="00000000" w:rsidRPr="00000000" w14:paraId="000007D8">
      <w:pPr>
        <w:numPr>
          <w:ilvl w:val="0"/>
          <w:numId w:val="135"/>
        </w:numPr>
        <w:spacing w:after="0" w:afterAutospacing="0" w:before="0" w:beforeAutospacing="0" w:lineRule="auto"/>
        <w:ind w:left="720" w:hanging="360"/>
      </w:pPr>
      <w:r w:rsidDel="00000000" w:rsidR="00000000" w:rsidRPr="00000000">
        <w:rPr>
          <w:rtl w:val="0"/>
        </w:rPr>
        <w:t xml:space="preserve">How will teams collaborate?</w:t>
      </w:r>
    </w:p>
    <w:p w:rsidR="00000000" w:rsidDel="00000000" w:rsidP="00000000" w:rsidRDefault="00000000" w:rsidRPr="00000000" w14:paraId="000007D9">
      <w:pPr>
        <w:numPr>
          <w:ilvl w:val="0"/>
          <w:numId w:val="135"/>
        </w:numPr>
        <w:spacing w:after="0" w:afterAutospacing="0" w:before="0" w:beforeAutospacing="0" w:lineRule="auto"/>
        <w:ind w:left="720" w:hanging="360"/>
      </w:pPr>
      <w:r w:rsidDel="00000000" w:rsidR="00000000" w:rsidRPr="00000000">
        <w:rPr>
          <w:rtl w:val="0"/>
        </w:rPr>
        <w:t xml:space="preserve">What training is required?</w:t>
      </w:r>
    </w:p>
    <w:p w:rsidR="00000000" w:rsidDel="00000000" w:rsidP="00000000" w:rsidRDefault="00000000" w:rsidRPr="00000000" w14:paraId="000007DA">
      <w:pPr>
        <w:numPr>
          <w:ilvl w:val="0"/>
          <w:numId w:val="135"/>
        </w:numPr>
        <w:spacing w:after="0" w:afterAutospacing="0" w:before="0" w:beforeAutospacing="0" w:lineRule="auto"/>
        <w:ind w:left="720" w:hanging="360"/>
      </w:pPr>
      <w:r w:rsidDel="00000000" w:rsidR="00000000" w:rsidRPr="00000000">
        <w:rPr>
          <w:rtl w:val="0"/>
        </w:rPr>
        <w:t xml:space="preserve">What cultural impact exists?</w:t>
      </w:r>
    </w:p>
    <w:p w:rsidR="00000000" w:rsidDel="00000000" w:rsidP="00000000" w:rsidRDefault="00000000" w:rsidRPr="00000000" w14:paraId="000007DB">
      <w:pPr>
        <w:numPr>
          <w:ilvl w:val="0"/>
          <w:numId w:val="135"/>
        </w:numPr>
        <w:spacing w:after="0" w:afterAutospacing="0" w:before="0" w:beforeAutospacing="0" w:lineRule="auto"/>
        <w:ind w:left="720" w:hanging="360"/>
      </w:pPr>
      <w:r w:rsidDel="00000000" w:rsidR="00000000" w:rsidRPr="00000000">
        <w:rPr>
          <w:rtl w:val="0"/>
        </w:rPr>
        <w:t xml:space="preserve">What incentives drive adoption?</w:t>
      </w:r>
    </w:p>
    <w:p w:rsidR="00000000" w:rsidDel="00000000" w:rsidP="00000000" w:rsidRDefault="00000000" w:rsidRPr="00000000" w14:paraId="000007DC">
      <w:pPr>
        <w:numPr>
          <w:ilvl w:val="0"/>
          <w:numId w:val="135"/>
        </w:numPr>
        <w:spacing w:after="280" w:before="0" w:beforeAutospacing="0" w:lineRule="auto"/>
        <w:ind w:left="720" w:hanging="360"/>
      </w:pPr>
      <w:r w:rsidDel="00000000" w:rsidR="00000000" w:rsidRPr="00000000">
        <w:rPr>
          <w:rtl w:val="0"/>
        </w:rPr>
        <w:t xml:space="preserve">What communication plan exists?</w:t>
      </w:r>
    </w:p>
    <w:p w:rsidR="00000000" w:rsidDel="00000000" w:rsidP="00000000" w:rsidRDefault="00000000" w:rsidRPr="00000000" w14:paraId="000007D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DE">
      <w:pPr>
        <w:pStyle w:val="Heading1"/>
        <w:keepNext w:val="0"/>
        <w:keepLines w:val="0"/>
        <w:spacing w:before="480" w:lineRule="auto"/>
        <w:rPr>
          <w:b w:val="1"/>
          <w:bCs w:val="1"/>
          <w:sz w:val="46"/>
          <w:szCs w:val="46"/>
        </w:rPr>
      </w:pPr>
      <w:bookmarkStart w:colFirst="0" w:colLast="0" w:name="_s11ja1vawglt" w:id="230"/>
      <w:bookmarkEnd w:id="230"/>
      <w:r w:rsidDel="00000000" w:rsidR="00000000" w:rsidRPr="00000000">
        <w:rPr>
          <w:b w:val="1"/>
          <w:bCs w:val="1"/>
          <w:sz w:val="46"/>
          <w:szCs w:val="46"/>
          <w:rtl w:val="0"/>
        </w:rPr>
        <w:t xml:space="preserve">5. RISK / GOVERNANCE / COMPLIANCE</w:t>
      </w:r>
    </w:p>
    <w:p w:rsidR="00000000" w:rsidDel="00000000" w:rsidP="00000000" w:rsidRDefault="00000000" w:rsidRPr="00000000" w14:paraId="000007DF">
      <w:pPr>
        <w:spacing w:after="280" w:before="280" w:lineRule="auto"/>
        <w:rPr/>
      </w:pPr>
      <w:r w:rsidDel="00000000" w:rsidR="00000000" w:rsidRPr="00000000">
        <w:rPr>
          <w:rtl w:val="0"/>
        </w:rPr>
        <w:t xml:space="preserve">Primary risk standard:</w:t>
        <w:br w:type="textWrapping"/>
        <w:t xml:space="preserve">ISO 31000 Risk Management</w:t>
      </w:r>
    </w:p>
    <w:p w:rsidR="00000000" w:rsidDel="00000000" w:rsidP="00000000" w:rsidRDefault="00000000" w:rsidRPr="00000000" w14:paraId="000007E0">
      <w:pPr>
        <w:pStyle w:val="Heading3"/>
        <w:keepNext w:val="0"/>
        <w:keepLines w:val="0"/>
        <w:spacing w:before="280" w:lineRule="auto"/>
        <w:rPr>
          <w:b w:val="1"/>
          <w:bCs w:val="1"/>
          <w:color w:val="000000"/>
          <w:sz w:val="26"/>
          <w:szCs w:val="26"/>
        </w:rPr>
      </w:pPr>
      <w:bookmarkStart w:colFirst="0" w:colLast="0" w:name="_pvy5jp1jvakn" w:id="231"/>
      <w:bookmarkEnd w:id="231"/>
      <w:r w:rsidDel="00000000" w:rsidR="00000000" w:rsidRPr="00000000">
        <w:rPr>
          <w:b w:val="1"/>
          <w:bCs w:val="1"/>
          <w:color w:val="000000"/>
          <w:sz w:val="26"/>
          <w:szCs w:val="26"/>
          <w:rtl w:val="0"/>
        </w:rPr>
        <w:t xml:space="preserve">Knowledge Bases (25)</w:t>
      </w:r>
    </w:p>
    <w:p w:rsidR="00000000" w:rsidDel="00000000" w:rsidP="00000000" w:rsidRDefault="00000000" w:rsidRPr="00000000" w14:paraId="000007E1">
      <w:pPr>
        <w:numPr>
          <w:ilvl w:val="0"/>
          <w:numId w:val="7"/>
        </w:numPr>
        <w:spacing w:after="0" w:afterAutospacing="0" w:before="280" w:lineRule="auto"/>
        <w:ind w:left="720" w:hanging="360"/>
      </w:pPr>
      <w:r w:rsidDel="00000000" w:rsidR="00000000" w:rsidRPr="00000000">
        <w:rPr>
          <w:rtl w:val="0"/>
        </w:rPr>
        <w:t xml:space="preserve">ISO 31000 Risk Management</w:t>
      </w:r>
    </w:p>
    <w:p w:rsidR="00000000" w:rsidDel="00000000" w:rsidP="00000000" w:rsidRDefault="00000000" w:rsidRPr="00000000" w14:paraId="000007E2">
      <w:pPr>
        <w:numPr>
          <w:ilvl w:val="0"/>
          <w:numId w:val="7"/>
        </w:numPr>
        <w:spacing w:after="0" w:afterAutospacing="0" w:before="0" w:beforeAutospacing="0" w:lineRule="auto"/>
        <w:ind w:left="720" w:hanging="360"/>
      </w:pPr>
      <w:r w:rsidDel="00000000" w:rsidR="00000000" w:rsidRPr="00000000">
        <w:rPr>
          <w:rtl w:val="0"/>
        </w:rPr>
        <w:t xml:space="preserve">COSO Enterprise Risk Management Framework</w:t>
      </w:r>
    </w:p>
    <w:p w:rsidR="00000000" w:rsidDel="00000000" w:rsidP="00000000" w:rsidRDefault="00000000" w:rsidRPr="00000000" w14:paraId="000007E3">
      <w:pPr>
        <w:numPr>
          <w:ilvl w:val="0"/>
          <w:numId w:val="7"/>
        </w:numPr>
        <w:spacing w:after="0" w:afterAutospacing="0" w:before="0" w:beforeAutospacing="0" w:lineRule="auto"/>
        <w:ind w:left="720" w:hanging="360"/>
      </w:pPr>
      <w:r w:rsidDel="00000000" w:rsidR="00000000" w:rsidRPr="00000000">
        <w:rPr>
          <w:rtl w:val="0"/>
        </w:rPr>
        <w:t xml:space="preserve">Operational Risk Management</w:t>
      </w:r>
    </w:p>
    <w:p w:rsidR="00000000" w:rsidDel="00000000" w:rsidP="00000000" w:rsidRDefault="00000000" w:rsidRPr="00000000" w14:paraId="000007E4">
      <w:pPr>
        <w:numPr>
          <w:ilvl w:val="0"/>
          <w:numId w:val="7"/>
        </w:numPr>
        <w:spacing w:after="0" w:afterAutospacing="0" w:before="0" w:beforeAutospacing="0" w:lineRule="auto"/>
        <w:ind w:left="720" w:hanging="360"/>
      </w:pPr>
      <w:r w:rsidDel="00000000" w:rsidR="00000000" w:rsidRPr="00000000">
        <w:rPr>
          <w:rtl w:val="0"/>
        </w:rPr>
        <w:t xml:space="preserve">Enterprise Risk Management</w:t>
      </w:r>
    </w:p>
    <w:p w:rsidR="00000000" w:rsidDel="00000000" w:rsidP="00000000" w:rsidRDefault="00000000" w:rsidRPr="00000000" w14:paraId="000007E5">
      <w:pPr>
        <w:numPr>
          <w:ilvl w:val="0"/>
          <w:numId w:val="7"/>
        </w:numPr>
        <w:spacing w:after="0" w:afterAutospacing="0" w:before="0" w:beforeAutospacing="0" w:lineRule="auto"/>
        <w:ind w:left="720" w:hanging="360"/>
      </w:pPr>
      <w:r w:rsidDel="00000000" w:rsidR="00000000" w:rsidRPr="00000000">
        <w:rPr>
          <w:rtl w:val="0"/>
        </w:rPr>
        <w:t xml:space="preserve">Risk Appetite Framework</w:t>
      </w:r>
    </w:p>
    <w:p w:rsidR="00000000" w:rsidDel="00000000" w:rsidP="00000000" w:rsidRDefault="00000000" w:rsidRPr="00000000" w14:paraId="000007E6">
      <w:pPr>
        <w:numPr>
          <w:ilvl w:val="0"/>
          <w:numId w:val="7"/>
        </w:numPr>
        <w:spacing w:after="0" w:afterAutospacing="0" w:before="0" w:beforeAutospacing="0" w:lineRule="auto"/>
        <w:ind w:left="720" w:hanging="360"/>
      </w:pPr>
      <w:r w:rsidDel="00000000" w:rsidR="00000000" w:rsidRPr="00000000">
        <w:rPr>
          <w:rtl w:val="0"/>
        </w:rPr>
        <w:t xml:space="preserve">Risk Control Self Assessment</w:t>
      </w:r>
    </w:p>
    <w:p w:rsidR="00000000" w:rsidDel="00000000" w:rsidP="00000000" w:rsidRDefault="00000000" w:rsidRPr="00000000" w14:paraId="000007E7">
      <w:pPr>
        <w:numPr>
          <w:ilvl w:val="0"/>
          <w:numId w:val="7"/>
        </w:numPr>
        <w:spacing w:after="0" w:afterAutospacing="0" w:before="0" w:beforeAutospacing="0" w:lineRule="auto"/>
        <w:ind w:left="720" w:hanging="360"/>
      </w:pPr>
      <w:r w:rsidDel="00000000" w:rsidR="00000000" w:rsidRPr="00000000">
        <w:rPr>
          <w:rtl w:val="0"/>
        </w:rPr>
        <w:t xml:space="preserve">Business Continuity Management</w:t>
      </w:r>
    </w:p>
    <w:p w:rsidR="00000000" w:rsidDel="00000000" w:rsidP="00000000" w:rsidRDefault="00000000" w:rsidRPr="00000000" w14:paraId="000007E8">
      <w:pPr>
        <w:numPr>
          <w:ilvl w:val="0"/>
          <w:numId w:val="7"/>
        </w:numPr>
        <w:spacing w:after="0" w:afterAutospacing="0" w:before="0" w:beforeAutospacing="0" w:lineRule="auto"/>
        <w:ind w:left="720" w:hanging="360"/>
      </w:pPr>
      <w:r w:rsidDel="00000000" w:rsidR="00000000" w:rsidRPr="00000000">
        <w:rPr>
          <w:rtl w:val="0"/>
        </w:rPr>
        <w:t xml:space="preserve">Disaster Recovery Planning</w:t>
      </w:r>
    </w:p>
    <w:p w:rsidR="00000000" w:rsidDel="00000000" w:rsidP="00000000" w:rsidRDefault="00000000" w:rsidRPr="00000000" w14:paraId="000007E9">
      <w:pPr>
        <w:numPr>
          <w:ilvl w:val="0"/>
          <w:numId w:val="7"/>
        </w:numPr>
        <w:spacing w:after="0" w:afterAutospacing="0" w:before="0" w:beforeAutospacing="0" w:lineRule="auto"/>
        <w:ind w:left="720" w:hanging="360"/>
      </w:pPr>
      <w:r w:rsidDel="00000000" w:rsidR="00000000" w:rsidRPr="00000000">
        <w:rPr>
          <w:rtl w:val="0"/>
        </w:rPr>
        <w:t xml:space="preserve">Compliance Management Framework</w:t>
      </w:r>
    </w:p>
    <w:p w:rsidR="00000000" w:rsidDel="00000000" w:rsidP="00000000" w:rsidRDefault="00000000" w:rsidRPr="00000000" w14:paraId="000007EA">
      <w:pPr>
        <w:numPr>
          <w:ilvl w:val="0"/>
          <w:numId w:val="7"/>
        </w:numPr>
        <w:spacing w:after="0" w:afterAutospacing="0" w:before="0" w:beforeAutospacing="0" w:lineRule="auto"/>
        <w:ind w:left="720" w:hanging="360"/>
      </w:pPr>
      <w:r w:rsidDel="00000000" w:rsidR="00000000" w:rsidRPr="00000000">
        <w:rPr>
          <w:rtl w:val="0"/>
        </w:rPr>
        <w:t xml:space="preserve">Fraud Risk Management</w:t>
      </w:r>
    </w:p>
    <w:p w:rsidR="00000000" w:rsidDel="00000000" w:rsidP="00000000" w:rsidRDefault="00000000" w:rsidRPr="00000000" w14:paraId="000007EB">
      <w:pPr>
        <w:numPr>
          <w:ilvl w:val="0"/>
          <w:numId w:val="7"/>
        </w:numPr>
        <w:spacing w:after="0" w:afterAutospacing="0" w:before="0" w:beforeAutospacing="0" w:lineRule="auto"/>
        <w:ind w:left="720" w:hanging="360"/>
      </w:pPr>
      <w:r w:rsidDel="00000000" w:rsidR="00000000" w:rsidRPr="00000000">
        <w:rPr>
          <w:rtl w:val="0"/>
        </w:rPr>
        <w:t xml:space="preserve">Strategic Risk Management</w:t>
      </w:r>
    </w:p>
    <w:p w:rsidR="00000000" w:rsidDel="00000000" w:rsidP="00000000" w:rsidRDefault="00000000" w:rsidRPr="00000000" w14:paraId="000007EC">
      <w:pPr>
        <w:numPr>
          <w:ilvl w:val="0"/>
          <w:numId w:val="7"/>
        </w:numPr>
        <w:spacing w:after="0" w:afterAutospacing="0" w:before="0" w:beforeAutospacing="0" w:lineRule="auto"/>
        <w:ind w:left="720" w:hanging="360"/>
      </w:pPr>
      <w:r w:rsidDel="00000000" w:rsidR="00000000" w:rsidRPr="00000000">
        <w:rPr>
          <w:rtl w:val="0"/>
        </w:rPr>
        <w:t xml:space="preserve">Operational Resilience Framework</w:t>
      </w:r>
    </w:p>
    <w:p w:rsidR="00000000" w:rsidDel="00000000" w:rsidP="00000000" w:rsidRDefault="00000000" w:rsidRPr="00000000" w14:paraId="000007ED">
      <w:pPr>
        <w:numPr>
          <w:ilvl w:val="0"/>
          <w:numId w:val="7"/>
        </w:numPr>
        <w:spacing w:after="0" w:afterAutospacing="0" w:before="0" w:beforeAutospacing="0" w:lineRule="auto"/>
        <w:ind w:left="720" w:hanging="360"/>
      </w:pPr>
      <w:r w:rsidDel="00000000" w:rsidR="00000000" w:rsidRPr="00000000">
        <w:rPr>
          <w:rtl w:val="0"/>
        </w:rPr>
        <w:t xml:space="preserve">Governance Risk Compliance Model</w:t>
      </w:r>
    </w:p>
    <w:p w:rsidR="00000000" w:rsidDel="00000000" w:rsidP="00000000" w:rsidRDefault="00000000" w:rsidRPr="00000000" w14:paraId="000007EE">
      <w:pPr>
        <w:numPr>
          <w:ilvl w:val="0"/>
          <w:numId w:val="7"/>
        </w:numPr>
        <w:spacing w:after="0" w:afterAutospacing="0" w:before="0" w:beforeAutospacing="0" w:lineRule="auto"/>
        <w:ind w:left="720" w:hanging="360"/>
      </w:pPr>
      <w:r w:rsidDel="00000000" w:rsidR="00000000" w:rsidRPr="00000000">
        <w:rPr>
          <w:rtl w:val="0"/>
        </w:rPr>
        <w:t xml:space="preserve">Control Framework</w:t>
      </w:r>
    </w:p>
    <w:p w:rsidR="00000000" w:rsidDel="00000000" w:rsidP="00000000" w:rsidRDefault="00000000" w:rsidRPr="00000000" w14:paraId="000007EF">
      <w:pPr>
        <w:numPr>
          <w:ilvl w:val="0"/>
          <w:numId w:val="7"/>
        </w:numPr>
        <w:spacing w:after="0" w:afterAutospacing="0" w:before="0" w:beforeAutospacing="0" w:lineRule="auto"/>
        <w:ind w:left="720" w:hanging="360"/>
      </w:pPr>
      <w:r w:rsidDel="00000000" w:rsidR="00000000" w:rsidRPr="00000000">
        <w:rPr>
          <w:rtl w:val="0"/>
        </w:rPr>
        <w:t xml:space="preserve">Internal Audit Framework</w:t>
      </w:r>
    </w:p>
    <w:p w:rsidR="00000000" w:rsidDel="00000000" w:rsidP="00000000" w:rsidRDefault="00000000" w:rsidRPr="00000000" w14:paraId="000007F0">
      <w:pPr>
        <w:numPr>
          <w:ilvl w:val="0"/>
          <w:numId w:val="7"/>
        </w:numPr>
        <w:spacing w:after="0" w:afterAutospacing="0" w:before="0" w:beforeAutospacing="0" w:lineRule="auto"/>
        <w:ind w:left="720" w:hanging="360"/>
      </w:pPr>
      <w:r w:rsidDel="00000000" w:rsidR="00000000" w:rsidRPr="00000000">
        <w:rPr>
          <w:rtl w:val="0"/>
        </w:rPr>
        <w:t xml:space="preserve">Risk Quantification Models</w:t>
      </w:r>
    </w:p>
    <w:p w:rsidR="00000000" w:rsidDel="00000000" w:rsidP="00000000" w:rsidRDefault="00000000" w:rsidRPr="00000000" w14:paraId="000007F1">
      <w:pPr>
        <w:numPr>
          <w:ilvl w:val="0"/>
          <w:numId w:val="7"/>
        </w:numPr>
        <w:spacing w:after="0" w:afterAutospacing="0" w:before="0" w:beforeAutospacing="0" w:lineRule="auto"/>
        <w:ind w:left="720" w:hanging="360"/>
      </w:pPr>
      <w:r w:rsidDel="00000000" w:rsidR="00000000" w:rsidRPr="00000000">
        <w:rPr>
          <w:rtl w:val="0"/>
        </w:rPr>
        <w:t xml:space="preserve">Risk Monitoring Framework</w:t>
      </w:r>
    </w:p>
    <w:p w:rsidR="00000000" w:rsidDel="00000000" w:rsidP="00000000" w:rsidRDefault="00000000" w:rsidRPr="00000000" w14:paraId="000007F2">
      <w:pPr>
        <w:numPr>
          <w:ilvl w:val="0"/>
          <w:numId w:val="7"/>
        </w:numPr>
        <w:spacing w:after="0" w:afterAutospacing="0" w:before="0" w:beforeAutospacing="0" w:lineRule="auto"/>
        <w:ind w:left="720" w:hanging="360"/>
      </w:pPr>
      <w:r w:rsidDel="00000000" w:rsidR="00000000" w:rsidRPr="00000000">
        <w:rPr>
          <w:rtl w:val="0"/>
        </w:rPr>
        <w:t xml:space="preserve">Incident Management Framework</w:t>
      </w:r>
    </w:p>
    <w:p w:rsidR="00000000" w:rsidDel="00000000" w:rsidP="00000000" w:rsidRDefault="00000000" w:rsidRPr="00000000" w14:paraId="000007F3">
      <w:pPr>
        <w:numPr>
          <w:ilvl w:val="0"/>
          <w:numId w:val="7"/>
        </w:numPr>
        <w:spacing w:after="0" w:afterAutospacing="0" w:before="0" w:beforeAutospacing="0" w:lineRule="auto"/>
        <w:ind w:left="720" w:hanging="360"/>
      </w:pPr>
      <w:r w:rsidDel="00000000" w:rsidR="00000000" w:rsidRPr="00000000">
        <w:rPr>
          <w:rtl w:val="0"/>
        </w:rPr>
        <w:t xml:space="preserve">Security Risk Framework</w:t>
      </w:r>
    </w:p>
    <w:p w:rsidR="00000000" w:rsidDel="00000000" w:rsidP="00000000" w:rsidRDefault="00000000" w:rsidRPr="00000000" w14:paraId="000007F4">
      <w:pPr>
        <w:numPr>
          <w:ilvl w:val="0"/>
          <w:numId w:val="7"/>
        </w:numPr>
        <w:spacing w:after="0" w:afterAutospacing="0" w:before="0" w:beforeAutospacing="0" w:lineRule="auto"/>
        <w:ind w:left="720" w:hanging="360"/>
      </w:pPr>
      <w:r w:rsidDel="00000000" w:rsidR="00000000" w:rsidRPr="00000000">
        <w:rPr>
          <w:rtl w:val="0"/>
        </w:rPr>
        <w:t xml:space="preserve">Regulatory Compliance Framework</w:t>
      </w:r>
    </w:p>
    <w:p w:rsidR="00000000" w:rsidDel="00000000" w:rsidP="00000000" w:rsidRDefault="00000000" w:rsidRPr="00000000" w14:paraId="000007F5">
      <w:pPr>
        <w:numPr>
          <w:ilvl w:val="0"/>
          <w:numId w:val="7"/>
        </w:numPr>
        <w:spacing w:after="0" w:afterAutospacing="0" w:before="0" w:beforeAutospacing="0" w:lineRule="auto"/>
        <w:ind w:left="720" w:hanging="360"/>
      </w:pPr>
      <w:r w:rsidDel="00000000" w:rsidR="00000000" w:rsidRPr="00000000">
        <w:rPr>
          <w:rtl w:val="0"/>
        </w:rPr>
        <w:t xml:space="preserve">Third‑Party Risk Management</w:t>
      </w:r>
    </w:p>
    <w:p w:rsidR="00000000" w:rsidDel="00000000" w:rsidP="00000000" w:rsidRDefault="00000000" w:rsidRPr="00000000" w14:paraId="000007F6">
      <w:pPr>
        <w:numPr>
          <w:ilvl w:val="0"/>
          <w:numId w:val="7"/>
        </w:numPr>
        <w:spacing w:after="0" w:afterAutospacing="0" w:before="0" w:beforeAutospacing="0" w:lineRule="auto"/>
        <w:ind w:left="720" w:hanging="360"/>
      </w:pPr>
      <w:r w:rsidDel="00000000" w:rsidR="00000000" w:rsidRPr="00000000">
        <w:rPr>
          <w:rtl w:val="0"/>
        </w:rPr>
        <w:t xml:space="preserve">Enterprise Control Framework</w:t>
      </w:r>
    </w:p>
    <w:p w:rsidR="00000000" w:rsidDel="00000000" w:rsidP="00000000" w:rsidRDefault="00000000" w:rsidRPr="00000000" w14:paraId="000007F7">
      <w:pPr>
        <w:numPr>
          <w:ilvl w:val="0"/>
          <w:numId w:val="7"/>
        </w:numPr>
        <w:spacing w:after="0" w:afterAutospacing="0" w:before="0" w:beforeAutospacing="0" w:lineRule="auto"/>
        <w:ind w:left="720" w:hanging="360"/>
      </w:pPr>
      <w:r w:rsidDel="00000000" w:rsidR="00000000" w:rsidRPr="00000000">
        <w:rPr>
          <w:rtl w:val="0"/>
        </w:rPr>
        <w:t xml:space="preserve">Risk Governance Model</w:t>
      </w:r>
    </w:p>
    <w:p w:rsidR="00000000" w:rsidDel="00000000" w:rsidP="00000000" w:rsidRDefault="00000000" w:rsidRPr="00000000" w14:paraId="000007F8">
      <w:pPr>
        <w:numPr>
          <w:ilvl w:val="0"/>
          <w:numId w:val="7"/>
        </w:numPr>
        <w:spacing w:after="0" w:afterAutospacing="0" w:before="0" w:beforeAutospacing="0" w:lineRule="auto"/>
        <w:ind w:left="720" w:hanging="360"/>
      </w:pPr>
      <w:r w:rsidDel="00000000" w:rsidR="00000000" w:rsidRPr="00000000">
        <w:rPr>
          <w:rtl w:val="0"/>
        </w:rPr>
        <w:t xml:space="preserve">Operational Risk Taxonomy</w:t>
      </w:r>
    </w:p>
    <w:p w:rsidR="00000000" w:rsidDel="00000000" w:rsidP="00000000" w:rsidRDefault="00000000" w:rsidRPr="00000000" w14:paraId="000007F9">
      <w:pPr>
        <w:numPr>
          <w:ilvl w:val="0"/>
          <w:numId w:val="7"/>
        </w:numPr>
        <w:spacing w:after="280" w:before="0" w:beforeAutospacing="0" w:lineRule="auto"/>
        <w:ind w:left="720" w:hanging="360"/>
      </w:pPr>
      <w:r w:rsidDel="00000000" w:rsidR="00000000" w:rsidRPr="00000000">
        <w:rPr>
          <w:rtl w:val="0"/>
        </w:rPr>
        <w:t xml:space="preserve">Risk Assessment Methodology</w:t>
      </w:r>
    </w:p>
    <w:p w:rsidR="00000000" w:rsidDel="00000000" w:rsidP="00000000" w:rsidRDefault="00000000" w:rsidRPr="00000000" w14:paraId="000007FA">
      <w:pPr>
        <w:pStyle w:val="Heading3"/>
        <w:keepNext w:val="0"/>
        <w:keepLines w:val="0"/>
        <w:spacing w:before="280" w:lineRule="auto"/>
        <w:rPr>
          <w:b w:val="1"/>
          <w:bCs w:val="1"/>
          <w:color w:val="000000"/>
          <w:sz w:val="26"/>
          <w:szCs w:val="26"/>
        </w:rPr>
      </w:pPr>
      <w:bookmarkStart w:colFirst="0" w:colLast="0" w:name="_lblrzp1c6nm8" w:id="232"/>
      <w:bookmarkEnd w:id="232"/>
      <w:r w:rsidDel="00000000" w:rsidR="00000000" w:rsidRPr="00000000">
        <w:rPr>
          <w:b w:val="1"/>
          <w:bCs w:val="1"/>
          <w:color w:val="000000"/>
          <w:sz w:val="26"/>
          <w:szCs w:val="26"/>
          <w:rtl w:val="0"/>
        </w:rPr>
        <w:t xml:space="preserve">Risk Expert Questions</w:t>
      </w:r>
    </w:p>
    <w:p w:rsidR="00000000" w:rsidDel="00000000" w:rsidP="00000000" w:rsidRDefault="00000000" w:rsidRPr="00000000" w14:paraId="000007FB">
      <w:pPr>
        <w:numPr>
          <w:ilvl w:val="0"/>
          <w:numId w:val="17"/>
        </w:numPr>
        <w:spacing w:after="0" w:afterAutospacing="0" w:before="280" w:lineRule="auto"/>
        <w:ind w:left="720" w:hanging="360"/>
      </w:pPr>
      <w:r w:rsidDel="00000000" w:rsidR="00000000" w:rsidRPr="00000000">
        <w:rPr>
          <w:rtl w:val="0"/>
        </w:rPr>
        <w:t xml:space="preserve">What could cause this initiative to fail?</w:t>
      </w:r>
    </w:p>
    <w:p w:rsidR="00000000" w:rsidDel="00000000" w:rsidP="00000000" w:rsidRDefault="00000000" w:rsidRPr="00000000" w14:paraId="000007FC">
      <w:pPr>
        <w:numPr>
          <w:ilvl w:val="0"/>
          <w:numId w:val="17"/>
        </w:numPr>
        <w:spacing w:after="0" w:afterAutospacing="0" w:before="0" w:beforeAutospacing="0" w:lineRule="auto"/>
        <w:ind w:left="720" w:hanging="360"/>
      </w:pPr>
      <w:r w:rsidDel="00000000" w:rsidR="00000000" w:rsidRPr="00000000">
        <w:rPr>
          <w:rtl w:val="0"/>
        </w:rPr>
        <w:t xml:space="preserve">What dependencies create risk?</w:t>
      </w:r>
    </w:p>
    <w:p w:rsidR="00000000" w:rsidDel="00000000" w:rsidP="00000000" w:rsidRDefault="00000000" w:rsidRPr="00000000" w14:paraId="000007FD">
      <w:pPr>
        <w:numPr>
          <w:ilvl w:val="0"/>
          <w:numId w:val="17"/>
        </w:numPr>
        <w:spacing w:after="0" w:afterAutospacing="0" w:before="0" w:beforeAutospacing="0" w:lineRule="auto"/>
        <w:ind w:left="720" w:hanging="360"/>
      </w:pPr>
      <w:r w:rsidDel="00000000" w:rsidR="00000000" w:rsidRPr="00000000">
        <w:rPr>
          <w:rtl w:val="0"/>
        </w:rPr>
        <w:t xml:space="preserve">What regulatory issues exist?</w:t>
      </w:r>
    </w:p>
    <w:p w:rsidR="00000000" w:rsidDel="00000000" w:rsidP="00000000" w:rsidRDefault="00000000" w:rsidRPr="00000000" w14:paraId="000007FE">
      <w:pPr>
        <w:numPr>
          <w:ilvl w:val="0"/>
          <w:numId w:val="17"/>
        </w:numPr>
        <w:spacing w:after="0" w:afterAutospacing="0" w:before="0" w:beforeAutospacing="0" w:lineRule="auto"/>
        <w:ind w:left="720" w:hanging="360"/>
      </w:pPr>
      <w:r w:rsidDel="00000000" w:rsidR="00000000" w:rsidRPr="00000000">
        <w:rPr>
          <w:rtl w:val="0"/>
        </w:rPr>
        <w:t xml:space="preserve">What operational disruptions may occur?</w:t>
      </w:r>
    </w:p>
    <w:p w:rsidR="00000000" w:rsidDel="00000000" w:rsidP="00000000" w:rsidRDefault="00000000" w:rsidRPr="00000000" w14:paraId="000007FF">
      <w:pPr>
        <w:numPr>
          <w:ilvl w:val="0"/>
          <w:numId w:val="17"/>
        </w:numPr>
        <w:spacing w:after="0" w:afterAutospacing="0" w:before="0" w:beforeAutospacing="0" w:lineRule="auto"/>
        <w:ind w:left="720" w:hanging="360"/>
      </w:pPr>
      <w:r w:rsidDel="00000000" w:rsidR="00000000" w:rsidRPr="00000000">
        <w:rPr>
          <w:rtl w:val="0"/>
        </w:rPr>
        <w:t xml:space="preserve">What is the worst-case scenario?</w:t>
      </w:r>
    </w:p>
    <w:p w:rsidR="00000000" w:rsidDel="00000000" w:rsidP="00000000" w:rsidRDefault="00000000" w:rsidRPr="00000000" w14:paraId="00000800">
      <w:pPr>
        <w:numPr>
          <w:ilvl w:val="0"/>
          <w:numId w:val="17"/>
        </w:numPr>
        <w:spacing w:after="0" w:afterAutospacing="0" w:before="0" w:beforeAutospacing="0" w:lineRule="auto"/>
        <w:ind w:left="720" w:hanging="360"/>
      </w:pPr>
      <w:r w:rsidDel="00000000" w:rsidR="00000000" w:rsidRPr="00000000">
        <w:rPr>
          <w:rtl w:val="0"/>
        </w:rPr>
        <w:t xml:space="preserve">What mitigation strategies exist?</w:t>
      </w:r>
    </w:p>
    <w:p w:rsidR="00000000" w:rsidDel="00000000" w:rsidP="00000000" w:rsidRDefault="00000000" w:rsidRPr="00000000" w14:paraId="00000801">
      <w:pPr>
        <w:numPr>
          <w:ilvl w:val="0"/>
          <w:numId w:val="17"/>
        </w:numPr>
        <w:spacing w:after="0" w:afterAutospacing="0" w:before="0" w:beforeAutospacing="0" w:lineRule="auto"/>
        <w:ind w:left="720" w:hanging="360"/>
      </w:pPr>
      <w:r w:rsidDel="00000000" w:rsidR="00000000" w:rsidRPr="00000000">
        <w:rPr>
          <w:rtl w:val="0"/>
        </w:rPr>
        <w:t xml:space="preserve">Who owns each risk?</w:t>
      </w:r>
    </w:p>
    <w:p w:rsidR="00000000" w:rsidDel="00000000" w:rsidP="00000000" w:rsidRDefault="00000000" w:rsidRPr="00000000" w14:paraId="00000802">
      <w:pPr>
        <w:numPr>
          <w:ilvl w:val="0"/>
          <w:numId w:val="17"/>
        </w:numPr>
        <w:spacing w:after="0" w:afterAutospacing="0" w:before="0" w:beforeAutospacing="0" w:lineRule="auto"/>
        <w:ind w:left="720" w:hanging="360"/>
      </w:pPr>
      <w:r w:rsidDel="00000000" w:rsidR="00000000" w:rsidRPr="00000000">
        <w:rPr>
          <w:rtl w:val="0"/>
        </w:rPr>
        <w:t xml:space="preserve">What is the risk tolerance?</w:t>
      </w:r>
    </w:p>
    <w:p w:rsidR="00000000" w:rsidDel="00000000" w:rsidP="00000000" w:rsidRDefault="00000000" w:rsidRPr="00000000" w14:paraId="00000803">
      <w:pPr>
        <w:numPr>
          <w:ilvl w:val="0"/>
          <w:numId w:val="17"/>
        </w:numPr>
        <w:spacing w:after="0" w:afterAutospacing="0" w:before="0" w:beforeAutospacing="0" w:lineRule="auto"/>
        <w:ind w:left="720" w:hanging="360"/>
      </w:pPr>
      <w:r w:rsidDel="00000000" w:rsidR="00000000" w:rsidRPr="00000000">
        <w:rPr>
          <w:rtl w:val="0"/>
        </w:rPr>
        <w:t xml:space="preserve">What contingency plans exist?</w:t>
      </w:r>
    </w:p>
    <w:p w:rsidR="00000000" w:rsidDel="00000000" w:rsidP="00000000" w:rsidRDefault="00000000" w:rsidRPr="00000000" w14:paraId="00000804">
      <w:pPr>
        <w:numPr>
          <w:ilvl w:val="0"/>
          <w:numId w:val="17"/>
        </w:numPr>
        <w:spacing w:after="280" w:before="0" w:beforeAutospacing="0" w:lineRule="auto"/>
        <w:ind w:left="720" w:hanging="360"/>
      </w:pPr>
      <w:r w:rsidDel="00000000" w:rsidR="00000000" w:rsidRPr="00000000">
        <w:rPr>
          <w:rtl w:val="0"/>
        </w:rPr>
        <w:t xml:space="preserve">What early warning indicators exist?</w:t>
      </w:r>
    </w:p>
    <w:p w:rsidR="00000000" w:rsidDel="00000000" w:rsidP="00000000" w:rsidRDefault="00000000" w:rsidRPr="00000000" w14:paraId="000008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06">
      <w:pPr>
        <w:pStyle w:val="Heading1"/>
        <w:keepNext w:val="0"/>
        <w:keepLines w:val="0"/>
        <w:spacing w:before="480" w:lineRule="auto"/>
        <w:rPr>
          <w:b w:val="1"/>
          <w:bCs w:val="1"/>
          <w:sz w:val="46"/>
          <w:szCs w:val="46"/>
        </w:rPr>
      </w:pPr>
      <w:bookmarkStart w:colFirst="0" w:colLast="0" w:name="_bawnr6uxjs0a" w:id="233"/>
      <w:bookmarkEnd w:id="233"/>
      <w:r w:rsidDel="00000000" w:rsidR="00000000" w:rsidRPr="00000000">
        <w:rPr>
          <w:b w:val="1"/>
          <w:bCs w:val="1"/>
          <w:sz w:val="46"/>
          <w:szCs w:val="46"/>
          <w:rtl w:val="0"/>
        </w:rPr>
        <w:t xml:space="preserve">WHY THIS MATTERS FOR YOUR APP</w:t>
      </w:r>
    </w:p>
    <w:p w:rsidR="00000000" w:rsidDel="00000000" w:rsidP="00000000" w:rsidRDefault="00000000" w:rsidRPr="00000000" w14:paraId="00000807">
      <w:pPr>
        <w:spacing w:after="280" w:before="280" w:lineRule="auto"/>
        <w:rPr/>
      </w:pPr>
      <w:r w:rsidDel="00000000" w:rsidR="00000000" w:rsidRPr="00000000">
        <w:rPr>
          <w:rtl w:val="0"/>
        </w:rPr>
        <w:t xml:space="preserve">Your </w:t>
      </w:r>
      <w:r w:rsidDel="00000000" w:rsidR="00000000" w:rsidRPr="00000000">
        <w:rPr>
          <w:b w:val="1"/>
          <w:bCs w:val="1"/>
          <w:rtl w:val="0"/>
        </w:rPr>
        <w:t xml:space="preserve">initiative intake and rule engine</w:t>
      </w:r>
      <w:r w:rsidDel="00000000" w:rsidR="00000000" w:rsidRPr="00000000">
        <w:rPr>
          <w:rtl w:val="0"/>
        </w:rPr>
        <w:t xml:space="preserve"> should mirror these </w:t>
      </w:r>
      <w:r w:rsidDel="00000000" w:rsidR="00000000" w:rsidRPr="00000000">
        <w:rPr>
          <w:b w:val="1"/>
          <w:bCs w:val="1"/>
          <w:rtl w:val="0"/>
        </w:rPr>
        <w:t xml:space="preserve">expert diagnostic questions</w:t>
      </w:r>
      <w:r w:rsidDel="00000000" w:rsidR="00000000" w:rsidRPr="00000000">
        <w:rPr>
          <w:rtl w:val="0"/>
        </w:rPr>
        <w:t xml:space="preserve">.</w:t>
      </w:r>
    </w:p>
    <w:p w:rsidR="00000000" w:rsidDel="00000000" w:rsidP="00000000" w:rsidRDefault="00000000" w:rsidRPr="00000000" w14:paraId="00000808">
      <w:pPr>
        <w:spacing w:after="280" w:before="280" w:lineRule="auto"/>
        <w:rPr/>
      </w:pPr>
      <w:r w:rsidDel="00000000" w:rsidR="00000000" w:rsidRPr="00000000">
        <w:rPr>
          <w:rtl w:val="0"/>
        </w:rPr>
        <w:t xml:space="preserve">Your system becomes:</w:t>
      </w:r>
    </w:p>
    <w:p w:rsidR="00000000" w:rsidDel="00000000" w:rsidP="00000000" w:rsidRDefault="00000000" w:rsidRPr="00000000" w14:paraId="00000809">
      <w:pPr>
        <w:rPr/>
      </w:pPr>
      <w:r w:rsidDel="00000000" w:rsidR="00000000" w:rsidRPr="00000000">
        <w:rPr>
          <w:rtl w:val="0"/>
        </w:rPr>
        <w:t xml:space="preserve">Initiative Input</w:t>
      </w:r>
    </w:p>
    <w:p w:rsidR="00000000" w:rsidDel="00000000" w:rsidP="00000000" w:rsidRDefault="00000000" w:rsidRPr="00000000" w14:paraId="0000080A">
      <w:pPr>
        <w:rPr/>
      </w:pPr>
      <w:r w:rsidDel="00000000" w:rsidR="00000000" w:rsidRPr="00000000">
        <w:rPr>
          <w:rFonts w:ascii="Arial Unicode MS" w:cs="Arial Unicode MS" w:eastAsia="Arial Unicode MS" w:hAnsi="Arial Unicode MS"/>
          <w:rtl w:val="0"/>
        </w:rPr>
        <w:t xml:space="preserve">→ Expert Question Engine</w:t>
      </w:r>
    </w:p>
    <w:p w:rsidR="00000000" w:rsidDel="00000000" w:rsidP="00000000" w:rsidRDefault="00000000" w:rsidRPr="00000000" w14:paraId="0000080B">
      <w:pPr>
        <w:rPr/>
      </w:pPr>
      <w:r w:rsidDel="00000000" w:rsidR="00000000" w:rsidRPr="00000000">
        <w:rPr>
          <w:rFonts w:ascii="Arial Unicode MS" w:cs="Arial Unicode MS" w:eastAsia="Arial Unicode MS" w:hAnsi="Arial Unicode MS"/>
          <w:rtl w:val="0"/>
        </w:rPr>
        <w:t xml:space="preserve">→ Decision Rules</w:t>
      </w:r>
    </w:p>
    <w:p w:rsidR="00000000" w:rsidDel="00000000" w:rsidP="00000000" w:rsidRDefault="00000000" w:rsidRPr="00000000" w14:paraId="0000080C">
      <w:pPr>
        <w:rPr/>
      </w:pPr>
      <w:r w:rsidDel="00000000" w:rsidR="00000000" w:rsidRPr="00000000">
        <w:rPr>
          <w:rFonts w:ascii="Arial Unicode MS" w:cs="Arial Unicode MS" w:eastAsia="Arial Unicode MS" w:hAnsi="Arial Unicode MS"/>
          <w:rtl w:val="0"/>
        </w:rPr>
        <w:t xml:space="preserve">→ Advisory Outputs</w:t>
      </w:r>
    </w:p>
    <w:p w:rsidR="00000000" w:rsidDel="00000000" w:rsidP="00000000" w:rsidRDefault="00000000" w:rsidRPr="00000000" w14:paraId="0000080D">
      <w:pPr>
        <w:spacing w:after="280" w:before="280" w:lineRule="auto"/>
        <w:rPr/>
      </w:pPr>
      <w:r w:rsidDel="00000000" w:rsidR="00000000" w:rsidRPr="00000000">
        <w:rPr>
          <w:rtl w:val="0"/>
        </w:rPr>
        <w:t xml:space="preserve">Which essentially replicates how </w:t>
      </w:r>
      <w:r w:rsidDel="00000000" w:rsidR="00000000" w:rsidRPr="00000000">
        <w:rPr>
          <w:b w:val="1"/>
          <w:bCs w:val="1"/>
          <w:rtl w:val="0"/>
        </w:rPr>
        <w:t xml:space="preserve">consultants, PMOs, and executives evaluate initiatives</w:t>
      </w:r>
      <w:r w:rsidDel="00000000" w:rsidR="00000000" w:rsidRPr="00000000">
        <w:rPr>
          <w:rtl w:val="0"/>
        </w:rPr>
        <w:t xml:space="preserve">.</w:t>
      </w:r>
    </w:p>
    <w:p w:rsidR="00000000" w:rsidDel="00000000" w:rsidP="00000000" w:rsidRDefault="00000000" w:rsidRPr="00000000" w14:paraId="000008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0F">
      <w:pPr>
        <w:pStyle w:val="Heading1"/>
        <w:keepNext w:val="0"/>
        <w:keepLines w:val="0"/>
        <w:spacing w:before="480" w:lineRule="auto"/>
        <w:rPr>
          <w:b w:val="1"/>
          <w:bCs w:val="1"/>
          <w:sz w:val="46"/>
          <w:szCs w:val="46"/>
        </w:rPr>
      </w:pPr>
      <w:bookmarkStart w:colFirst="0" w:colLast="0" w:name="_s9lvrlyq8ojw" w:id="234"/>
      <w:bookmarkEnd w:id="234"/>
      <w:r w:rsidDel="00000000" w:rsidR="00000000" w:rsidRPr="00000000">
        <w:rPr>
          <w:b w:val="1"/>
          <w:bCs w:val="1"/>
          <w:sz w:val="46"/>
          <w:szCs w:val="46"/>
          <w:rtl w:val="0"/>
        </w:rPr>
        <w:t xml:space="preserve">NEXT STEP (very powerful for your app)</w:t>
      </w:r>
    </w:p>
    <w:p w:rsidR="00000000" w:rsidDel="00000000" w:rsidP="00000000" w:rsidRDefault="00000000" w:rsidRPr="00000000" w14:paraId="00000810">
      <w:pPr>
        <w:spacing w:after="280" w:before="280" w:lineRule="auto"/>
        <w:rPr/>
      </w:pPr>
      <w:r w:rsidDel="00000000" w:rsidR="00000000" w:rsidRPr="00000000">
        <w:rPr>
          <w:rtl w:val="0"/>
        </w:rPr>
        <w:t xml:space="preserve">You mentioned wanting an </w:t>
      </w:r>
      <w:r w:rsidDel="00000000" w:rsidR="00000000" w:rsidRPr="00000000">
        <w:rPr>
          <w:b w:val="1"/>
          <w:bCs w:val="1"/>
          <w:rtl w:val="0"/>
        </w:rPr>
        <w:t xml:space="preserve">exhaustive book list</w:t>
      </w:r>
      <w:r w:rsidDel="00000000" w:rsidR="00000000" w:rsidRPr="00000000">
        <w:rPr>
          <w:rtl w:val="0"/>
        </w:rPr>
        <w:t xml:space="preserve">.</w:t>
      </w:r>
    </w:p>
    <w:p w:rsidR="00000000" w:rsidDel="00000000" w:rsidP="00000000" w:rsidRDefault="00000000" w:rsidRPr="00000000" w14:paraId="00000811">
      <w:pPr>
        <w:spacing w:after="280" w:before="280" w:lineRule="auto"/>
        <w:rPr/>
      </w:pPr>
      <w:r w:rsidDel="00000000" w:rsidR="00000000" w:rsidRPr="00000000">
        <w:rPr>
          <w:rtl w:val="0"/>
        </w:rPr>
        <w:t xml:space="preserve">The most useful next layer would be building a </w:t>
      </w:r>
      <w:r w:rsidDel="00000000" w:rsidR="00000000" w:rsidRPr="00000000">
        <w:rPr>
          <w:b w:val="1"/>
          <w:bCs w:val="1"/>
          <w:rtl w:val="0"/>
        </w:rPr>
        <w:t xml:space="preserve">“Management Canon” library</w:t>
      </w:r>
      <w:r w:rsidDel="00000000" w:rsidR="00000000" w:rsidRPr="00000000">
        <w:rPr>
          <w:rtl w:val="0"/>
        </w:rPr>
        <w:t xml:space="preserve">:</w:t>
      </w:r>
    </w:p>
    <w:p w:rsidR="00000000" w:rsidDel="00000000" w:rsidP="00000000" w:rsidRDefault="00000000" w:rsidRPr="00000000" w14:paraId="00000812">
      <w:pPr>
        <w:spacing w:after="280" w:before="280" w:lineRule="auto"/>
        <w:rPr>
          <w:b w:val="1"/>
          <w:bCs w:val="1"/>
        </w:rPr>
      </w:pPr>
      <w:r w:rsidDel="00000000" w:rsidR="00000000" w:rsidRPr="00000000">
        <w:rPr>
          <w:rtl w:val="0"/>
        </w:rPr>
        <w:t xml:space="preserve">Roughly </w:t>
      </w:r>
      <w:r w:rsidDel="00000000" w:rsidR="00000000" w:rsidRPr="00000000">
        <w:rPr>
          <w:b w:val="1"/>
          <w:bCs w:val="1"/>
          <w:rtl w:val="0"/>
        </w:rPr>
        <w:t xml:space="preserve">200–300 books across:</w:t>
      </w:r>
    </w:p>
    <w:p w:rsidR="00000000" w:rsidDel="00000000" w:rsidP="00000000" w:rsidRDefault="00000000" w:rsidRPr="00000000" w14:paraId="00000813">
      <w:pPr>
        <w:numPr>
          <w:ilvl w:val="0"/>
          <w:numId w:val="239"/>
        </w:numPr>
        <w:spacing w:after="0" w:afterAutospacing="0" w:before="280" w:lineRule="auto"/>
        <w:ind w:left="720" w:hanging="360"/>
      </w:pPr>
      <w:r w:rsidDel="00000000" w:rsidR="00000000" w:rsidRPr="00000000">
        <w:rPr>
          <w:rtl w:val="0"/>
        </w:rPr>
        <w:t xml:space="preserve">strategy</w:t>
      </w:r>
    </w:p>
    <w:p w:rsidR="00000000" w:rsidDel="00000000" w:rsidP="00000000" w:rsidRDefault="00000000" w:rsidRPr="00000000" w14:paraId="00000814">
      <w:pPr>
        <w:numPr>
          <w:ilvl w:val="0"/>
          <w:numId w:val="239"/>
        </w:numPr>
        <w:spacing w:after="0" w:afterAutospacing="0" w:before="0" w:beforeAutospacing="0" w:lineRule="auto"/>
        <w:ind w:left="720" w:hanging="360"/>
      </w:pPr>
      <w:r w:rsidDel="00000000" w:rsidR="00000000" w:rsidRPr="00000000">
        <w:rPr>
          <w:rtl w:val="0"/>
        </w:rPr>
        <w:t xml:space="preserve">psychology</w:t>
      </w:r>
    </w:p>
    <w:p w:rsidR="00000000" w:rsidDel="00000000" w:rsidP="00000000" w:rsidRDefault="00000000" w:rsidRPr="00000000" w14:paraId="00000815">
      <w:pPr>
        <w:numPr>
          <w:ilvl w:val="0"/>
          <w:numId w:val="239"/>
        </w:numPr>
        <w:spacing w:after="0" w:afterAutospacing="0" w:before="0" w:beforeAutospacing="0" w:lineRule="auto"/>
        <w:ind w:left="720" w:hanging="360"/>
      </w:pPr>
      <w:r w:rsidDel="00000000" w:rsidR="00000000" w:rsidRPr="00000000">
        <w:rPr>
          <w:rtl w:val="0"/>
        </w:rPr>
        <w:t xml:space="preserve">leadership</w:t>
      </w:r>
    </w:p>
    <w:p w:rsidR="00000000" w:rsidDel="00000000" w:rsidP="00000000" w:rsidRDefault="00000000" w:rsidRPr="00000000" w14:paraId="00000816">
      <w:pPr>
        <w:numPr>
          <w:ilvl w:val="0"/>
          <w:numId w:val="239"/>
        </w:numPr>
        <w:spacing w:after="0" w:afterAutospacing="0" w:before="0" w:beforeAutospacing="0" w:lineRule="auto"/>
        <w:ind w:left="720" w:hanging="360"/>
      </w:pPr>
      <w:r w:rsidDel="00000000" w:rsidR="00000000" w:rsidRPr="00000000">
        <w:rPr>
          <w:rtl w:val="0"/>
        </w:rPr>
        <w:t xml:space="preserve">management</w:t>
      </w:r>
    </w:p>
    <w:p w:rsidR="00000000" w:rsidDel="00000000" w:rsidP="00000000" w:rsidRDefault="00000000" w:rsidRPr="00000000" w14:paraId="00000817">
      <w:pPr>
        <w:numPr>
          <w:ilvl w:val="0"/>
          <w:numId w:val="239"/>
        </w:numPr>
        <w:spacing w:after="0" w:afterAutospacing="0" w:before="0" w:beforeAutospacing="0" w:lineRule="auto"/>
        <w:ind w:left="720" w:hanging="360"/>
      </w:pPr>
      <w:r w:rsidDel="00000000" w:rsidR="00000000" w:rsidRPr="00000000">
        <w:rPr>
          <w:rtl w:val="0"/>
        </w:rPr>
        <w:t xml:space="preserve">finance</w:t>
      </w:r>
    </w:p>
    <w:p w:rsidR="00000000" w:rsidDel="00000000" w:rsidP="00000000" w:rsidRDefault="00000000" w:rsidRPr="00000000" w14:paraId="00000818">
      <w:pPr>
        <w:numPr>
          <w:ilvl w:val="0"/>
          <w:numId w:val="239"/>
        </w:numPr>
        <w:spacing w:after="0" w:afterAutospacing="0" w:before="0" w:beforeAutospacing="0" w:lineRule="auto"/>
        <w:ind w:left="720" w:hanging="360"/>
      </w:pPr>
      <w:r w:rsidDel="00000000" w:rsidR="00000000" w:rsidRPr="00000000">
        <w:rPr>
          <w:rtl w:val="0"/>
        </w:rPr>
        <w:t xml:space="preserve">decision science</w:t>
      </w:r>
    </w:p>
    <w:p w:rsidR="00000000" w:rsidDel="00000000" w:rsidP="00000000" w:rsidRDefault="00000000" w:rsidRPr="00000000" w14:paraId="00000819">
      <w:pPr>
        <w:numPr>
          <w:ilvl w:val="0"/>
          <w:numId w:val="239"/>
        </w:numPr>
        <w:spacing w:after="280" w:before="0" w:beforeAutospacing="0" w:lineRule="auto"/>
        <w:ind w:left="720" w:hanging="360"/>
      </w:pPr>
      <w:r w:rsidDel="00000000" w:rsidR="00000000" w:rsidRPr="00000000">
        <w:rPr>
          <w:rtl w:val="0"/>
        </w:rPr>
        <w:t xml:space="preserve">systems thinking</w:t>
      </w:r>
    </w:p>
    <w:p w:rsidR="00000000" w:rsidDel="00000000" w:rsidP="00000000" w:rsidRDefault="00000000" w:rsidRPr="00000000" w14:paraId="0000081A">
      <w:pPr>
        <w:spacing w:after="280" w:before="280" w:lineRule="auto"/>
        <w:rPr/>
      </w:pPr>
      <w:r w:rsidDel="00000000" w:rsidR="00000000" w:rsidRPr="00000000">
        <w:rPr>
          <w:rtl w:val="0"/>
        </w:rPr>
        <w:t xml:space="preserve">These books are where many frameworks originate.</w:t>
      </w:r>
    </w:p>
    <w:p w:rsidR="00000000" w:rsidDel="00000000" w:rsidP="00000000" w:rsidRDefault="00000000" w:rsidRPr="00000000" w14:paraId="0000081B">
      <w:pPr>
        <w:spacing w:after="280" w:before="280" w:lineRule="auto"/>
        <w:rPr/>
      </w:pPr>
      <w:r w:rsidDel="00000000" w:rsidR="00000000" w:rsidRPr="00000000">
        <w:rPr>
          <w:rtl w:val="0"/>
        </w:rPr>
        <w:t xml:space="preserve">If you want, I can build a </w:t>
      </w:r>
      <w:r w:rsidDel="00000000" w:rsidR="00000000" w:rsidRPr="00000000">
        <w:rPr>
          <w:b w:val="1"/>
          <w:bCs w:val="1"/>
          <w:rtl w:val="0"/>
        </w:rPr>
        <w:t xml:space="preserve">high-signal “Master Business &amp; Systems Thinking Library” (250+ books)</w:t>
      </w:r>
      <w:r w:rsidDel="00000000" w:rsidR="00000000" w:rsidRPr="00000000">
        <w:rPr>
          <w:rtl w:val="0"/>
        </w:rPr>
        <w:t xml:space="preserve"> that would strongly influence the </w:t>
      </w:r>
      <w:r w:rsidDel="00000000" w:rsidR="00000000" w:rsidRPr="00000000">
        <w:rPr>
          <w:b w:val="1"/>
          <w:bCs w:val="1"/>
          <w:rtl w:val="0"/>
        </w:rPr>
        <w:t xml:space="preserve">decision rules and thinking embedded in your MARTIN system</w:t>
      </w:r>
      <w:r w:rsidDel="00000000" w:rsidR="00000000" w:rsidRPr="00000000">
        <w:rPr>
          <w:rtl w:val="0"/>
        </w:rPr>
        <w:t xml:space="preserve">.</w:t>
      </w:r>
    </w:p>
    <w:p w:rsidR="00000000" w:rsidDel="00000000" w:rsidP="00000000" w:rsidRDefault="00000000" w:rsidRPr="00000000" w14:paraId="0000081C">
      <w:pPr>
        <w:rPr/>
      </w:pPr>
      <w:r w:rsidDel="00000000" w:rsidR="00000000" w:rsidRPr="00000000">
        <w:rPr>
          <w:rtl w:val="0"/>
        </w:rPr>
        <w:t xml:space="preserve">Let’s also pull from this business book list (as long as it doesn’t contradict the major knowledge bases, unless for a really good reason, ex: something more modern or something disproven) Hold for the list. </w:t>
      </w:r>
    </w:p>
    <w:p w:rsidR="00000000" w:rsidDel="00000000" w:rsidP="00000000" w:rsidRDefault="00000000" w:rsidRPr="00000000" w14:paraId="0000081D">
      <w:pPr>
        <w:spacing w:after="280" w:before="280" w:lineRule="auto"/>
        <w:rPr>
          <w:b w:val="1"/>
          <w:bCs w:val="1"/>
        </w:rPr>
      </w:pPr>
      <w:r w:rsidDel="00000000" w:rsidR="00000000" w:rsidRPr="00000000">
        <w:rPr>
          <w:rtl w:val="0"/>
        </w:rPr>
        <w:t xml:space="preserve">Got it. 👍</w:t>
        <w:br w:type="textWrapping"/>
      </w:r>
      <w:r w:rsidDel="00000000" w:rsidR="00000000" w:rsidRPr="00000000">
        <w:rPr>
          <w:b w:val="1"/>
          <w:bCs w:val="1"/>
          <w:rtl w:val="0"/>
        </w:rPr>
        <w:t xml:space="preserve">I’ll hold for the book list.</w:t>
      </w:r>
    </w:p>
    <w:p w:rsidR="00000000" w:rsidDel="00000000" w:rsidP="00000000" w:rsidRDefault="00000000" w:rsidRPr="00000000" w14:paraId="0000081E">
      <w:pPr>
        <w:spacing w:after="280" w:before="280" w:lineRule="auto"/>
        <w:rPr/>
      </w:pPr>
      <w:r w:rsidDel="00000000" w:rsidR="00000000" w:rsidRPr="00000000">
        <w:rPr>
          <w:rtl w:val="0"/>
        </w:rPr>
        <w:t xml:space="preserve">Once you send it, I will:</w:t>
      </w:r>
    </w:p>
    <w:p w:rsidR="00000000" w:rsidDel="00000000" w:rsidP="00000000" w:rsidRDefault="00000000" w:rsidRPr="00000000" w14:paraId="0000081F">
      <w:pPr>
        <w:numPr>
          <w:ilvl w:val="0"/>
          <w:numId w:val="224"/>
        </w:numPr>
        <w:spacing w:after="0" w:afterAutospacing="0" w:before="280" w:lineRule="auto"/>
        <w:ind w:left="720" w:hanging="360"/>
      </w:pPr>
      <w:r w:rsidDel="00000000" w:rsidR="00000000" w:rsidRPr="00000000">
        <w:rPr>
          <w:b w:val="1"/>
          <w:bCs w:val="1"/>
          <w:rtl w:val="0"/>
        </w:rPr>
        <w:t xml:space="preserve">Cross-reference every book</w:t>
      </w:r>
      <w:r w:rsidDel="00000000" w:rsidR="00000000" w:rsidRPr="00000000">
        <w:rPr>
          <w:rtl w:val="0"/>
        </w:rPr>
        <w:t xml:space="preserve"> against the major knowledge bases we listed (PMBOK, SHRM, ISO, etc.).</w:t>
      </w:r>
    </w:p>
    <w:p w:rsidR="00000000" w:rsidDel="00000000" w:rsidP="00000000" w:rsidRDefault="00000000" w:rsidRPr="00000000" w14:paraId="00000820">
      <w:pPr>
        <w:numPr>
          <w:ilvl w:val="0"/>
          <w:numId w:val="224"/>
        </w:numPr>
        <w:spacing w:after="0" w:afterAutospacing="0" w:before="0" w:beforeAutospacing="0" w:lineRule="auto"/>
        <w:ind w:left="720" w:hanging="360"/>
      </w:pPr>
      <w:r w:rsidDel="00000000" w:rsidR="00000000" w:rsidRPr="00000000">
        <w:rPr>
          <w:b w:val="1"/>
          <w:bCs w:val="1"/>
          <w:rtl w:val="0"/>
        </w:rPr>
        <w:t xml:space="preserve">Filter out contradictions</w:t>
      </w:r>
      <w:r w:rsidDel="00000000" w:rsidR="00000000" w:rsidRPr="00000000">
        <w:rPr>
          <w:rtl w:val="0"/>
        </w:rPr>
        <w:t xml:space="preserve"> unless:</w:t>
      </w:r>
    </w:p>
    <w:p w:rsidR="00000000" w:rsidDel="00000000" w:rsidP="00000000" w:rsidRDefault="00000000" w:rsidRPr="00000000" w14:paraId="00000821">
      <w:pPr>
        <w:numPr>
          <w:ilvl w:val="1"/>
          <w:numId w:val="224"/>
        </w:numPr>
        <w:spacing w:after="0" w:afterAutospacing="0" w:before="0" w:beforeAutospacing="0" w:lineRule="auto"/>
        <w:ind w:left="1440" w:hanging="360"/>
      </w:pPr>
      <w:r w:rsidDel="00000000" w:rsidR="00000000" w:rsidRPr="00000000">
        <w:rPr>
          <w:rtl w:val="0"/>
        </w:rPr>
        <w:t xml:space="preserve">The book reflects </w:t>
      </w:r>
      <w:r w:rsidDel="00000000" w:rsidR="00000000" w:rsidRPr="00000000">
        <w:rPr>
          <w:b w:val="1"/>
          <w:bCs w:val="1"/>
          <w:rtl w:val="0"/>
        </w:rPr>
        <w:t xml:space="preserve">modern research that updates older frameworks</w:t>
      </w:r>
      <w:r w:rsidDel="00000000" w:rsidR="00000000" w:rsidRPr="00000000">
        <w:rPr>
          <w:rtl w:val="0"/>
        </w:rPr>
        <w:t xml:space="preserve">, or</w:t>
      </w:r>
    </w:p>
    <w:p w:rsidR="00000000" w:rsidDel="00000000" w:rsidP="00000000" w:rsidRDefault="00000000" w:rsidRPr="00000000" w14:paraId="00000822">
      <w:pPr>
        <w:numPr>
          <w:ilvl w:val="1"/>
          <w:numId w:val="224"/>
        </w:numPr>
        <w:spacing w:after="0" w:afterAutospacing="0" w:before="0" w:beforeAutospacing="0" w:lineRule="auto"/>
        <w:ind w:left="1440" w:hanging="360"/>
      </w:pPr>
      <w:r w:rsidDel="00000000" w:rsidR="00000000" w:rsidRPr="00000000">
        <w:rPr>
          <w:rtl w:val="0"/>
        </w:rPr>
        <w:t xml:space="preserve">It introduces </w:t>
      </w:r>
      <w:r w:rsidDel="00000000" w:rsidR="00000000" w:rsidRPr="00000000">
        <w:rPr>
          <w:b w:val="1"/>
          <w:bCs w:val="1"/>
          <w:rtl w:val="0"/>
        </w:rPr>
        <w:t xml:space="preserve">strategic thinking models widely accepted in practice</w:t>
      </w:r>
      <w:r w:rsidDel="00000000" w:rsidR="00000000" w:rsidRPr="00000000">
        <w:rPr>
          <w:rtl w:val="0"/>
        </w:rPr>
        <w:t xml:space="preserve">.</w:t>
      </w:r>
    </w:p>
    <w:p w:rsidR="00000000" w:rsidDel="00000000" w:rsidP="00000000" w:rsidRDefault="00000000" w:rsidRPr="00000000" w14:paraId="00000823">
      <w:pPr>
        <w:numPr>
          <w:ilvl w:val="0"/>
          <w:numId w:val="224"/>
        </w:numPr>
        <w:spacing w:after="0" w:afterAutospacing="0" w:before="0" w:beforeAutospacing="0" w:lineRule="auto"/>
        <w:ind w:left="720" w:hanging="360"/>
      </w:pPr>
      <w:r w:rsidDel="00000000" w:rsidR="00000000" w:rsidRPr="00000000">
        <w:rPr>
          <w:rtl w:val="0"/>
        </w:rPr>
        <w:t xml:space="preserve">Extract from each book:</w:t>
      </w:r>
    </w:p>
    <w:p w:rsidR="00000000" w:rsidDel="00000000" w:rsidP="00000000" w:rsidRDefault="00000000" w:rsidRPr="00000000" w14:paraId="00000824">
      <w:pPr>
        <w:numPr>
          <w:ilvl w:val="1"/>
          <w:numId w:val="224"/>
        </w:numPr>
        <w:spacing w:after="0" w:afterAutospacing="0" w:before="0" w:beforeAutospacing="0" w:lineRule="auto"/>
        <w:ind w:left="1440" w:hanging="360"/>
      </w:pPr>
      <w:r w:rsidDel="00000000" w:rsidR="00000000" w:rsidRPr="00000000">
        <w:rPr>
          <w:rtl w:val="0"/>
        </w:rPr>
        <w:t xml:space="preserve">Core </w:t>
      </w:r>
      <w:r w:rsidDel="00000000" w:rsidR="00000000" w:rsidRPr="00000000">
        <w:rPr>
          <w:b w:val="1"/>
          <w:bCs w:val="1"/>
          <w:rtl w:val="0"/>
        </w:rPr>
        <w:t xml:space="preserve">decision heuristics</w:t>
      </w:r>
    </w:p>
    <w:p w:rsidR="00000000" w:rsidDel="00000000" w:rsidP="00000000" w:rsidRDefault="00000000" w:rsidRPr="00000000" w14:paraId="00000825">
      <w:pPr>
        <w:numPr>
          <w:ilvl w:val="1"/>
          <w:numId w:val="224"/>
        </w:numPr>
        <w:spacing w:after="0" w:afterAutospacing="0" w:before="0" w:beforeAutospacing="0" w:lineRule="auto"/>
        <w:ind w:left="1440" w:hanging="360"/>
      </w:pPr>
      <w:r w:rsidDel="00000000" w:rsidR="00000000" w:rsidRPr="00000000">
        <w:rPr>
          <w:b w:val="1"/>
          <w:bCs w:val="1"/>
          <w:rtl w:val="0"/>
        </w:rPr>
        <w:t xml:space="preserve">Diagnostic questions</w:t>
      </w:r>
    </w:p>
    <w:p w:rsidR="00000000" w:rsidDel="00000000" w:rsidP="00000000" w:rsidRDefault="00000000" w:rsidRPr="00000000" w14:paraId="00000826">
      <w:pPr>
        <w:numPr>
          <w:ilvl w:val="1"/>
          <w:numId w:val="224"/>
        </w:numPr>
        <w:spacing w:after="0" w:afterAutospacing="0" w:before="0" w:beforeAutospacing="0" w:lineRule="auto"/>
        <w:ind w:left="1440" w:hanging="360"/>
      </w:pPr>
      <w:r w:rsidDel="00000000" w:rsidR="00000000" w:rsidRPr="00000000">
        <w:rPr>
          <w:b w:val="1"/>
          <w:bCs w:val="1"/>
          <w:rtl w:val="0"/>
        </w:rPr>
        <w:t xml:space="preserve">Strategic patterns</w:t>
      </w:r>
    </w:p>
    <w:p w:rsidR="00000000" w:rsidDel="00000000" w:rsidP="00000000" w:rsidRDefault="00000000" w:rsidRPr="00000000" w14:paraId="00000827">
      <w:pPr>
        <w:numPr>
          <w:ilvl w:val="1"/>
          <w:numId w:val="224"/>
        </w:numPr>
        <w:spacing w:after="0" w:afterAutospacing="0" w:before="0" w:beforeAutospacing="0" w:lineRule="auto"/>
        <w:ind w:left="1440" w:hanging="360"/>
      </w:pPr>
      <w:r w:rsidDel="00000000" w:rsidR="00000000" w:rsidRPr="00000000">
        <w:rPr>
          <w:b w:val="1"/>
          <w:bCs w:val="1"/>
          <w:rtl w:val="0"/>
        </w:rPr>
        <w:t xml:space="preserve">Failure signals</w:t>
      </w:r>
    </w:p>
    <w:p w:rsidR="00000000" w:rsidDel="00000000" w:rsidP="00000000" w:rsidRDefault="00000000" w:rsidRPr="00000000" w14:paraId="00000828">
      <w:pPr>
        <w:numPr>
          <w:ilvl w:val="0"/>
          <w:numId w:val="224"/>
        </w:numPr>
        <w:spacing w:after="0" w:afterAutospacing="0" w:before="0" w:beforeAutospacing="0" w:lineRule="auto"/>
        <w:ind w:left="720" w:hanging="360"/>
      </w:pPr>
      <w:r w:rsidDel="00000000" w:rsidR="00000000" w:rsidRPr="00000000">
        <w:rPr>
          <w:rtl w:val="0"/>
        </w:rPr>
        <w:t xml:space="preserve">Merge those with the </w:t>
      </w:r>
      <w:r w:rsidDel="00000000" w:rsidR="00000000" w:rsidRPr="00000000">
        <w:rPr>
          <w:b w:val="1"/>
          <w:bCs w:val="1"/>
          <w:rtl w:val="0"/>
        </w:rPr>
        <w:t xml:space="preserve">50+ knowledge bases per department</w:t>
      </w:r>
      <w:r w:rsidDel="00000000" w:rsidR="00000000" w:rsidRPr="00000000">
        <w:rPr>
          <w:rtl w:val="0"/>
        </w:rPr>
        <w:t xml:space="preserve"> to produce:</w:t>
      </w:r>
    </w:p>
    <w:p w:rsidR="00000000" w:rsidDel="00000000" w:rsidP="00000000" w:rsidRDefault="00000000" w:rsidRPr="00000000" w14:paraId="00000829">
      <w:pPr>
        <w:numPr>
          <w:ilvl w:val="1"/>
          <w:numId w:val="224"/>
        </w:numPr>
        <w:spacing w:after="0" w:afterAutospacing="0" w:before="0" w:beforeAutospacing="0" w:lineRule="auto"/>
        <w:ind w:left="1440" w:hanging="360"/>
      </w:pPr>
      <w:r w:rsidDel="00000000" w:rsidR="00000000" w:rsidRPr="00000000">
        <w:rPr>
          <w:b w:val="1"/>
          <w:bCs w:val="1"/>
          <w:rtl w:val="0"/>
        </w:rPr>
        <w:t xml:space="preserve">Expert-level initiative evaluation questions</w:t>
      </w:r>
    </w:p>
    <w:p w:rsidR="00000000" w:rsidDel="00000000" w:rsidP="00000000" w:rsidRDefault="00000000" w:rsidRPr="00000000" w14:paraId="0000082A">
      <w:pPr>
        <w:numPr>
          <w:ilvl w:val="1"/>
          <w:numId w:val="224"/>
        </w:numPr>
        <w:spacing w:after="0" w:afterAutospacing="0" w:before="0" w:beforeAutospacing="0" w:lineRule="auto"/>
        <w:ind w:left="1440" w:hanging="360"/>
      </w:pPr>
      <w:r w:rsidDel="00000000" w:rsidR="00000000" w:rsidRPr="00000000">
        <w:rPr>
          <w:b w:val="1"/>
          <w:bCs w:val="1"/>
          <w:rtl w:val="0"/>
        </w:rPr>
        <w:t xml:space="preserve">Decision rule tables by department</w:t>
      </w:r>
    </w:p>
    <w:p w:rsidR="00000000" w:rsidDel="00000000" w:rsidP="00000000" w:rsidRDefault="00000000" w:rsidRPr="00000000" w14:paraId="0000082B">
      <w:pPr>
        <w:numPr>
          <w:ilvl w:val="1"/>
          <w:numId w:val="224"/>
        </w:numPr>
        <w:spacing w:after="0" w:afterAutospacing="0" w:before="0" w:beforeAutospacing="0" w:lineRule="auto"/>
        <w:ind w:left="1440" w:hanging="360"/>
      </w:pPr>
      <w:r w:rsidDel="00000000" w:rsidR="00000000" w:rsidRPr="00000000">
        <w:rPr>
          <w:b w:val="1"/>
          <w:bCs w:val="1"/>
          <w:rtl w:val="0"/>
        </w:rPr>
        <w:t xml:space="preserve">Bubble-ready logic fields</w:t>
      </w:r>
      <w:r w:rsidDel="00000000" w:rsidR="00000000" w:rsidRPr="00000000">
        <w:rPr>
          <w:rtl w:val="0"/>
        </w:rPr>
        <w:t xml:space="preserve"> for your </w:t>
      </w:r>
      <w:r w:rsidDel="00000000" w:rsidR="00000000" w:rsidRPr="00000000">
        <w:rPr>
          <w:b w:val="1"/>
          <w:bCs w:val="1"/>
          <w:rtl w:val="0"/>
        </w:rPr>
        <w:t xml:space="preserve">Phase 6 Initiative Engine</w:t>
      </w:r>
    </w:p>
    <w:p w:rsidR="00000000" w:rsidDel="00000000" w:rsidP="00000000" w:rsidRDefault="00000000" w:rsidRPr="00000000" w14:paraId="0000082C">
      <w:pPr>
        <w:numPr>
          <w:ilvl w:val="0"/>
          <w:numId w:val="224"/>
        </w:numPr>
        <w:spacing w:after="0" w:afterAutospacing="0" w:before="0" w:beforeAutospacing="0" w:lineRule="auto"/>
        <w:ind w:left="720" w:hanging="360"/>
      </w:pPr>
      <w:r w:rsidDel="00000000" w:rsidR="00000000" w:rsidRPr="00000000">
        <w:rPr>
          <w:rtl w:val="0"/>
        </w:rPr>
        <w:t xml:space="preserve">Structure everything so it can become:</w:t>
      </w:r>
    </w:p>
    <w:p w:rsidR="00000000" w:rsidDel="00000000" w:rsidP="00000000" w:rsidRDefault="00000000" w:rsidRPr="00000000" w14:paraId="0000082D">
      <w:pPr>
        <w:numPr>
          <w:ilvl w:val="1"/>
          <w:numId w:val="224"/>
        </w:numPr>
        <w:spacing w:after="0" w:afterAutospacing="0" w:before="0" w:beforeAutospacing="0" w:lineRule="auto"/>
        <w:ind w:left="1440" w:hanging="360"/>
      </w:pPr>
      <w:r w:rsidDel="00000000" w:rsidR="00000000" w:rsidRPr="00000000">
        <w:rPr>
          <w:b w:val="1"/>
          <w:bCs w:val="1"/>
          <w:rtl w:val="0"/>
        </w:rPr>
        <w:t xml:space="preserve">Workflows</w:t>
      </w:r>
    </w:p>
    <w:p w:rsidR="00000000" w:rsidDel="00000000" w:rsidP="00000000" w:rsidRDefault="00000000" w:rsidRPr="00000000" w14:paraId="0000082E">
      <w:pPr>
        <w:numPr>
          <w:ilvl w:val="1"/>
          <w:numId w:val="224"/>
        </w:numPr>
        <w:spacing w:after="0" w:afterAutospacing="0" w:before="0" w:beforeAutospacing="0" w:lineRule="auto"/>
        <w:ind w:left="1440" w:hanging="360"/>
      </w:pPr>
      <w:r w:rsidDel="00000000" w:rsidR="00000000" w:rsidRPr="00000000">
        <w:rPr>
          <w:b w:val="1"/>
          <w:bCs w:val="1"/>
          <w:rtl w:val="0"/>
        </w:rPr>
        <w:t xml:space="preserve">Risk scoring</w:t>
      </w:r>
    </w:p>
    <w:p w:rsidR="00000000" w:rsidDel="00000000" w:rsidP="00000000" w:rsidRDefault="00000000" w:rsidRPr="00000000" w14:paraId="0000082F">
      <w:pPr>
        <w:numPr>
          <w:ilvl w:val="1"/>
          <w:numId w:val="224"/>
        </w:numPr>
        <w:spacing w:after="280" w:before="0" w:beforeAutospacing="0" w:lineRule="auto"/>
        <w:ind w:left="1440" w:hanging="360"/>
      </w:pPr>
      <w:r w:rsidDel="00000000" w:rsidR="00000000" w:rsidRPr="00000000">
        <w:rPr>
          <w:b w:val="1"/>
          <w:bCs w:val="1"/>
          <w:rtl w:val="0"/>
        </w:rPr>
        <w:t xml:space="preserve">Automated advisory outputs</w:t>
      </w:r>
    </w:p>
    <w:p w:rsidR="00000000" w:rsidDel="00000000" w:rsidP="00000000" w:rsidRDefault="00000000" w:rsidRPr="00000000" w14:paraId="00000830">
      <w:pPr>
        <w:spacing w:after="280" w:before="280" w:lineRule="auto"/>
        <w:rPr/>
      </w:pPr>
      <w:r w:rsidDel="00000000" w:rsidR="00000000" w:rsidRPr="00000000">
        <w:rPr>
          <w:rtl w:val="0"/>
        </w:rPr>
        <w:t xml:space="preserve">I’ll also tag ideas that align well with </w:t>
      </w:r>
      <w:r w:rsidDel="00000000" w:rsidR="00000000" w:rsidRPr="00000000">
        <w:rPr>
          <w:b w:val="1"/>
          <w:bCs w:val="1"/>
          <w:rtl w:val="0"/>
        </w:rPr>
        <w:t xml:space="preserve">INTJ strategic cognition</w:t>
      </w:r>
      <w:r w:rsidDel="00000000" w:rsidR="00000000" w:rsidRPr="00000000">
        <w:rPr>
          <w:rtl w:val="0"/>
        </w:rPr>
        <w:t xml:space="preserve"> (systems thinking, long-range planning, structural analysis), since you mentioned that this should reflect </w:t>
      </w:r>
      <w:r w:rsidDel="00000000" w:rsidR="00000000" w:rsidRPr="00000000">
        <w:rPr>
          <w:b w:val="1"/>
          <w:bCs w:val="1"/>
          <w:rtl w:val="0"/>
        </w:rPr>
        <w:t xml:space="preserve">your thinking style</w:t>
      </w:r>
      <w:r w:rsidDel="00000000" w:rsidR="00000000" w:rsidRPr="00000000">
        <w:rPr>
          <w:rtl w:val="0"/>
        </w:rPr>
        <w:t xml:space="preserve">.</w:t>
      </w:r>
    </w:p>
    <w:p w:rsidR="00000000" w:rsidDel="00000000" w:rsidP="00000000" w:rsidRDefault="00000000" w:rsidRPr="00000000" w14:paraId="00000831">
      <w:pPr>
        <w:spacing w:after="280" w:before="280" w:lineRule="auto"/>
        <w:rPr/>
      </w:pPr>
      <w:r w:rsidDel="00000000" w:rsidR="00000000" w:rsidRPr="00000000">
        <w:rPr>
          <w:rtl w:val="0"/>
        </w:rPr>
        <w:t xml:space="preserve">Once you send the list, I will build:</w:t>
      </w:r>
    </w:p>
    <w:p w:rsidR="00000000" w:rsidDel="00000000" w:rsidP="00000000" w:rsidRDefault="00000000" w:rsidRPr="00000000" w14:paraId="00000832">
      <w:pPr>
        <w:spacing w:after="280" w:before="280" w:lineRule="auto"/>
        <w:rPr>
          <w:b w:val="1"/>
          <w:bCs w:val="1"/>
        </w:rPr>
      </w:pPr>
      <w:r w:rsidDel="00000000" w:rsidR="00000000" w:rsidRPr="00000000">
        <w:rPr>
          <w:rFonts w:ascii="Andika" w:cs="Andika" w:eastAsia="Andika" w:hAnsi="Andika"/>
          <w:b w:val="1"/>
          <w:bCs w:val="1"/>
          <w:rtl w:val="0"/>
        </w:rPr>
        <w:t xml:space="preserve">1️⃣ Expanded Knowledge Base Map (300+ frameworks total)</w:t>
        <w:br w:type="textWrapping"/>
        <w:t xml:space="preserve">2️⃣ Book → Framework Crosswalk</w:t>
        <w:br w:type="textWrapping"/>
        <w:t xml:space="preserve">3️⃣ Expert Question Engine</w:t>
        <w:br w:type="textWrapping"/>
        <w:t xml:space="preserve">4️⃣ Decision Rule Tables by Department</w:t>
        <w:br w:type="textWrapping"/>
        <w:t xml:space="preserve">5️⃣ Initiative Evaluation Logic (Bubble-ready)</w:t>
      </w:r>
    </w:p>
    <w:p w:rsidR="00000000" w:rsidDel="00000000" w:rsidP="00000000" w:rsidRDefault="00000000" w:rsidRPr="00000000" w14:paraId="00000833">
      <w:pPr>
        <w:spacing w:after="280" w:before="280" w:lineRule="auto"/>
        <w:rPr/>
      </w:pPr>
      <w:r w:rsidDel="00000000" w:rsidR="00000000" w:rsidRPr="00000000">
        <w:rPr>
          <w:rtl w:val="0"/>
        </w:rPr>
        <w:t xml:space="preserve">Send the book list whenever you're ready.</w:t>
      </w:r>
    </w:p>
    <w:p w:rsidR="00000000" w:rsidDel="00000000" w:rsidP="00000000" w:rsidRDefault="00000000" w:rsidRPr="00000000" w14:paraId="00000834">
      <w:pPr>
        <w:rPr/>
        <w:sectPr>
          <w:headerReference r:id="rId26"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835">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27" w:type="default"/>
          <w:type w:val="nextPage"/>
          <w:pgSz w:h="15840" w:w="12240" w:orient="portrait"/>
          <w:pgMar w:bottom="1440" w:top="1440" w:left="1440" w:right="1440" w:header="720" w:footer="720"/>
          <w:pgNumType w:start="1"/>
        </w:sectPr>
      </w:pPr>
      <w:bookmarkStart w:colFirst="0" w:colLast="0" w:name="_xdyns39jyhkn" w:id="235"/>
      <w:bookmarkEnd w:id="235"/>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Frameworks</w:t>
      </w:r>
      <w:r w:rsidDel="00000000" w:rsidR="00000000" w:rsidRPr="00000000">
        <w:rPr>
          <w:rtl w:val="0"/>
        </w:rPr>
      </w:r>
    </w:p>
    <w:p w:rsidR="00000000" w:rsidDel="00000000" w:rsidP="00000000" w:rsidRDefault="00000000" w:rsidRPr="00000000" w14:paraId="00000836">
      <w:pPr>
        <w:pStyle w:val="Heading1"/>
        <w:keepNext w:val="0"/>
        <w:keepLines w:val="0"/>
        <w:spacing w:before="480" w:lineRule="auto"/>
        <w:rPr>
          <w:rFonts w:ascii="Calibri" w:cs="Calibri" w:eastAsia="Calibri" w:hAnsi="Calibri"/>
          <w:b w:val="1"/>
          <w:bCs w:val="1"/>
          <w:sz w:val="22"/>
          <w:szCs w:val="22"/>
        </w:rPr>
      </w:pPr>
      <w:bookmarkStart w:colFirst="0" w:colLast="0" w:name="_n27hyvytwpz" w:id="236"/>
      <w:bookmarkEnd w:id="236"/>
      <w:r w:rsidDel="00000000" w:rsidR="00000000" w:rsidRPr="00000000">
        <w:rPr>
          <w:rFonts w:ascii="Calibri" w:cs="Calibri" w:eastAsia="Calibri" w:hAnsi="Calibri"/>
          <w:b w:val="1"/>
          <w:bCs w:val="1"/>
          <w:sz w:val="22"/>
          <w:szCs w:val="22"/>
          <w:rtl w:val="0"/>
        </w:rPr>
        <w:t xml:space="preserve">Master Framework Library (Organized by Department)</w:t>
      </w:r>
    </w:p>
    <w:p w:rsidR="00000000" w:rsidDel="00000000" w:rsidP="00000000" w:rsidRDefault="00000000" w:rsidRPr="00000000" w14:paraId="00000837">
      <w:pPr>
        <w:pStyle w:val="Heading2"/>
        <w:keepNext w:val="0"/>
        <w:keepLines w:val="0"/>
        <w:spacing w:after="80" w:lineRule="auto"/>
        <w:rPr>
          <w:rFonts w:ascii="Calibri" w:cs="Calibri" w:eastAsia="Calibri" w:hAnsi="Calibri"/>
          <w:b w:val="1"/>
          <w:bCs w:val="1"/>
          <w:sz w:val="22"/>
          <w:szCs w:val="22"/>
        </w:rPr>
      </w:pPr>
      <w:bookmarkStart w:colFirst="0" w:colLast="0" w:name="_5yzheke9enic" w:id="237"/>
      <w:bookmarkEnd w:id="237"/>
      <w:r w:rsidDel="00000000" w:rsidR="00000000" w:rsidRPr="00000000">
        <w:rPr>
          <w:rFonts w:ascii="Calibri" w:cs="Calibri" w:eastAsia="Calibri" w:hAnsi="Calibri"/>
          <w:b w:val="1"/>
          <w:bCs w:val="1"/>
          <w:sz w:val="22"/>
          <w:szCs w:val="22"/>
          <w:rtl w:val="0"/>
        </w:rPr>
        <w:t xml:space="preserve">1. Strategy &amp; Corporate Development</w:t>
      </w:r>
    </w:p>
    <w:p w:rsidR="00000000" w:rsidDel="00000000" w:rsidP="00000000" w:rsidRDefault="00000000" w:rsidRPr="00000000" w14:paraId="00000838">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Academic roots: strategy, economics, competitive theory</w:t>
      </w:r>
    </w:p>
    <w:p w:rsidR="00000000" w:rsidDel="00000000" w:rsidP="00000000" w:rsidRDefault="00000000" w:rsidRPr="00000000" w14:paraId="0000083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Core books:</w:t>
      </w:r>
    </w:p>
    <w:p w:rsidR="00000000" w:rsidDel="00000000" w:rsidP="00000000" w:rsidRDefault="00000000" w:rsidRPr="00000000" w14:paraId="0000083A">
      <w:pPr>
        <w:numPr>
          <w:ilvl w:val="0"/>
          <w:numId w:val="8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Competitive Strategy</w:t>
      </w:r>
    </w:p>
    <w:p w:rsidR="00000000" w:rsidDel="00000000" w:rsidP="00000000" w:rsidRDefault="00000000" w:rsidRPr="00000000" w14:paraId="0000083B">
      <w:pPr>
        <w:numPr>
          <w:ilvl w:val="0"/>
          <w:numId w:val="8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Good Strategy Bad Strategy</w:t>
      </w:r>
    </w:p>
    <w:p w:rsidR="00000000" w:rsidDel="00000000" w:rsidP="00000000" w:rsidRDefault="00000000" w:rsidRPr="00000000" w14:paraId="0000083C">
      <w:pPr>
        <w:numPr>
          <w:ilvl w:val="0"/>
          <w:numId w:val="8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Blue Ocean Strategy</w:t>
      </w:r>
    </w:p>
    <w:p w:rsidR="00000000" w:rsidDel="00000000" w:rsidP="00000000" w:rsidRDefault="00000000" w:rsidRPr="00000000" w14:paraId="0000083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83E">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Competitive Strategy</w:t>
      </w:r>
    </w:p>
    <w:p w:rsidR="00000000" w:rsidDel="00000000" w:rsidP="00000000" w:rsidRDefault="00000000" w:rsidRPr="00000000" w14:paraId="0000083F">
      <w:pPr>
        <w:numPr>
          <w:ilvl w:val="0"/>
          <w:numId w:val="21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Porter’s Five Forces</w:t>
      </w:r>
    </w:p>
    <w:p w:rsidR="00000000" w:rsidDel="00000000" w:rsidP="00000000" w:rsidRDefault="00000000" w:rsidRPr="00000000" w14:paraId="00000840">
      <w:pPr>
        <w:numPr>
          <w:ilvl w:val="0"/>
          <w:numId w:val="21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Generic Strategies</w:t>
      </w:r>
    </w:p>
    <w:p w:rsidR="00000000" w:rsidDel="00000000" w:rsidP="00000000" w:rsidRDefault="00000000" w:rsidRPr="00000000" w14:paraId="00000841">
      <w:pPr>
        <w:numPr>
          <w:ilvl w:val="0"/>
          <w:numId w:val="21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Value Chain Analysis</w:t>
      </w:r>
    </w:p>
    <w:p w:rsidR="00000000" w:rsidDel="00000000" w:rsidP="00000000" w:rsidRDefault="00000000" w:rsidRPr="00000000" w14:paraId="00000842">
      <w:pPr>
        <w:numPr>
          <w:ilvl w:val="0"/>
          <w:numId w:val="21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Strategic Groups</w:t>
      </w:r>
    </w:p>
    <w:p w:rsidR="00000000" w:rsidDel="00000000" w:rsidP="00000000" w:rsidRDefault="00000000" w:rsidRPr="00000000" w14:paraId="00000843">
      <w:pPr>
        <w:numPr>
          <w:ilvl w:val="0"/>
          <w:numId w:val="21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Experience Curve</w:t>
      </w:r>
    </w:p>
    <w:p w:rsidR="00000000" w:rsidDel="00000000" w:rsidP="00000000" w:rsidRDefault="00000000" w:rsidRPr="00000000" w14:paraId="00000844">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Market Strategy</w:t>
      </w:r>
    </w:p>
    <w:p w:rsidR="00000000" w:rsidDel="00000000" w:rsidP="00000000" w:rsidRDefault="00000000" w:rsidRPr="00000000" w14:paraId="00000845">
      <w:pPr>
        <w:numPr>
          <w:ilvl w:val="0"/>
          <w:numId w:val="112"/>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Blue Ocean Strategy</w:t>
      </w:r>
    </w:p>
    <w:p w:rsidR="00000000" w:rsidDel="00000000" w:rsidP="00000000" w:rsidRDefault="00000000" w:rsidRPr="00000000" w14:paraId="00000846">
      <w:pPr>
        <w:numPr>
          <w:ilvl w:val="0"/>
          <w:numId w:val="11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Value Innovation</w:t>
      </w:r>
    </w:p>
    <w:p w:rsidR="00000000" w:rsidDel="00000000" w:rsidP="00000000" w:rsidRDefault="00000000" w:rsidRPr="00000000" w14:paraId="00000847">
      <w:pPr>
        <w:numPr>
          <w:ilvl w:val="0"/>
          <w:numId w:val="11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Ansoff Matrix</w:t>
      </w:r>
    </w:p>
    <w:p w:rsidR="00000000" w:rsidDel="00000000" w:rsidP="00000000" w:rsidRDefault="00000000" w:rsidRPr="00000000" w14:paraId="00000848">
      <w:pPr>
        <w:numPr>
          <w:ilvl w:val="0"/>
          <w:numId w:val="11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Market Attractiveness Matrix</w:t>
      </w:r>
    </w:p>
    <w:p w:rsidR="00000000" w:rsidDel="00000000" w:rsidP="00000000" w:rsidRDefault="00000000" w:rsidRPr="00000000" w14:paraId="00000849">
      <w:pPr>
        <w:numPr>
          <w:ilvl w:val="0"/>
          <w:numId w:val="112"/>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Core Competency Model</w:t>
      </w:r>
    </w:p>
    <w:p w:rsidR="00000000" w:rsidDel="00000000" w:rsidP="00000000" w:rsidRDefault="00000000" w:rsidRPr="00000000" w14:paraId="0000084A">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Strategic Alignment</w:t>
      </w:r>
    </w:p>
    <w:p w:rsidR="00000000" w:rsidDel="00000000" w:rsidP="00000000" w:rsidRDefault="00000000" w:rsidRPr="00000000" w14:paraId="0000084B">
      <w:pPr>
        <w:numPr>
          <w:ilvl w:val="0"/>
          <w:numId w:val="10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Balanced Scorecard</w:t>
      </w:r>
    </w:p>
    <w:p w:rsidR="00000000" w:rsidDel="00000000" w:rsidP="00000000" w:rsidRDefault="00000000" w:rsidRPr="00000000" w14:paraId="0000084C">
      <w:pPr>
        <w:numPr>
          <w:ilvl w:val="0"/>
          <w:numId w:val="10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Strategy Maps</w:t>
      </w:r>
    </w:p>
    <w:p w:rsidR="00000000" w:rsidDel="00000000" w:rsidP="00000000" w:rsidRDefault="00000000" w:rsidRPr="00000000" w14:paraId="0000084D">
      <w:pPr>
        <w:numPr>
          <w:ilvl w:val="0"/>
          <w:numId w:val="10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Hoshin Kanri</w:t>
      </w:r>
    </w:p>
    <w:p w:rsidR="00000000" w:rsidDel="00000000" w:rsidP="00000000" w:rsidRDefault="00000000" w:rsidRPr="00000000" w14:paraId="0000084E">
      <w:pPr>
        <w:numPr>
          <w:ilvl w:val="0"/>
          <w:numId w:val="10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VMOST</w:t>
      </w:r>
    </w:p>
    <w:p w:rsidR="00000000" w:rsidDel="00000000" w:rsidP="00000000" w:rsidRDefault="00000000" w:rsidRPr="00000000" w14:paraId="0000084F">
      <w:pPr>
        <w:numPr>
          <w:ilvl w:val="0"/>
          <w:numId w:val="10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OKRs</w:t>
      </w:r>
    </w:p>
    <w:p w:rsidR="00000000" w:rsidDel="00000000" w:rsidP="00000000" w:rsidRDefault="00000000" w:rsidRPr="00000000" w14:paraId="00000850">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Innovation Strategy</w:t>
      </w:r>
    </w:p>
    <w:p w:rsidR="00000000" w:rsidDel="00000000" w:rsidP="00000000" w:rsidRDefault="00000000" w:rsidRPr="00000000" w14:paraId="00000851">
      <w:pPr>
        <w:numPr>
          <w:ilvl w:val="0"/>
          <w:numId w:val="119"/>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Three Horizons</w:t>
      </w:r>
    </w:p>
    <w:p w:rsidR="00000000" w:rsidDel="00000000" w:rsidP="00000000" w:rsidRDefault="00000000" w:rsidRPr="00000000" w14:paraId="00000852">
      <w:pPr>
        <w:numPr>
          <w:ilvl w:val="0"/>
          <w:numId w:val="11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Disruptive Innovation</w:t>
      </w:r>
    </w:p>
    <w:p w:rsidR="00000000" w:rsidDel="00000000" w:rsidP="00000000" w:rsidRDefault="00000000" w:rsidRPr="00000000" w14:paraId="00000853">
      <w:pPr>
        <w:numPr>
          <w:ilvl w:val="0"/>
          <w:numId w:val="11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Adjacent Innovation</w:t>
      </w:r>
    </w:p>
    <w:p w:rsidR="00000000" w:rsidDel="00000000" w:rsidP="00000000" w:rsidRDefault="00000000" w:rsidRPr="00000000" w14:paraId="00000854">
      <w:pPr>
        <w:numPr>
          <w:ilvl w:val="0"/>
          <w:numId w:val="119"/>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Innovation Ambition Matrix</w:t>
      </w:r>
    </w:p>
    <w:p w:rsidR="00000000" w:rsidDel="00000000" w:rsidP="00000000" w:rsidRDefault="00000000" w:rsidRPr="00000000" w14:paraId="00000855">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Corporate Strategy</w:t>
      </w:r>
    </w:p>
    <w:p w:rsidR="00000000" w:rsidDel="00000000" w:rsidP="00000000" w:rsidRDefault="00000000" w:rsidRPr="00000000" w14:paraId="00000856">
      <w:pPr>
        <w:numPr>
          <w:ilvl w:val="0"/>
          <w:numId w:val="172"/>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BCG Growth Share Matrix</w:t>
      </w:r>
    </w:p>
    <w:p w:rsidR="00000000" w:rsidDel="00000000" w:rsidP="00000000" w:rsidRDefault="00000000" w:rsidRPr="00000000" w14:paraId="00000857">
      <w:pPr>
        <w:numPr>
          <w:ilvl w:val="0"/>
          <w:numId w:val="17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GE McKinsey Matrix</w:t>
      </w:r>
    </w:p>
    <w:p w:rsidR="00000000" w:rsidDel="00000000" w:rsidP="00000000" w:rsidRDefault="00000000" w:rsidRPr="00000000" w14:paraId="00000858">
      <w:pPr>
        <w:numPr>
          <w:ilvl w:val="0"/>
          <w:numId w:val="17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Parenting Advantage</w:t>
      </w:r>
    </w:p>
    <w:p w:rsidR="00000000" w:rsidDel="00000000" w:rsidP="00000000" w:rsidRDefault="00000000" w:rsidRPr="00000000" w14:paraId="00000859">
      <w:pPr>
        <w:numPr>
          <w:ilvl w:val="0"/>
          <w:numId w:val="172"/>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Synergy Matrix</w:t>
      </w:r>
    </w:p>
    <w:p w:rsidR="00000000" w:rsidDel="00000000" w:rsidP="00000000" w:rsidRDefault="00000000" w:rsidRPr="00000000" w14:paraId="0000085A">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5B">
      <w:pPr>
        <w:pStyle w:val="Heading1"/>
        <w:keepNext w:val="0"/>
        <w:keepLines w:val="0"/>
        <w:spacing w:before="480" w:lineRule="auto"/>
        <w:rPr>
          <w:rFonts w:ascii="Calibri" w:cs="Calibri" w:eastAsia="Calibri" w:hAnsi="Calibri"/>
          <w:b w:val="1"/>
          <w:bCs w:val="1"/>
          <w:sz w:val="22"/>
          <w:szCs w:val="22"/>
        </w:rPr>
      </w:pPr>
      <w:bookmarkStart w:colFirst="0" w:colLast="0" w:name="_6pl7bywsklf8" w:id="238"/>
      <w:bookmarkEnd w:id="238"/>
      <w:r w:rsidDel="00000000" w:rsidR="00000000" w:rsidRPr="00000000">
        <w:rPr>
          <w:rFonts w:ascii="Calibri" w:cs="Calibri" w:eastAsia="Calibri" w:hAnsi="Calibri"/>
          <w:b w:val="1"/>
          <w:bCs w:val="1"/>
          <w:sz w:val="22"/>
          <w:szCs w:val="22"/>
          <w:rtl w:val="0"/>
        </w:rPr>
        <w:t xml:space="preserve">2. Product Management &amp; Innovation</w:t>
      </w:r>
    </w:p>
    <w:p w:rsidR="00000000" w:rsidDel="00000000" w:rsidP="00000000" w:rsidRDefault="00000000" w:rsidRPr="00000000" w14:paraId="0000085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85D">
      <w:pPr>
        <w:numPr>
          <w:ilvl w:val="0"/>
          <w:numId w:val="9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Lean Startup</w:t>
      </w:r>
    </w:p>
    <w:p w:rsidR="00000000" w:rsidDel="00000000" w:rsidP="00000000" w:rsidRDefault="00000000" w:rsidRPr="00000000" w14:paraId="0000085E">
      <w:pPr>
        <w:numPr>
          <w:ilvl w:val="0"/>
          <w:numId w:val="9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Inspired</w:t>
      </w:r>
    </w:p>
    <w:p w:rsidR="00000000" w:rsidDel="00000000" w:rsidP="00000000" w:rsidRDefault="00000000" w:rsidRPr="00000000" w14:paraId="0000085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860">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Product Discovery</w:t>
      </w:r>
    </w:p>
    <w:p w:rsidR="00000000" w:rsidDel="00000000" w:rsidP="00000000" w:rsidRDefault="00000000" w:rsidRPr="00000000" w14:paraId="00000861">
      <w:pPr>
        <w:numPr>
          <w:ilvl w:val="0"/>
          <w:numId w:val="10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Jobs To Be Done</w:t>
      </w:r>
    </w:p>
    <w:p w:rsidR="00000000" w:rsidDel="00000000" w:rsidP="00000000" w:rsidRDefault="00000000" w:rsidRPr="00000000" w14:paraId="00000862">
      <w:pPr>
        <w:numPr>
          <w:ilvl w:val="0"/>
          <w:numId w:val="10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Problem Interview Framework</w:t>
      </w:r>
    </w:p>
    <w:p w:rsidR="00000000" w:rsidDel="00000000" w:rsidP="00000000" w:rsidRDefault="00000000" w:rsidRPr="00000000" w14:paraId="00000863">
      <w:pPr>
        <w:numPr>
          <w:ilvl w:val="0"/>
          <w:numId w:val="10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Value Proposition Canvas</w:t>
      </w:r>
    </w:p>
    <w:p w:rsidR="00000000" w:rsidDel="00000000" w:rsidP="00000000" w:rsidRDefault="00000000" w:rsidRPr="00000000" w14:paraId="00000864">
      <w:pPr>
        <w:numPr>
          <w:ilvl w:val="0"/>
          <w:numId w:val="10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Customer Discovery</w:t>
      </w:r>
    </w:p>
    <w:p w:rsidR="00000000" w:rsidDel="00000000" w:rsidP="00000000" w:rsidRDefault="00000000" w:rsidRPr="00000000" w14:paraId="00000865">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Product Prioritization</w:t>
      </w:r>
    </w:p>
    <w:p w:rsidR="00000000" w:rsidDel="00000000" w:rsidP="00000000" w:rsidRDefault="00000000" w:rsidRPr="00000000" w14:paraId="00000866">
      <w:pPr>
        <w:numPr>
          <w:ilvl w:val="0"/>
          <w:numId w:val="17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RICE</w:t>
      </w:r>
    </w:p>
    <w:p w:rsidR="00000000" w:rsidDel="00000000" w:rsidP="00000000" w:rsidRDefault="00000000" w:rsidRPr="00000000" w14:paraId="00000867">
      <w:pPr>
        <w:numPr>
          <w:ilvl w:val="0"/>
          <w:numId w:val="17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ICE</w:t>
      </w:r>
    </w:p>
    <w:p w:rsidR="00000000" w:rsidDel="00000000" w:rsidP="00000000" w:rsidRDefault="00000000" w:rsidRPr="00000000" w14:paraId="00000868">
      <w:pPr>
        <w:numPr>
          <w:ilvl w:val="0"/>
          <w:numId w:val="17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Kano Model</w:t>
      </w:r>
    </w:p>
    <w:p w:rsidR="00000000" w:rsidDel="00000000" w:rsidP="00000000" w:rsidRDefault="00000000" w:rsidRPr="00000000" w14:paraId="00000869">
      <w:pPr>
        <w:numPr>
          <w:ilvl w:val="0"/>
          <w:numId w:val="17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MoSCoW Prioritization</w:t>
      </w:r>
    </w:p>
    <w:p w:rsidR="00000000" w:rsidDel="00000000" w:rsidP="00000000" w:rsidRDefault="00000000" w:rsidRPr="00000000" w14:paraId="0000086A">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Product Strategy</w:t>
      </w:r>
    </w:p>
    <w:p w:rsidR="00000000" w:rsidDel="00000000" w:rsidP="00000000" w:rsidRDefault="00000000" w:rsidRPr="00000000" w14:paraId="0000086B">
      <w:pPr>
        <w:numPr>
          <w:ilvl w:val="0"/>
          <w:numId w:val="18"/>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Product Vision Board</w:t>
      </w:r>
    </w:p>
    <w:p w:rsidR="00000000" w:rsidDel="00000000" w:rsidP="00000000" w:rsidRDefault="00000000" w:rsidRPr="00000000" w14:paraId="0000086C">
      <w:pPr>
        <w:numPr>
          <w:ilvl w:val="0"/>
          <w:numId w:val="1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Opportunity Solution Tree</w:t>
      </w:r>
    </w:p>
    <w:p w:rsidR="00000000" w:rsidDel="00000000" w:rsidP="00000000" w:rsidRDefault="00000000" w:rsidRPr="00000000" w14:paraId="0000086D">
      <w:pPr>
        <w:numPr>
          <w:ilvl w:val="0"/>
          <w:numId w:val="1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Product Market Fit Framework</w:t>
      </w:r>
    </w:p>
    <w:p w:rsidR="00000000" w:rsidDel="00000000" w:rsidP="00000000" w:rsidRDefault="00000000" w:rsidRPr="00000000" w14:paraId="0000086E">
      <w:pPr>
        <w:numPr>
          <w:ilvl w:val="0"/>
          <w:numId w:val="18"/>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North Star Metric</w:t>
      </w:r>
    </w:p>
    <w:p w:rsidR="00000000" w:rsidDel="00000000" w:rsidP="00000000" w:rsidRDefault="00000000" w:rsidRPr="00000000" w14:paraId="0000086F">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Experimentation</w:t>
      </w:r>
    </w:p>
    <w:p w:rsidR="00000000" w:rsidDel="00000000" w:rsidP="00000000" w:rsidRDefault="00000000" w:rsidRPr="00000000" w14:paraId="00000870">
      <w:pPr>
        <w:numPr>
          <w:ilvl w:val="0"/>
          <w:numId w:val="173"/>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Lean Startup Loop</w:t>
      </w:r>
    </w:p>
    <w:p w:rsidR="00000000" w:rsidDel="00000000" w:rsidP="00000000" w:rsidRDefault="00000000" w:rsidRPr="00000000" w14:paraId="00000871">
      <w:pPr>
        <w:numPr>
          <w:ilvl w:val="0"/>
          <w:numId w:val="17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Build Measure Learn</w:t>
      </w:r>
    </w:p>
    <w:p w:rsidR="00000000" w:rsidDel="00000000" w:rsidP="00000000" w:rsidRDefault="00000000" w:rsidRPr="00000000" w14:paraId="00000872">
      <w:pPr>
        <w:numPr>
          <w:ilvl w:val="0"/>
          <w:numId w:val="173"/>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A/B Testing</w:t>
      </w:r>
    </w:p>
    <w:p w:rsidR="00000000" w:rsidDel="00000000" w:rsidP="00000000" w:rsidRDefault="00000000" w:rsidRPr="00000000" w14:paraId="00000873">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74">
      <w:pPr>
        <w:pStyle w:val="Heading1"/>
        <w:keepNext w:val="0"/>
        <w:keepLines w:val="0"/>
        <w:spacing w:before="480" w:lineRule="auto"/>
        <w:rPr>
          <w:rFonts w:ascii="Calibri" w:cs="Calibri" w:eastAsia="Calibri" w:hAnsi="Calibri"/>
          <w:b w:val="1"/>
          <w:bCs w:val="1"/>
          <w:sz w:val="22"/>
          <w:szCs w:val="22"/>
        </w:rPr>
      </w:pPr>
      <w:bookmarkStart w:colFirst="0" w:colLast="0" w:name="_l6lmtc4vnfhg" w:id="239"/>
      <w:bookmarkEnd w:id="239"/>
      <w:r w:rsidDel="00000000" w:rsidR="00000000" w:rsidRPr="00000000">
        <w:rPr>
          <w:rFonts w:ascii="Calibri" w:cs="Calibri" w:eastAsia="Calibri" w:hAnsi="Calibri"/>
          <w:b w:val="1"/>
          <w:bCs w:val="1"/>
          <w:sz w:val="22"/>
          <w:szCs w:val="22"/>
          <w:rtl w:val="0"/>
        </w:rPr>
        <w:t xml:space="preserve">3. Operations &amp; Process Improvement</w:t>
      </w:r>
    </w:p>
    <w:p w:rsidR="00000000" w:rsidDel="00000000" w:rsidP="00000000" w:rsidRDefault="00000000" w:rsidRPr="00000000" w14:paraId="0000087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Academic roots: operations management, industrial engineering</w:t>
      </w:r>
    </w:p>
    <w:p w:rsidR="00000000" w:rsidDel="00000000" w:rsidP="00000000" w:rsidRDefault="00000000" w:rsidRPr="00000000" w14:paraId="0000087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877">
      <w:pPr>
        <w:numPr>
          <w:ilvl w:val="0"/>
          <w:numId w:val="118"/>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Goal</w:t>
      </w:r>
    </w:p>
    <w:p w:rsidR="00000000" w:rsidDel="00000000" w:rsidP="00000000" w:rsidRDefault="00000000" w:rsidRPr="00000000" w14:paraId="00000878">
      <w:pPr>
        <w:numPr>
          <w:ilvl w:val="0"/>
          <w:numId w:val="118"/>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Lean Thinking</w:t>
      </w:r>
    </w:p>
    <w:p w:rsidR="00000000" w:rsidDel="00000000" w:rsidP="00000000" w:rsidRDefault="00000000" w:rsidRPr="00000000" w14:paraId="0000087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87A">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Process Optimization</w:t>
      </w:r>
    </w:p>
    <w:p w:rsidR="00000000" w:rsidDel="00000000" w:rsidP="00000000" w:rsidRDefault="00000000" w:rsidRPr="00000000" w14:paraId="0000087B">
      <w:pPr>
        <w:numPr>
          <w:ilvl w:val="0"/>
          <w:numId w:val="12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Lean Manufacturing</w:t>
      </w:r>
    </w:p>
    <w:p w:rsidR="00000000" w:rsidDel="00000000" w:rsidP="00000000" w:rsidRDefault="00000000" w:rsidRPr="00000000" w14:paraId="0000087C">
      <w:pPr>
        <w:numPr>
          <w:ilvl w:val="0"/>
          <w:numId w:val="12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Six Sigma</w:t>
      </w:r>
    </w:p>
    <w:p w:rsidR="00000000" w:rsidDel="00000000" w:rsidP="00000000" w:rsidRDefault="00000000" w:rsidRPr="00000000" w14:paraId="0000087D">
      <w:pPr>
        <w:numPr>
          <w:ilvl w:val="0"/>
          <w:numId w:val="12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Kaizen</w:t>
      </w:r>
    </w:p>
    <w:p w:rsidR="00000000" w:rsidDel="00000000" w:rsidP="00000000" w:rsidRDefault="00000000" w:rsidRPr="00000000" w14:paraId="0000087E">
      <w:pPr>
        <w:numPr>
          <w:ilvl w:val="0"/>
          <w:numId w:val="12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Value Stream Mapping</w:t>
      </w:r>
    </w:p>
    <w:p w:rsidR="00000000" w:rsidDel="00000000" w:rsidP="00000000" w:rsidRDefault="00000000" w:rsidRPr="00000000" w14:paraId="0000087F">
      <w:pPr>
        <w:numPr>
          <w:ilvl w:val="0"/>
          <w:numId w:val="12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Theory of Constraints</w:t>
      </w:r>
    </w:p>
    <w:p w:rsidR="00000000" w:rsidDel="00000000" w:rsidP="00000000" w:rsidRDefault="00000000" w:rsidRPr="00000000" w14:paraId="00000880">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Operational Systems</w:t>
      </w:r>
    </w:p>
    <w:p w:rsidR="00000000" w:rsidDel="00000000" w:rsidP="00000000" w:rsidRDefault="00000000" w:rsidRPr="00000000" w14:paraId="00000881">
      <w:pPr>
        <w:numPr>
          <w:ilvl w:val="0"/>
          <w:numId w:val="13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Business Capability Mapping</w:t>
      </w:r>
    </w:p>
    <w:p w:rsidR="00000000" w:rsidDel="00000000" w:rsidP="00000000" w:rsidRDefault="00000000" w:rsidRPr="00000000" w14:paraId="00000882">
      <w:pPr>
        <w:numPr>
          <w:ilvl w:val="0"/>
          <w:numId w:val="13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SIPOC Model</w:t>
      </w:r>
    </w:p>
    <w:p w:rsidR="00000000" w:rsidDel="00000000" w:rsidP="00000000" w:rsidRDefault="00000000" w:rsidRPr="00000000" w14:paraId="00000883">
      <w:pPr>
        <w:numPr>
          <w:ilvl w:val="0"/>
          <w:numId w:val="13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Process Mapping</w:t>
      </w:r>
    </w:p>
    <w:p w:rsidR="00000000" w:rsidDel="00000000" w:rsidP="00000000" w:rsidRDefault="00000000" w:rsidRPr="00000000" w14:paraId="00000884">
      <w:pPr>
        <w:numPr>
          <w:ilvl w:val="0"/>
          <w:numId w:val="13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Standard Work</w:t>
      </w:r>
    </w:p>
    <w:p w:rsidR="00000000" w:rsidDel="00000000" w:rsidP="00000000" w:rsidRDefault="00000000" w:rsidRPr="00000000" w14:paraId="00000885">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Quality Management</w:t>
      </w:r>
    </w:p>
    <w:p w:rsidR="00000000" w:rsidDel="00000000" w:rsidP="00000000" w:rsidRDefault="00000000" w:rsidRPr="00000000" w14:paraId="00000886">
      <w:pPr>
        <w:numPr>
          <w:ilvl w:val="0"/>
          <w:numId w:val="15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PDCA Cycle</w:t>
      </w:r>
    </w:p>
    <w:p w:rsidR="00000000" w:rsidDel="00000000" w:rsidP="00000000" w:rsidRDefault="00000000" w:rsidRPr="00000000" w14:paraId="00000887">
      <w:pPr>
        <w:numPr>
          <w:ilvl w:val="0"/>
          <w:numId w:val="15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DMAIC</w:t>
      </w:r>
    </w:p>
    <w:p w:rsidR="00000000" w:rsidDel="00000000" w:rsidP="00000000" w:rsidRDefault="00000000" w:rsidRPr="00000000" w14:paraId="00000888">
      <w:pPr>
        <w:numPr>
          <w:ilvl w:val="0"/>
          <w:numId w:val="15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Total Quality Management</w:t>
      </w:r>
    </w:p>
    <w:p w:rsidR="00000000" w:rsidDel="00000000" w:rsidP="00000000" w:rsidRDefault="00000000" w:rsidRPr="00000000" w14:paraId="00000889">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8A">
      <w:pPr>
        <w:pStyle w:val="Heading1"/>
        <w:keepNext w:val="0"/>
        <w:keepLines w:val="0"/>
        <w:spacing w:before="480" w:lineRule="auto"/>
        <w:rPr>
          <w:rFonts w:ascii="Calibri" w:cs="Calibri" w:eastAsia="Calibri" w:hAnsi="Calibri"/>
          <w:b w:val="1"/>
          <w:bCs w:val="1"/>
          <w:sz w:val="22"/>
          <w:szCs w:val="22"/>
        </w:rPr>
      </w:pPr>
      <w:bookmarkStart w:colFirst="0" w:colLast="0" w:name="_aijecac4vu89" w:id="240"/>
      <w:bookmarkEnd w:id="240"/>
      <w:r w:rsidDel="00000000" w:rsidR="00000000" w:rsidRPr="00000000">
        <w:rPr>
          <w:rFonts w:ascii="Calibri" w:cs="Calibri" w:eastAsia="Calibri" w:hAnsi="Calibri"/>
          <w:b w:val="1"/>
          <w:bCs w:val="1"/>
          <w:sz w:val="22"/>
          <w:szCs w:val="22"/>
          <w:rtl w:val="0"/>
        </w:rPr>
        <w:t xml:space="preserve">4. Project Management / PMO</w:t>
      </w:r>
    </w:p>
    <w:p w:rsidR="00000000" w:rsidDel="00000000" w:rsidP="00000000" w:rsidRDefault="00000000" w:rsidRPr="00000000" w14:paraId="0000088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Academic roots: project management science</w:t>
      </w:r>
    </w:p>
    <w:p w:rsidR="00000000" w:rsidDel="00000000" w:rsidP="00000000" w:rsidRDefault="00000000" w:rsidRPr="00000000" w14:paraId="0000088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Organizations:</w:t>
      </w:r>
    </w:p>
    <w:p w:rsidR="00000000" w:rsidDel="00000000" w:rsidP="00000000" w:rsidRDefault="00000000" w:rsidRPr="00000000" w14:paraId="0000088D">
      <w:pPr>
        <w:numPr>
          <w:ilvl w:val="0"/>
          <w:numId w:val="123"/>
        </w:numPr>
        <w:spacing w:after="28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Project Management Institute</w:t>
      </w:r>
    </w:p>
    <w:p w:rsidR="00000000" w:rsidDel="00000000" w:rsidP="00000000" w:rsidRDefault="00000000" w:rsidRPr="00000000" w14:paraId="0000088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88F">
      <w:pPr>
        <w:numPr>
          <w:ilvl w:val="0"/>
          <w:numId w:val="109"/>
        </w:numPr>
        <w:spacing w:after="28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PMBOK Guide</w:t>
      </w:r>
    </w:p>
    <w:p w:rsidR="00000000" w:rsidDel="00000000" w:rsidP="00000000" w:rsidRDefault="00000000" w:rsidRPr="00000000" w14:paraId="0000089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891">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Planning</w:t>
      </w:r>
    </w:p>
    <w:p w:rsidR="00000000" w:rsidDel="00000000" w:rsidP="00000000" w:rsidRDefault="00000000" w:rsidRPr="00000000" w14:paraId="00000892">
      <w:pPr>
        <w:numPr>
          <w:ilvl w:val="0"/>
          <w:numId w:val="19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Work Breakdown Structure</w:t>
      </w:r>
    </w:p>
    <w:p w:rsidR="00000000" w:rsidDel="00000000" w:rsidP="00000000" w:rsidRDefault="00000000" w:rsidRPr="00000000" w14:paraId="00000893">
      <w:pPr>
        <w:numPr>
          <w:ilvl w:val="0"/>
          <w:numId w:val="19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Critical Path Method</w:t>
      </w:r>
    </w:p>
    <w:p w:rsidR="00000000" w:rsidDel="00000000" w:rsidP="00000000" w:rsidRDefault="00000000" w:rsidRPr="00000000" w14:paraId="00000894">
      <w:pPr>
        <w:numPr>
          <w:ilvl w:val="0"/>
          <w:numId w:val="19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Program Evaluation Review Technique (PERT)</w:t>
      </w:r>
    </w:p>
    <w:p w:rsidR="00000000" w:rsidDel="00000000" w:rsidP="00000000" w:rsidRDefault="00000000" w:rsidRPr="00000000" w14:paraId="00000895">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Governance</w:t>
      </w:r>
    </w:p>
    <w:p w:rsidR="00000000" w:rsidDel="00000000" w:rsidP="00000000" w:rsidRDefault="00000000" w:rsidRPr="00000000" w14:paraId="00000896">
      <w:pPr>
        <w:numPr>
          <w:ilvl w:val="0"/>
          <w:numId w:val="2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RACI</w:t>
      </w:r>
    </w:p>
    <w:p w:rsidR="00000000" w:rsidDel="00000000" w:rsidP="00000000" w:rsidRDefault="00000000" w:rsidRPr="00000000" w14:paraId="00000897">
      <w:pPr>
        <w:numPr>
          <w:ilvl w:val="0"/>
          <w:numId w:val="2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DACI</w:t>
      </w:r>
    </w:p>
    <w:p w:rsidR="00000000" w:rsidDel="00000000" w:rsidP="00000000" w:rsidRDefault="00000000" w:rsidRPr="00000000" w14:paraId="00000898">
      <w:pPr>
        <w:numPr>
          <w:ilvl w:val="0"/>
          <w:numId w:val="2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RAPID decision model</w:t>
      </w:r>
    </w:p>
    <w:p w:rsidR="00000000" w:rsidDel="00000000" w:rsidP="00000000" w:rsidRDefault="00000000" w:rsidRPr="00000000" w14:paraId="00000899">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Delivery Methods</w:t>
      </w:r>
    </w:p>
    <w:p w:rsidR="00000000" w:rsidDel="00000000" w:rsidP="00000000" w:rsidRDefault="00000000" w:rsidRPr="00000000" w14:paraId="0000089A">
      <w:pPr>
        <w:numPr>
          <w:ilvl w:val="0"/>
          <w:numId w:val="48"/>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Waterfall</w:t>
      </w:r>
    </w:p>
    <w:p w:rsidR="00000000" w:rsidDel="00000000" w:rsidP="00000000" w:rsidRDefault="00000000" w:rsidRPr="00000000" w14:paraId="0000089B">
      <w:pPr>
        <w:numPr>
          <w:ilvl w:val="0"/>
          <w:numId w:val="4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Agile</w:t>
      </w:r>
    </w:p>
    <w:p w:rsidR="00000000" w:rsidDel="00000000" w:rsidP="00000000" w:rsidRDefault="00000000" w:rsidRPr="00000000" w14:paraId="0000089C">
      <w:pPr>
        <w:numPr>
          <w:ilvl w:val="0"/>
          <w:numId w:val="4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Scrum</w:t>
      </w:r>
    </w:p>
    <w:p w:rsidR="00000000" w:rsidDel="00000000" w:rsidP="00000000" w:rsidRDefault="00000000" w:rsidRPr="00000000" w14:paraId="0000089D">
      <w:pPr>
        <w:numPr>
          <w:ilvl w:val="0"/>
          <w:numId w:val="4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Kanban</w:t>
      </w:r>
    </w:p>
    <w:p w:rsidR="00000000" w:rsidDel="00000000" w:rsidP="00000000" w:rsidRDefault="00000000" w:rsidRPr="00000000" w14:paraId="0000089E">
      <w:pPr>
        <w:numPr>
          <w:ilvl w:val="0"/>
          <w:numId w:val="48"/>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Hybrid project models</w:t>
      </w:r>
    </w:p>
    <w:p w:rsidR="00000000" w:rsidDel="00000000" w:rsidP="00000000" w:rsidRDefault="00000000" w:rsidRPr="00000000" w14:paraId="0000089F">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Portfolio Management</w:t>
      </w:r>
    </w:p>
    <w:p w:rsidR="00000000" w:rsidDel="00000000" w:rsidP="00000000" w:rsidRDefault="00000000" w:rsidRPr="00000000" w14:paraId="000008A0">
      <w:pPr>
        <w:numPr>
          <w:ilvl w:val="0"/>
          <w:numId w:val="81"/>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Portfolio prioritization models</w:t>
      </w:r>
    </w:p>
    <w:p w:rsidR="00000000" w:rsidDel="00000000" w:rsidP="00000000" w:rsidRDefault="00000000" w:rsidRPr="00000000" w14:paraId="000008A1">
      <w:pPr>
        <w:numPr>
          <w:ilvl w:val="0"/>
          <w:numId w:val="8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Strategic alignment scoring</w:t>
      </w:r>
    </w:p>
    <w:p w:rsidR="00000000" w:rsidDel="00000000" w:rsidP="00000000" w:rsidRDefault="00000000" w:rsidRPr="00000000" w14:paraId="000008A2">
      <w:pPr>
        <w:numPr>
          <w:ilvl w:val="0"/>
          <w:numId w:val="81"/>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Capacity planning</w:t>
      </w:r>
    </w:p>
    <w:p w:rsidR="00000000" w:rsidDel="00000000" w:rsidP="00000000" w:rsidRDefault="00000000" w:rsidRPr="00000000" w14:paraId="000008A3">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A4">
      <w:pPr>
        <w:pStyle w:val="Heading1"/>
        <w:keepNext w:val="0"/>
        <w:keepLines w:val="0"/>
        <w:spacing w:before="480" w:lineRule="auto"/>
        <w:rPr>
          <w:rFonts w:ascii="Calibri" w:cs="Calibri" w:eastAsia="Calibri" w:hAnsi="Calibri"/>
          <w:b w:val="1"/>
          <w:bCs w:val="1"/>
          <w:sz w:val="22"/>
          <w:szCs w:val="22"/>
        </w:rPr>
      </w:pPr>
      <w:bookmarkStart w:colFirst="0" w:colLast="0" w:name="_ehtb14et9av5" w:id="241"/>
      <w:bookmarkEnd w:id="241"/>
      <w:r w:rsidDel="00000000" w:rsidR="00000000" w:rsidRPr="00000000">
        <w:rPr>
          <w:rFonts w:ascii="Calibri" w:cs="Calibri" w:eastAsia="Calibri" w:hAnsi="Calibri"/>
          <w:b w:val="1"/>
          <w:bCs w:val="1"/>
          <w:sz w:val="22"/>
          <w:szCs w:val="22"/>
          <w:rtl w:val="0"/>
        </w:rPr>
        <w:t xml:space="preserve">5. Marketing &amp; Growth</w:t>
      </w:r>
    </w:p>
    <w:p w:rsidR="00000000" w:rsidDel="00000000" w:rsidP="00000000" w:rsidRDefault="00000000" w:rsidRPr="00000000" w14:paraId="000008A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Academic roots: marketing science, behavioral economics</w:t>
      </w:r>
    </w:p>
    <w:p w:rsidR="00000000" w:rsidDel="00000000" w:rsidP="00000000" w:rsidRDefault="00000000" w:rsidRPr="00000000" w14:paraId="000008A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8A7">
      <w:pPr>
        <w:numPr>
          <w:ilvl w:val="0"/>
          <w:numId w:val="14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Positioning: The Battle for Your Mind</w:t>
      </w:r>
    </w:p>
    <w:p w:rsidR="00000000" w:rsidDel="00000000" w:rsidP="00000000" w:rsidRDefault="00000000" w:rsidRPr="00000000" w14:paraId="000008A8">
      <w:pPr>
        <w:numPr>
          <w:ilvl w:val="0"/>
          <w:numId w:val="14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Crossing the Chasm</w:t>
      </w:r>
    </w:p>
    <w:p w:rsidR="00000000" w:rsidDel="00000000" w:rsidP="00000000" w:rsidRDefault="00000000" w:rsidRPr="00000000" w14:paraId="000008A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8AA">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Market Segmentation</w:t>
      </w:r>
    </w:p>
    <w:p w:rsidR="00000000" w:rsidDel="00000000" w:rsidP="00000000" w:rsidRDefault="00000000" w:rsidRPr="00000000" w14:paraId="000008AB">
      <w:pPr>
        <w:numPr>
          <w:ilvl w:val="0"/>
          <w:numId w:val="18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STP Model</w:t>
      </w:r>
    </w:p>
    <w:p w:rsidR="00000000" w:rsidDel="00000000" w:rsidP="00000000" w:rsidRDefault="00000000" w:rsidRPr="00000000" w14:paraId="000008AC">
      <w:pPr>
        <w:numPr>
          <w:ilvl w:val="0"/>
          <w:numId w:val="18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Customer Personas</w:t>
      </w:r>
    </w:p>
    <w:p w:rsidR="00000000" w:rsidDel="00000000" w:rsidP="00000000" w:rsidRDefault="00000000" w:rsidRPr="00000000" w14:paraId="000008AD">
      <w:pPr>
        <w:numPr>
          <w:ilvl w:val="0"/>
          <w:numId w:val="18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Jobs To Be Done segmentation</w:t>
      </w:r>
    </w:p>
    <w:p w:rsidR="00000000" w:rsidDel="00000000" w:rsidP="00000000" w:rsidRDefault="00000000" w:rsidRPr="00000000" w14:paraId="000008AE">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Marketing Strategy</w:t>
      </w:r>
    </w:p>
    <w:p w:rsidR="00000000" w:rsidDel="00000000" w:rsidP="00000000" w:rsidRDefault="00000000" w:rsidRPr="00000000" w14:paraId="000008AF">
      <w:pPr>
        <w:numPr>
          <w:ilvl w:val="0"/>
          <w:numId w:val="18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4Ps</w:t>
      </w:r>
    </w:p>
    <w:p w:rsidR="00000000" w:rsidDel="00000000" w:rsidP="00000000" w:rsidRDefault="00000000" w:rsidRPr="00000000" w14:paraId="000008B0">
      <w:pPr>
        <w:numPr>
          <w:ilvl w:val="0"/>
          <w:numId w:val="18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7Ps</w:t>
      </w:r>
    </w:p>
    <w:p w:rsidR="00000000" w:rsidDel="00000000" w:rsidP="00000000" w:rsidRDefault="00000000" w:rsidRPr="00000000" w14:paraId="000008B1">
      <w:pPr>
        <w:numPr>
          <w:ilvl w:val="0"/>
          <w:numId w:val="18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Brand Pyramid</w:t>
      </w:r>
    </w:p>
    <w:p w:rsidR="00000000" w:rsidDel="00000000" w:rsidP="00000000" w:rsidRDefault="00000000" w:rsidRPr="00000000" w14:paraId="000008B2">
      <w:pPr>
        <w:numPr>
          <w:ilvl w:val="0"/>
          <w:numId w:val="18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Category Design</w:t>
      </w:r>
    </w:p>
    <w:p w:rsidR="00000000" w:rsidDel="00000000" w:rsidP="00000000" w:rsidRDefault="00000000" w:rsidRPr="00000000" w14:paraId="000008B3">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Growth</w:t>
      </w:r>
    </w:p>
    <w:p w:rsidR="00000000" w:rsidDel="00000000" w:rsidP="00000000" w:rsidRDefault="00000000" w:rsidRPr="00000000" w14:paraId="000008B4">
      <w:pPr>
        <w:numPr>
          <w:ilvl w:val="0"/>
          <w:numId w:val="16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Pirate Metrics (AARRR)</w:t>
      </w:r>
    </w:p>
    <w:p w:rsidR="00000000" w:rsidDel="00000000" w:rsidP="00000000" w:rsidRDefault="00000000" w:rsidRPr="00000000" w14:paraId="000008B5">
      <w:pPr>
        <w:numPr>
          <w:ilvl w:val="0"/>
          <w:numId w:val="16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Growth Loops</w:t>
      </w:r>
    </w:p>
    <w:p w:rsidR="00000000" w:rsidDel="00000000" w:rsidP="00000000" w:rsidRDefault="00000000" w:rsidRPr="00000000" w14:paraId="000008B6">
      <w:pPr>
        <w:numPr>
          <w:ilvl w:val="0"/>
          <w:numId w:val="16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Flywheel Model</w:t>
      </w:r>
    </w:p>
    <w:p w:rsidR="00000000" w:rsidDel="00000000" w:rsidP="00000000" w:rsidRDefault="00000000" w:rsidRPr="00000000" w14:paraId="000008B7">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Customer Journey</w:t>
      </w:r>
    </w:p>
    <w:p w:rsidR="00000000" w:rsidDel="00000000" w:rsidP="00000000" w:rsidRDefault="00000000" w:rsidRPr="00000000" w14:paraId="000008B8">
      <w:pPr>
        <w:numPr>
          <w:ilvl w:val="0"/>
          <w:numId w:val="21"/>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Awareness → Consideration → Conversion</w:t>
      </w:r>
    </w:p>
    <w:p w:rsidR="00000000" w:rsidDel="00000000" w:rsidP="00000000" w:rsidRDefault="00000000" w:rsidRPr="00000000" w14:paraId="000008B9">
      <w:pPr>
        <w:numPr>
          <w:ilvl w:val="0"/>
          <w:numId w:val="21"/>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Lifecycle marketing</w:t>
      </w:r>
    </w:p>
    <w:p w:rsidR="00000000" w:rsidDel="00000000" w:rsidP="00000000" w:rsidRDefault="00000000" w:rsidRPr="00000000" w14:paraId="000008BA">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BB">
      <w:pPr>
        <w:pStyle w:val="Heading1"/>
        <w:keepNext w:val="0"/>
        <w:keepLines w:val="0"/>
        <w:spacing w:before="480" w:lineRule="auto"/>
        <w:rPr>
          <w:rFonts w:ascii="Calibri" w:cs="Calibri" w:eastAsia="Calibri" w:hAnsi="Calibri"/>
          <w:b w:val="1"/>
          <w:bCs w:val="1"/>
          <w:sz w:val="22"/>
          <w:szCs w:val="22"/>
        </w:rPr>
      </w:pPr>
      <w:bookmarkStart w:colFirst="0" w:colLast="0" w:name="_y5nccgtzj9wt" w:id="242"/>
      <w:bookmarkEnd w:id="242"/>
      <w:r w:rsidDel="00000000" w:rsidR="00000000" w:rsidRPr="00000000">
        <w:rPr>
          <w:rFonts w:ascii="Calibri" w:cs="Calibri" w:eastAsia="Calibri" w:hAnsi="Calibri"/>
          <w:b w:val="1"/>
          <w:bCs w:val="1"/>
          <w:sz w:val="22"/>
          <w:szCs w:val="22"/>
          <w:rtl w:val="0"/>
        </w:rPr>
        <w:t xml:space="preserve">6. Finance &amp; Corporate Finance</w:t>
      </w:r>
    </w:p>
    <w:p w:rsidR="00000000" w:rsidDel="00000000" w:rsidP="00000000" w:rsidRDefault="00000000" w:rsidRPr="00000000" w14:paraId="000008B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Academic roots: financial economics</w:t>
      </w:r>
    </w:p>
    <w:p w:rsidR="00000000" w:rsidDel="00000000" w:rsidP="00000000" w:rsidRDefault="00000000" w:rsidRPr="00000000" w14:paraId="000008BD">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8BE">
      <w:pPr>
        <w:numPr>
          <w:ilvl w:val="0"/>
          <w:numId w:val="226"/>
        </w:numPr>
        <w:spacing w:after="28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Principles of Corporate Finance</w:t>
      </w:r>
    </w:p>
    <w:p w:rsidR="00000000" w:rsidDel="00000000" w:rsidP="00000000" w:rsidRDefault="00000000" w:rsidRPr="00000000" w14:paraId="000008B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8C0">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Financial Performance</w:t>
      </w:r>
    </w:p>
    <w:p w:rsidR="00000000" w:rsidDel="00000000" w:rsidP="00000000" w:rsidRDefault="00000000" w:rsidRPr="00000000" w14:paraId="000008C1">
      <w:pPr>
        <w:numPr>
          <w:ilvl w:val="0"/>
          <w:numId w:val="1"/>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ROI</w:t>
      </w:r>
    </w:p>
    <w:p w:rsidR="00000000" w:rsidDel="00000000" w:rsidP="00000000" w:rsidRDefault="00000000" w:rsidRPr="00000000" w14:paraId="000008C2">
      <w:pPr>
        <w:numPr>
          <w:ilvl w:val="0"/>
          <w:numId w:val="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ROIC</w:t>
      </w:r>
    </w:p>
    <w:p w:rsidR="00000000" w:rsidDel="00000000" w:rsidP="00000000" w:rsidRDefault="00000000" w:rsidRPr="00000000" w14:paraId="000008C3">
      <w:pPr>
        <w:numPr>
          <w:ilvl w:val="0"/>
          <w:numId w:val="1"/>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Economic Value Added</w:t>
      </w:r>
    </w:p>
    <w:p w:rsidR="00000000" w:rsidDel="00000000" w:rsidP="00000000" w:rsidRDefault="00000000" w:rsidRPr="00000000" w14:paraId="000008C4">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Capital Allocation</w:t>
      </w:r>
    </w:p>
    <w:p w:rsidR="00000000" w:rsidDel="00000000" w:rsidP="00000000" w:rsidRDefault="00000000" w:rsidRPr="00000000" w14:paraId="000008C5">
      <w:pPr>
        <w:numPr>
          <w:ilvl w:val="0"/>
          <w:numId w:val="218"/>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Net Present Value</w:t>
      </w:r>
    </w:p>
    <w:p w:rsidR="00000000" w:rsidDel="00000000" w:rsidP="00000000" w:rsidRDefault="00000000" w:rsidRPr="00000000" w14:paraId="000008C6">
      <w:pPr>
        <w:numPr>
          <w:ilvl w:val="0"/>
          <w:numId w:val="21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Internal Rate of Return</w:t>
      </w:r>
    </w:p>
    <w:p w:rsidR="00000000" w:rsidDel="00000000" w:rsidP="00000000" w:rsidRDefault="00000000" w:rsidRPr="00000000" w14:paraId="000008C7">
      <w:pPr>
        <w:numPr>
          <w:ilvl w:val="0"/>
          <w:numId w:val="218"/>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Payback Period</w:t>
      </w:r>
    </w:p>
    <w:p w:rsidR="00000000" w:rsidDel="00000000" w:rsidP="00000000" w:rsidRDefault="00000000" w:rsidRPr="00000000" w14:paraId="000008C8">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Financial Strategy</w:t>
      </w:r>
    </w:p>
    <w:p w:rsidR="00000000" w:rsidDel="00000000" w:rsidP="00000000" w:rsidRDefault="00000000" w:rsidRPr="00000000" w14:paraId="000008C9">
      <w:pPr>
        <w:numPr>
          <w:ilvl w:val="0"/>
          <w:numId w:val="146"/>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Capital Structure Optimization</w:t>
      </w:r>
    </w:p>
    <w:p w:rsidR="00000000" w:rsidDel="00000000" w:rsidP="00000000" w:rsidRDefault="00000000" w:rsidRPr="00000000" w14:paraId="000008CA">
      <w:pPr>
        <w:numPr>
          <w:ilvl w:val="0"/>
          <w:numId w:val="14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Return Models</w:t>
      </w:r>
    </w:p>
    <w:p w:rsidR="00000000" w:rsidDel="00000000" w:rsidP="00000000" w:rsidRDefault="00000000" w:rsidRPr="00000000" w14:paraId="000008CB">
      <w:pPr>
        <w:numPr>
          <w:ilvl w:val="0"/>
          <w:numId w:val="146"/>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Scenario Planning</w:t>
      </w:r>
    </w:p>
    <w:p w:rsidR="00000000" w:rsidDel="00000000" w:rsidP="00000000" w:rsidRDefault="00000000" w:rsidRPr="00000000" w14:paraId="000008CC">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D">
      <w:pPr>
        <w:pStyle w:val="Heading1"/>
        <w:keepNext w:val="0"/>
        <w:keepLines w:val="0"/>
        <w:spacing w:before="480" w:lineRule="auto"/>
        <w:rPr>
          <w:rFonts w:ascii="Calibri" w:cs="Calibri" w:eastAsia="Calibri" w:hAnsi="Calibri"/>
          <w:b w:val="1"/>
          <w:bCs w:val="1"/>
          <w:sz w:val="22"/>
          <w:szCs w:val="22"/>
        </w:rPr>
      </w:pPr>
      <w:bookmarkStart w:colFirst="0" w:colLast="0" w:name="_j9cbev4cqbvl" w:id="243"/>
      <w:bookmarkEnd w:id="243"/>
      <w:r w:rsidDel="00000000" w:rsidR="00000000" w:rsidRPr="00000000">
        <w:rPr>
          <w:rFonts w:ascii="Calibri" w:cs="Calibri" w:eastAsia="Calibri" w:hAnsi="Calibri"/>
          <w:b w:val="1"/>
          <w:bCs w:val="1"/>
          <w:sz w:val="22"/>
          <w:szCs w:val="22"/>
          <w:rtl w:val="0"/>
        </w:rPr>
        <w:t xml:space="preserve">7. Human Resources &amp; Organizational Design</w:t>
      </w:r>
    </w:p>
    <w:p w:rsidR="00000000" w:rsidDel="00000000" w:rsidP="00000000" w:rsidRDefault="00000000" w:rsidRPr="00000000" w14:paraId="000008C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Academic roots: organizational psychology</w:t>
      </w:r>
    </w:p>
    <w:p w:rsidR="00000000" w:rsidDel="00000000" w:rsidP="00000000" w:rsidRDefault="00000000" w:rsidRPr="00000000" w14:paraId="000008CF">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8D0">
      <w:pPr>
        <w:numPr>
          <w:ilvl w:val="0"/>
          <w:numId w:val="10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Drive</w:t>
      </w:r>
    </w:p>
    <w:p w:rsidR="00000000" w:rsidDel="00000000" w:rsidP="00000000" w:rsidRDefault="00000000" w:rsidRPr="00000000" w14:paraId="000008D1">
      <w:pPr>
        <w:numPr>
          <w:ilvl w:val="0"/>
          <w:numId w:val="10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Five Dysfunctions of a Team</w:t>
      </w:r>
    </w:p>
    <w:p w:rsidR="00000000" w:rsidDel="00000000" w:rsidP="00000000" w:rsidRDefault="00000000" w:rsidRPr="00000000" w14:paraId="000008D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8D3">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Organizational Design</w:t>
      </w:r>
    </w:p>
    <w:p w:rsidR="00000000" w:rsidDel="00000000" w:rsidP="00000000" w:rsidRDefault="00000000" w:rsidRPr="00000000" w14:paraId="000008D4">
      <w:pPr>
        <w:numPr>
          <w:ilvl w:val="0"/>
          <w:numId w:val="13"/>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McKinsey 7S</w:t>
      </w:r>
    </w:p>
    <w:p w:rsidR="00000000" w:rsidDel="00000000" w:rsidP="00000000" w:rsidRDefault="00000000" w:rsidRPr="00000000" w14:paraId="000008D5">
      <w:pPr>
        <w:numPr>
          <w:ilvl w:val="0"/>
          <w:numId w:val="1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Galbraith Star Model</w:t>
      </w:r>
    </w:p>
    <w:p w:rsidR="00000000" w:rsidDel="00000000" w:rsidP="00000000" w:rsidRDefault="00000000" w:rsidRPr="00000000" w14:paraId="000008D6">
      <w:pPr>
        <w:numPr>
          <w:ilvl w:val="0"/>
          <w:numId w:val="13"/>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Span of Control</w:t>
      </w:r>
    </w:p>
    <w:p w:rsidR="00000000" w:rsidDel="00000000" w:rsidP="00000000" w:rsidRDefault="00000000" w:rsidRPr="00000000" w14:paraId="000008D7">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Talent Management</w:t>
      </w:r>
    </w:p>
    <w:p w:rsidR="00000000" w:rsidDel="00000000" w:rsidP="00000000" w:rsidRDefault="00000000" w:rsidRPr="00000000" w14:paraId="000008D8">
      <w:pPr>
        <w:numPr>
          <w:ilvl w:val="0"/>
          <w:numId w:val="1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9 Box Talent Grid</w:t>
      </w:r>
    </w:p>
    <w:p w:rsidR="00000000" w:rsidDel="00000000" w:rsidP="00000000" w:rsidRDefault="00000000" w:rsidRPr="00000000" w14:paraId="000008D9">
      <w:pPr>
        <w:numPr>
          <w:ilvl w:val="0"/>
          <w:numId w:val="1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Competency Frameworks</w:t>
      </w:r>
    </w:p>
    <w:p w:rsidR="00000000" w:rsidDel="00000000" w:rsidP="00000000" w:rsidRDefault="00000000" w:rsidRPr="00000000" w14:paraId="000008DA">
      <w:pPr>
        <w:numPr>
          <w:ilvl w:val="0"/>
          <w:numId w:val="1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Performance Management Systems</w:t>
      </w:r>
    </w:p>
    <w:p w:rsidR="00000000" w:rsidDel="00000000" w:rsidP="00000000" w:rsidRDefault="00000000" w:rsidRPr="00000000" w14:paraId="000008DB">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Motivation</w:t>
      </w:r>
    </w:p>
    <w:p w:rsidR="00000000" w:rsidDel="00000000" w:rsidP="00000000" w:rsidRDefault="00000000" w:rsidRPr="00000000" w14:paraId="000008DC">
      <w:pPr>
        <w:numPr>
          <w:ilvl w:val="0"/>
          <w:numId w:val="98"/>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Self Determination Theory</w:t>
      </w:r>
    </w:p>
    <w:p w:rsidR="00000000" w:rsidDel="00000000" w:rsidP="00000000" w:rsidRDefault="00000000" w:rsidRPr="00000000" w14:paraId="000008DD">
      <w:pPr>
        <w:numPr>
          <w:ilvl w:val="0"/>
          <w:numId w:val="9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Maslow Hierarchy</w:t>
      </w:r>
    </w:p>
    <w:p w:rsidR="00000000" w:rsidDel="00000000" w:rsidP="00000000" w:rsidRDefault="00000000" w:rsidRPr="00000000" w14:paraId="000008DE">
      <w:pPr>
        <w:numPr>
          <w:ilvl w:val="0"/>
          <w:numId w:val="98"/>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Herzberg Motivation Hygiene</w:t>
      </w:r>
    </w:p>
    <w:p w:rsidR="00000000" w:rsidDel="00000000" w:rsidP="00000000" w:rsidRDefault="00000000" w:rsidRPr="00000000" w14:paraId="000008DF">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E0">
      <w:pPr>
        <w:pStyle w:val="Heading1"/>
        <w:keepNext w:val="0"/>
        <w:keepLines w:val="0"/>
        <w:spacing w:before="480" w:lineRule="auto"/>
        <w:rPr>
          <w:rFonts w:ascii="Calibri" w:cs="Calibri" w:eastAsia="Calibri" w:hAnsi="Calibri"/>
          <w:b w:val="1"/>
          <w:bCs w:val="1"/>
          <w:sz w:val="22"/>
          <w:szCs w:val="22"/>
        </w:rPr>
      </w:pPr>
      <w:bookmarkStart w:colFirst="0" w:colLast="0" w:name="_vxkbewoy8wr9" w:id="244"/>
      <w:bookmarkEnd w:id="244"/>
      <w:r w:rsidDel="00000000" w:rsidR="00000000" w:rsidRPr="00000000">
        <w:rPr>
          <w:rFonts w:ascii="Calibri" w:cs="Calibri" w:eastAsia="Calibri" w:hAnsi="Calibri"/>
          <w:b w:val="1"/>
          <w:bCs w:val="1"/>
          <w:sz w:val="22"/>
          <w:szCs w:val="22"/>
          <w:rtl w:val="0"/>
        </w:rPr>
        <w:t xml:space="preserve">8. Leadership &amp; Decision Science</w:t>
      </w:r>
    </w:p>
    <w:p w:rsidR="00000000" w:rsidDel="00000000" w:rsidP="00000000" w:rsidRDefault="00000000" w:rsidRPr="00000000" w14:paraId="000008E1">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Academic roots: behavioral science</w:t>
      </w:r>
    </w:p>
    <w:p w:rsidR="00000000" w:rsidDel="00000000" w:rsidP="00000000" w:rsidRDefault="00000000" w:rsidRPr="00000000" w14:paraId="000008E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8E3">
      <w:pPr>
        <w:numPr>
          <w:ilvl w:val="0"/>
          <w:numId w:val="63"/>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Thinking, Fast and Slow</w:t>
      </w:r>
    </w:p>
    <w:p w:rsidR="00000000" w:rsidDel="00000000" w:rsidP="00000000" w:rsidRDefault="00000000" w:rsidRPr="00000000" w14:paraId="000008E4">
      <w:pPr>
        <w:numPr>
          <w:ilvl w:val="0"/>
          <w:numId w:val="63"/>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48 Laws of Power</w:t>
      </w:r>
    </w:p>
    <w:p w:rsidR="00000000" w:rsidDel="00000000" w:rsidP="00000000" w:rsidRDefault="00000000" w:rsidRPr="00000000" w14:paraId="000008E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8E6">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Decision Models</w:t>
      </w:r>
    </w:p>
    <w:p w:rsidR="00000000" w:rsidDel="00000000" w:rsidP="00000000" w:rsidRDefault="00000000" w:rsidRPr="00000000" w14:paraId="000008E7">
      <w:pPr>
        <w:numPr>
          <w:ilvl w:val="0"/>
          <w:numId w:val="213"/>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OODA Loop</w:t>
      </w:r>
    </w:p>
    <w:p w:rsidR="00000000" w:rsidDel="00000000" w:rsidP="00000000" w:rsidRDefault="00000000" w:rsidRPr="00000000" w14:paraId="000008E8">
      <w:pPr>
        <w:numPr>
          <w:ilvl w:val="0"/>
          <w:numId w:val="21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Cynefin Framework</w:t>
      </w:r>
    </w:p>
    <w:p w:rsidR="00000000" w:rsidDel="00000000" w:rsidP="00000000" w:rsidRDefault="00000000" w:rsidRPr="00000000" w14:paraId="000008E9">
      <w:pPr>
        <w:numPr>
          <w:ilvl w:val="0"/>
          <w:numId w:val="21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Decision Trees</w:t>
      </w:r>
    </w:p>
    <w:p w:rsidR="00000000" w:rsidDel="00000000" w:rsidP="00000000" w:rsidRDefault="00000000" w:rsidRPr="00000000" w14:paraId="000008EA">
      <w:pPr>
        <w:numPr>
          <w:ilvl w:val="0"/>
          <w:numId w:val="213"/>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Expected Value Decision Making</w:t>
      </w:r>
    </w:p>
    <w:p w:rsidR="00000000" w:rsidDel="00000000" w:rsidP="00000000" w:rsidRDefault="00000000" w:rsidRPr="00000000" w14:paraId="000008EB">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Leadership</w:t>
      </w:r>
    </w:p>
    <w:p w:rsidR="00000000" w:rsidDel="00000000" w:rsidP="00000000" w:rsidRDefault="00000000" w:rsidRPr="00000000" w14:paraId="000008EC">
      <w:pPr>
        <w:numPr>
          <w:ilvl w:val="0"/>
          <w:numId w:val="162"/>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Situational Leadership</w:t>
      </w:r>
    </w:p>
    <w:p w:rsidR="00000000" w:rsidDel="00000000" w:rsidP="00000000" w:rsidRDefault="00000000" w:rsidRPr="00000000" w14:paraId="000008ED">
      <w:pPr>
        <w:numPr>
          <w:ilvl w:val="0"/>
          <w:numId w:val="16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Transformational Leadership</w:t>
      </w:r>
    </w:p>
    <w:p w:rsidR="00000000" w:rsidDel="00000000" w:rsidP="00000000" w:rsidRDefault="00000000" w:rsidRPr="00000000" w14:paraId="000008EE">
      <w:pPr>
        <w:numPr>
          <w:ilvl w:val="0"/>
          <w:numId w:val="162"/>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Servant Leadership</w:t>
      </w:r>
    </w:p>
    <w:p w:rsidR="00000000" w:rsidDel="00000000" w:rsidP="00000000" w:rsidRDefault="00000000" w:rsidRPr="00000000" w14:paraId="000008EF">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Cognitive Bias</w:t>
      </w:r>
    </w:p>
    <w:p w:rsidR="00000000" w:rsidDel="00000000" w:rsidP="00000000" w:rsidRDefault="00000000" w:rsidRPr="00000000" w14:paraId="000008F0">
      <w:pPr>
        <w:numPr>
          <w:ilvl w:val="0"/>
          <w:numId w:val="15"/>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Pre Mortem Analysis</w:t>
      </w:r>
    </w:p>
    <w:p w:rsidR="00000000" w:rsidDel="00000000" w:rsidP="00000000" w:rsidRDefault="00000000" w:rsidRPr="00000000" w14:paraId="000008F1">
      <w:pPr>
        <w:numPr>
          <w:ilvl w:val="0"/>
          <w:numId w:val="1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Red Teaming</w:t>
      </w:r>
    </w:p>
    <w:p w:rsidR="00000000" w:rsidDel="00000000" w:rsidP="00000000" w:rsidRDefault="00000000" w:rsidRPr="00000000" w14:paraId="000008F2">
      <w:pPr>
        <w:numPr>
          <w:ilvl w:val="0"/>
          <w:numId w:val="15"/>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Devil’s Advocate</w:t>
      </w:r>
    </w:p>
    <w:p w:rsidR="00000000" w:rsidDel="00000000" w:rsidP="00000000" w:rsidRDefault="00000000" w:rsidRPr="00000000" w14:paraId="000008F3">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F4">
      <w:pPr>
        <w:pStyle w:val="Heading1"/>
        <w:keepNext w:val="0"/>
        <w:keepLines w:val="0"/>
        <w:spacing w:before="480" w:lineRule="auto"/>
        <w:rPr>
          <w:rFonts w:ascii="Calibri" w:cs="Calibri" w:eastAsia="Calibri" w:hAnsi="Calibri"/>
          <w:b w:val="1"/>
          <w:bCs w:val="1"/>
          <w:sz w:val="22"/>
          <w:szCs w:val="22"/>
        </w:rPr>
      </w:pPr>
      <w:bookmarkStart w:colFirst="0" w:colLast="0" w:name="_ctzcxt3xbtuu" w:id="245"/>
      <w:bookmarkEnd w:id="245"/>
      <w:r w:rsidDel="00000000" w:rsidR="00000000" w:rsidRPr="00000000">
        <w:rPr>
          <w:rFonts w:ascii="Calibri" w:cs="Calibri" w:eastAsia="Calibri" w:hAnsi="Calibri"/>
          <w:b w:val="1"/>
          <w:bCs w:val="1"/>
          <w:sz w:val="22"/>
          <w:szCs w:val="22"/>
          <w:rtl w:val="0"/>
        </w:rPr>
        <w:t xml:space="preserve">9. Data &amp; Analytics</w:t>
      </w:r>
    </w:p>
    <w:p w:rsidR="00000000" w:rsidDel="00000000" w:rsidP="00000000" w:rsidRDefault="00000000" w:rsidRPr="00000000" w14:paraId="000008F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8F6">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Measurement</w:t>
      </w:r>
    </w:p>
    <w:p w:rsidR="00000000" w:rsidDel="00000000" w:rsidP="00000000" w:rsidRDefault="00000000" w:rsidRPr="00000000" w14:paraId="000008F7">
      <w:pPr>
        <w:numPr>
          <w:ilvl w:val="0"/>
          <w:numId w:val="154"/>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KPI Trees</w:t>
      </w:r>
    </w:p>
    <w:p w:rsidR="00000000" w:rsidDel="00000000" w:rsidP="00000000" w:rsidRDefault="00000000" w:rsidRPr="00000000" w14:paraId="000008F8">
      <w:pPr>
        <w:numPr>
          <w:ilvl w:val="0"/>
          <w:numId w:val="15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North Star Metric</w:t>
      </w:r>
    </w:p>
    <w:p w:rsidR="00000000" w:rsidDel="00000000" w:rsidP="00000000" w:rsidRDefault="00000000" w:rsidRPr="00000000" w14:paraId="000008F9">
      <w:pPr>
        <w:numPr>
          <w:ilvl w:val="0"/>
          <w:numId w:val="154"/>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Balanced Scorecard</w:t>
      </w:r>
    </w:p>
    <w:p w:rsidR="00000000" w:rsidDel="00000000" w:rsidP="00000000" w:rsidRDefault="00000000" w:rsidRPr="00000000" w14:paraId="000008FA">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Analytics</w:t>
      </w:r>
    </w:p>
    <w:p w:rsidR="00000000" w:rsidDel="00000000" w:rsidP="00000000" w:rsidRDefault="00000000" w:rsidRPr="00000000" w14:paraId="000008FB">
      <w:pPr>
        <w:numPr>
          <w:ilvl w:val="0"/>
          <w:numId w:val="2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Cohort Analysis</w:t>
      </w:r>
    </w:p>
    <w:p w:rsidR="00000000" w:rsidDel="00000000" w:rsidP="00000000" w:rsidRDefault="00000000" w:rsidRPr="00000000" w14:paraId="000008FC">
      <w:pPr>
        <w:numPr>
          <w:ilvl w:val="0"/>
          <w:numId w:val="2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Funnel Analysis</w:t>
      </w:r>
    </w:p>
    <w:p w:rsidR="00000000" w:rsidDel="00000000" w:rsidP="00000000" w:rsidRDefault="00000000" w:rsidRPr="00000000" w14:paraId="000008FD">
      <w:pPr>
        <w:numPr>
          <w:ilvl w:val="0"/>
          <w:numId w:val="2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Regression Analysis</w:t>
      </w:r>
    </w:p>
    <w:p w:rsidR="00000000" w:rsidDel="00000000" w:rsidP="00000000" w:rsidRDefault="00000000" w:rsidRPr="00000000" w14:paraId="000008FE">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Data Governance</w:t>
      </w:r>
    </w:p>
    <w:p w:rsidR="00000000" w:rsidDel="00000000" w:rsidP="00000000" w:rsidRDefault="00000000" w:rsidRPr="00000000" w14:paraId="000008FF">
      <w:pPr>
        <w:numPr>
          <w:ilvl w:val="0"/>
          <w:numId w:val="168"/>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Data maturity models</w:t>
      </w:r>
    </w:p>
    <w:p w:rsidR="00000000" w:rsidDel="00000000" w:rsidP="00000000" w:rsidRDefault="00000000" w:rsidRPr="00000000" w14:paraId="00000900">
      <w:pPr>
        <w:numPr>
          <w:ilvl w:val="0"/>
          <w:numId w:val="168"/>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Data quality frameworks</w:t>
      </w:r>
    </w:p>
    <w:p w:rsidR="00000000" w:rsidDel="00000000" w:rsidP="00000000" w:rsidRDefault="00000000" w:rsidRPr="00000000" w14:paraId="00000901">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2">
      <w:pPr>
        <w:pStyle w:val="Heading1"/>
        <w:keepNext w:val="0"/>
        <w:keepLines w:val="0"/>
        <w:spacing w:before="480" w:lineRule="auto"/>
        <w:rPr>
          <w:rFonts w:ascii="Calibri" w:cs="Calibri" w:eastAsia="Calibri" w:hAnsi="Calibri"/>
          <w:b w:val="1"/>
          <w:bCs w:val="1"/>
          <w:sz w:val="22"/>
          <w:szCs w:val="22"/>
        </w:rPr>
      </w:pPr>
      <w:bookmarkStart w:colFirst="0" w:colLast="0" w:name="_2ntse6auvvyu" w:id="246"/>
      <w:bookmarkEnd w:id="246"/>
      <w:r w:rsidDel="00000000" w:rsidR="00000000" w:rsidRPr="00000000">
        <w:rPr>
          <w:rFonts w:ascii="Calibri" w:cs="Calibri" w:eastAsia="Calibri" w:hAnsi="Calibri"/>
          <w:b w:val="1"/>
          <w:bCs w:val="1"/>
          <w:sz w:val="22"/>
          <w:szCs w:val="22"/>
          <w:rtl w:val="0"/>
        </w:rPr>
        <w:t xml:space="preserve">10. Risk, Compliance &amp; Governance</w:t>
      </w:r>
    </w:p>
    <w:p w:rsidR="00000000" w:rsidDel="00000000" w:rsidP="00000000" w:rsidRDefault="00000000" w:rsidRPr="00000000" w14:paraId="0000090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904">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Risk</w:t>
      </w:r>
    </w:p>
    <w:p w:rsidR="00000000" w:rsidDel="00000000" w:rsidP="00000000" w:rsidRDefault="00000000" w:rsidRPr="00000000" w14:paraId="00000905">
      <w:pPr>
        <w:numPr>
          <w:ilvl w:val="0"/>
          <w:numId w:val="169"/>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Risk Matrix</w:t>
      </w:r>
    </w:p>
    <w:p w:rsidR="00000000" w:rsidDel="00000000" w:rsidP="00000000" w:rsidRDefault="00000000" w:rsidRPr="00000000" w14:paraId="00000906">
      <w:pPr>
        <w:numPr>
          <w:ilvl w:val="0"/>
          <w:numId w:val="16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Monte Carlo Simulation</w:t>
      </w:r>
    </w:p>
    <w:p w:rsidR="00000000" w:rsidDel="00000000" w:rsidP="00000000" w:rsidRDefault="00000000" w:rsidRPr="00000000" w14:paraId="00000907">
      <w:pPr>
        <w:numPr>
          <w:ilvl w:val="0"/>
          <w:numId w:val="169"/>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Enterprise Risk Management</w:t>
      </w:r>
    </w:p>
    <w:p w:rsidR="00000000" w:rsidDel="00000000" w:rsidP="00000000" w:rsidRDefault="00000000" w:rsidRPr="00000000" w14:paraId="00000908">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Governance</w:t>
      </w:r>
    </w:p>
    <w:p w:rsidR="00000000" w:rsidDel="00000000" w:rsidP="00000000" w:rsidRDefault="00000000" w:rsidRPr="00000000" w14:paraId="00000909">
      <w:pPr>
        <w:numPr>
          <w:ilvl w:val="0"/>
          <w:numId w:val="150"/>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COBIT</w:t>
      </w:r>
    </w:p>
    <w:p w:rsidR="00000000" w:rsidDel="00000000" w:rsidP="00000000" w:rsidRDefault="00000000" w:rsidRPr="00000000" w14:paraId="0000090A">
      <w:pPr>
        <w:numPr>
          <w:ilvl w:val="0"/>
          <w:numId w:val="15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ITIL</w:t>
      </w:r>
    </w:p>
    <w:p w:rsidR="00000000" w:rsidDel="00000000" w:rsidP="00000000" w:rsidRDefault="00000000" w:rsidRPr="00000000" w14:paraId="0000090B">
      <w:pPr>
        <w:numPr>
          <w:ilvl w:val="0"/>
          <w:numId w:val="150"/>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COSO Framework</w:t>
      </w:r>
    </w:p>
    <w:p w:rsidR="00000000" w:rsidDel="00000000" w:rsidP="00000000" w:rsidRDefault="00000000" w:rsidRPr="00000000" w14:paraId="0000090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Organizations</w:t>
      </w:r>
    </w:p>
    <w:p w:rsidR="00000000" w:rsidDel="00000000" w:rsidP="00000000" w:rsidRDefault="00000000" w:rsidRPr="00000000" w14:paraId="0000090D">
      <w:pPr>
        <w:numPr>
          <w:ilvl w:val="0"/>
          <w:numId w:val="30"/>
        </w:numPr>
        <w:spacing w:after="28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ISACA</w:t>
      </w:r>
    </w:p>
    <w:p w:rsidR="00000000" w:rsidDel="00000000" w:rsidP="00000000" w:rsidRDefault="00000000" w:rsidRPr="00000000" w14:paraId="0000090E">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F">
      <w:pPr>
        <w:pStyle w:val="Heading1"/>
        <w:keepNext w:val="0"/>
        <w:keepLines w:val="0"/>
        <w:spacing w:before="480" w:lineRule="auto"/>
        <w:rPr>
          <w:rFonts w:ascii="Calibri" w:cs="Calibri" w:eastAsia="Calibri" w:hAnsi="Calibri"/>
          <w:b w:val="1"/>
          <w:bCs w:val="1"/>
          <w:sz w:val="22"/>
          <w:szCs w:val="22"/>
        </w:rPr>
      </w:pPr>
      <w:bookmarkStart w:colFirst="0" w:colLast="0" w:name="_pm5it7ze9uoh" w:id="247"/>
      <w:bookmarkEnd w:id="247"/>
      <w:r w:rsidDel="00000000" w:rsidR="00000000" w:rsidRPr="00000000">
        <w:rPr>
          <w:rFonts w:ascii="Calibri" w:cs="Calibri" w:eastAsia="Calibri" w:hAnsi="Calibri"/>
          <w:b w:val="1"/>
          <w:bCs w:val="1"/>
          <w:sz w:val="22"/>
          <w:szCs w:val="22"/>
          <w:rtl w:val="0"/>
        </w:rPr>
        <w:t xml:space="preserve">11. Systems Thinking</w:t>
      </w:r>
    </w:p>
    <w:p w:rsidR="00000000" w:rsidDel="00000000" w:rsidP="00000000" w:rsidRDefault="00000000" w:rsidRPr="00000000" w14:paraId="0000091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911">
      <w:pPr>
        <w:numPr>
          <w:ilvl w:val="0"/>
          <w:numId w:val="94"/>
        </w:numPr>
        <w:spacing w:after="28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Thinking in Systems</w:t>
      </w:r>
    </w:p>
    <w:p w:rsidR="00000000" w:rsidDel="00000000" w:rsidP="00000000" w:rsidRDefault="00000000" w:rsidRPr="00000000" w14:paraId="0000091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913">
      <w:pPr>
        <w:numPr>
          <w:ilvl w:val="0"/>
          <w:numId w:val="199"/>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Causal Loop Diagrams</w:t>
      </w:r>
    </w:p>
    <w:p w:rsidR="00000000" w:rsidDel="00000000" w:rsidP="00000000" w:rsidRDefault="00000000" w:rsidRPr="00000000" w14:paraId="00000914">
      <w:pPr>
        <w:numPr>
          <w:ilvl w:val="0"/>
          <w:numId w:val="19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Stock and Flow Models</w:t>
      </w:r>
    </w:p>
    <w:p w:rsidR="00000000" w:rsidDel="00000000" w:rsidP="00000000" w:rsidRDefault="00000000" w:rsidRPr="00000000" w14:paraId="00000915">
      <w:pPr>
        <w:numPr>
          <w:ilvl w:val="0"/>
          <w:numId w:val="19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System Archetypes</w:t>
      </w:r>
    </w:p>
    <w:p w:rsidR="00000000" w:rsidDel="00000000" w:rsidP="00000000" w:rsidRDefault="00000000" w:rsidRPr="00000000" w14:paraId="00000916">
      <w:pPr>
        <w:numPr>
          <w:ilvl w:val="0"/>
          <w:numId w:val="199"/>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Feedback Loops</w:t>
      </w:r>
    </w:p>
    <w:p w:rsidR="00000000" w:rsidDel="00000000" w:rsidP="00000000" w:rsidRDefault="00000000" w:rsidRPr="00000000" w14:paraId="00000917">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8">
      <w:pPr>
        <w:pStyle w:val="Heading1"/>
        <w:keepNext w:val="0"/>
        <w:keepLines w:val="0"/>
        <w:spacing w:before="480" w:lineRule="auto"/>
        <w:rPr>
          <w:rFonts w:ascii="Calibri" w:cs="Calibri" w:eastAsia="Calibri" w:hAnsi="Calibri"/>
          <w:b w:val="1"/>
          <w:bCs w:val="1"/>
          <w:sz w:val="22"/>
          <w:szCs w:val="22"/>
        </w:rPr>
      </w:pPr>
      <w:bookmarkStart w:colFirst="0" w:colLast="0" w:name="_mem4q338wju8" w:id="248"/>
      <w:bookmarkEnd w:id="248"/>
      <w:r w:rsidDel="00000000" w:rsidR="00000000" w:rsidRPr="00000000">
        <w:rPr>
          <w:rFonts w:ascii="Calibri" w:cs="Calibri" w:eastAsia="Calibri" w:hAnsi="Calibri"/>
          <w:b w:val="1"/>
          <w:bCs w:val="1"/>
          <w:sz w:val="22"/>
          <w:szCs w:val="22"/>
          <w:rtl w:val="0"/>
        </w:rPr>
        <w:t xml:space="preserve">12. Productivity &amp; Personal Management</w:t>
      </w:r>
    </w:p>
    <w:p w:rsidR="00000000" w:rsidDel="00000000" w:rsidP="00000000" w:rsidRDefault="00000000" w:rsidRPr="00000000" w14:paraId="00000919">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Books</w:t>
      </w:r>
    </w:p>
    <w:p w:rsidR="00000000" w:rsidDel="00000000" w:rsidP="00000000" w:rsidRDefault="00000000" w:rsidRPr="00000000" w14:paraId="0000091A">
      <w:pPr>
        <w:numPr>
          <w:ilvl w:val="0"/>
          <w:numId w:val="46"/>
        </w:numPr>
        <w:spacing w:after="28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Getting Things Done</w:t>
      </w:r>
    </w:p>
    <w:p w:rsidR="00000000" w:rsidDel="00000000" w:rsidP="00000000" w:rsidRDefault="00000000" w:rsidRPr="00000000" w14:paraId="0000091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w:t>
      </w:r>
    </w:p>
    <w:p w:rsidR="00000000" w:rsidDel="00000000" w:rsidP="00000000" w:rsidRDefault="00000000" w:rsidRPr="00000000" w14:paraId="0000091C">
      <w:pPr>
        <w:numPr>
          <w:ilvl w:val="0"/>
          <w:numId w:val="3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Eisenhower Matrix</w:t>
      </w:r>
    </w:p>
    <w:p w:rsidR="00000000" w:rsidDel="00000000" w:rsidP="00000000" w:rsidRDefault="00000000" w:rsidRPr="00000000" w14:paraId="0000091D">
      <w:pPr>
        <w:numPr>
          <w:ilvl w:val="0"/>
          <w:numId w:val="3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Time Blocking</w:t>
      </w:r>
    </w:p>
    <w:p w:rsidR="00000000" w:rsidDel="00000000" w:rsidP="00000000" w:rsidRDefault="00000000" w:rsidRPr="00000000" w14:paraId="0000091E">
      <w:pPr>
        <w:numPr>
          <w:ilvl w:val="0"/>
          <w:numId w:val="3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Pomodoro</w:t>
      </w:r>
    </w:p>
    <w:p w:rsidR="00000000" w:rsidDel="00000000" w:rsidP="00000000" w:rsidRDefault="00000000" w:rsidRPr="00000000" w14:paraId="0000091F">
      <w:pPr>
        <w:numPr>
          <w:ilvl w:val="0"/>
          <w:numId w:val="3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Focus Funnel</w:t>
      </w:r>
    </w:p>
    <w:p w:rsidR="00000000" w:rsidDel="00000000" w:rsidP="00000000" w:rsidRDefault="00000000" w:rsidRPr="00000000" w14:paraId="00000920">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1">
      <w:pPr>
        <w:pStyle w:val="Heading1"/>
        <w:keepNext w:val="0"/>
        <w:keepLines w:val="0"/>
        <w:spacing w:before="480" w:lineRule="auto"/>
        <w:rPr>
          <w:rFonts w:ascii="Calibri" w:cs="Calibri" w:eastAsia="Calibri" w:hAnsi="Calibri"/>
          <w:b w:val="1"/>
          <w:bCs w:val="1"/>
          <w:sz w:val="22"/>
          <w:szCs w:val="22"/>
        </w:rPr>
      </w:pPr>
      <w:bookmarkStart w:colFirst="0" w:colLast="0" w:name="_y70jdjv6sxma" w:id="249"/>
      <w:bookmarkEnd w:id="249"/>
      <w:r w:rsidDel="00000000" w:rsidR="00000000" w:rsidRPr="00000000">
        <w:rPr>
          <w:rFonts w:ascii="Calibri" w:cs="Calibri" w:eastAsia="Calibri" w:hAnsi="Calibri"/>
          <w:b w:val="1"/>
          <w:bCs w:val="1"/>
          <w:sz w:val="22"/>
          <w:szCs w:val="22"/>
          <w:rtl w:val="0"/>
        </w:rPr>
        <w:t xml:space="preserve">How This Powers the AI</w:t>
      </w:r>
    </w:p>
    <w:p w:rsidR="00000000" w:rsidDel="00000000" w:rsidP="00000000" w:rsidRDefault="00000000" w:rsidRPr="00000000" w14:paraId="00000922">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 AI system should follow this logic:</w:t>
      </w:r>
    </w:p>
    <w:p w:rsidR="00000000" w:rsidDel="00000000" w:rsidP="00000000" w:rsidRDefault="00000000" w:rsidRPr="00000000" w14:paraId="00000923">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1️⃣ Diagnose user situation</w:t>
        <w:br w:type="textWrapping"/>
        <w:t xml:space="preserve">2️⃣ Identify department</w:t>
        <w:br w:type="textWrapping"/>
        <w:t xml:space="preserve">3️⃣ Identify decision type</w:t>
        <w:br w:type="textWrapping"/>
        <w:t xml:space="preserve">4️⃣ Select appropriate framework</w:t>
        <w:br w:type="textWrapping"/>
        <w:t xml:space="preserve">5️⃣ Convert framework → actionable plan</w:t>
      </w:r>
    </w:p>
    <w:p w:rsidR="00000000" w:rsidDel="00000000" w:rsidP="00000000" w:rsidRDefault="00000000" w:rsidRPr="00000000" w14:paraId="00000924">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Example</w:t>
      </w:r>
    </w:p>
    <w:p w:rsidR="00000000" w:rsidDel="00000000" w:rsidP="00000000" w:rsidRDefault="00000000" w:rsidRPr="00000000" w14:paraId="0000092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User problem:</w:t>
        <w:br w:type="textWrapping"/>
        <w:t xml:space="preserve">“Too many projects and no focus”</w:t>
      </w:r>
    </w:p>
    <w:p w:rsidR="00000000" w:rsidDel="00000000" w:rsidP="00000000" w:rsidRDefault="00000000" w:rsidRPr="00000000" w14:paraId="00000926">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AI mapping:</w:t>
      </w:r>
    </w:p>
    <w:p w:rsidR="00000000" w:rsidDel="00000000" w:rsidP="00000000" w:rsidRDefault="00000000" w:rsidRPr="00000000" w14:paraId="0000092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Department → Strategy / PMO</w:t>
        <w:br w:type="textWrapping"/>
        <w:t xml:space="preserve">Decision → Prioritization</w:t>
      </w:r>
    </w:p>
    <w:p w:rsidR="00000000" w:rsidDel="00000000" w:rsidP="00000000" w:rsidRDefault="00000000" w:rsidRPr="00000000" w14:paraId="00000928">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Frameworks used:</w:t>
      </w:r>
    </w:p>
    <w:p w:rsidR="00000000" w:rsidDel="00000000" w:rsidP="00000000" w:rsidRDefault="00000000" w:rsidRPr="00000000" w14:paraId="00000929">
      <w:pPr>
        <w:numPr>
          <w:ilvl w:val="0"/>
          <w:numId w:val="47"/>
        </w:numPr>
        <w:spacing w:after="0" w:afterAutospacing="0" w:before="280" w:lineRule="auto"/>
        <w:ind w:left="720" w:hanging="360"/>
        <w:rPr>
          <w:rFonts w:ascii="Calibri" w:cs="Calibri" w:eastAsia="Calibri" w:hAnsi="Calibri"/>
        </w:rPr>
      </w:pPr>
      <w:r w:rsidDel="00000000" w:rsidR="00000000" w:rsidRPr="00000000">
        <w:rPr>
          <w:rFonts w:ascii="Calibri" w:cs="Calibri" w:eastAsia="Calibri" w:hAnsi="Calibri"/>
          <w:rtl w:val="0"/>
        </w:rPr>
        <w:t xml:space="preserve">RICE</w:t>
      </w:r>
    </w:p>
    <w:p w:rsidR="00000000" w:rsidDel="00000000" w:rsidP="00000000" w:rsidRDefault="00000000" w:rsidRPr="00000000" w14:paraId="0000092A">
      <w:pPr>
        <w:numPr>
          <w:ilvl w:val="0"/>
          <w:numId w:val="4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Eisenhower Matrix</w:t>
      </w:r>
    </w:p>
    <w:p w:rsidR="00000000" w:rsidDel="00000000" w:rsidP="00000000" w:rsidRDefault="00000000" w:rsidRPr="00000000" w14:paraId="0000092B">
      <w:pPr>
        <w:numPr>
          <w:ilvl w:val="0"/>
          <w:numId w:val="47"/>
        </w:numPr>
        <w:spacing w:after="28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Strategic Pillars</w:t>
      </w:r>
    </w:p>
    <w:p w:rsidR="00000000" w:rsidDel="00000000" w:rsidP="00000000" w:rsidRDefault="00000000" w:rsidRPr="00000000" w14:paraId="0000092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Output</w:t>
      </w:r>
    </w:p>
    <w:p w:rsidR="00000000" w:rsidDel="00000000" w:rsidP="00000000" w:rsidRDefault="00000000" w:rsidRPr="00000000" w14:paraId="0000092D">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Top 3 priorities + next steps</w:t>
      </w:r>
    </w:p>
    <w:p w:rsidR="00000000" w:rsidDel="00000000" w:rsidP="00000000" w:rsidRDefault="00000000" w:rsidRPr="00000000" w14:paraId="0000092E">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F">
      <w:pPr>
        <w:pStyle w:val="Heading1"/>
        <w:keepNext w:val="0"/>
        <w:keepLines w:val="0"/>
        <w:spacing w:before="480" w:lineRule="auto"/>
        <w:rPr>
          <w:rFonts w:ascii="Calibri" w:cs="Calibri" w:eastAsia="Calibri" w:hAnsi="Calibri"/>
          <w:b w:val="1"/>
          <w:bCs w:val="1"/>
          <w:sz w:val="22"/>
          <w:szCs w:val="22"/>
        </w:rPr>
      </w:pPr>
      <w:bookmarkStart w:colFirst="0" w:colLast="0" w:name="_9yv689p0mqx5" w:id="250"/>
      <w:bookmarkEnd w:id="250"/>
      <w:r w:rsidDel="00000000" w:rsidR="00000000" w:rsidRPr="00000000">
        <w:rPr>
          <w:rFonts w:ascii="Calibri" w:cs="Calibri" w:eastAsia="Calibri" w:hAnsi="Calibri"/>
          <w:b w:val="1"/>
          <w:bCs w:val="1"/>
          <w:sz w:val="22"/>
          <w:szCs w:val="22"/>
          <w:rtl w:val="0"/>
        </w:rPr>
        <w:t xml:space="preserve">Ideal Scale for the App</w:t>
      </w:r>
    </w:p>
    <w:p w:rsidR="00000000" w:rsidDel="00000000" w:rsidP="00000000" w:rsidRDefault="00000000" w:rsidRPr="00000000" w14:paraId="00000930">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A powerful knowledge base would contain approximately:</w:t>
      </w:r>
    </w:p>
    <w:tbl>
      <w:tblPr>
        <w:tblStyle w:val="Table14"/>
        <w:tblW w:w="4480.0" w:type="dxa"/>
        <w:jc w:val="left"/>
        <w:tblLayout w:type="fixed"/>
        <w:tblLook w:val="0600"/>
      </w:tblPr>
      <w:tblGrid>
        <w:gridCol w:w="2105"/>
        <w:gridCol w:w="2375"/>
        <w:tblGridChange w:id="0">
          <w:tblGrid>
            <w:gridCol w:w="2105"/>
            <w:gridCol w:w="2375"/>
          </w:tblGrid>
        </w:tblGridChange>
      </w:tblGrid>
      <w:tr>
        <w:trPr>
          <w:cantSplit w:val="0"/>
          <w:trHeight w:val="560" w:hRule="atLeast"/>
          <w:tblHeader w:val="0"/>
        </w:trPr>
        <w:tc>
          <w:tcPr/>
          <w:p w:rsidR="00000000" w:rsidDel="00000000" w:rsidP="00000000" w:rsidRDefault="00000000" w:rsidRPr="00000000" w14:paraId="00000931">
            <w:pPr>
              <w:jc w:val="center"/>
              <w:rPr>
                <w:rFonts w:ascii="Calibri" w:cs="Calibri" w:eastAsia="Calibri" w:hAnsi="Calibri"/>
              </w:rPr>
            </w:pPr>
            <w:r w:rsidDel="00000000" w:rsidR="00000000" w:rsidRPr="00000000">
              <w:rPr>
                <w:rFonts w:ascii="Calibri" w:cs="Calibri" w:eastAsia="Calibri" w:hAnsi="Calibri"/>
                <w:b w:val="1"/>
                <w:bCs w:val="1"/>
                <w:rtl w:val="0"/>
              </w:rPr>
              <w:t xml:space="preserve">Category</w:t>
            </w:r>
            <w:r w:rsidDel="00000000" w:rsidR="00000000" w:rsidRPr="00000000">
              <w:rPr>
                <w:rtl w:val="0"/>
              </w:rPr>
            </w:r>
          </w:p>
        </w:tc>
        <w:tc>
          <w:tcPr/>
          <w:p w:rsidR="00000000" w:rsidDel="00000000" w:rsidP="00000000" w:rsidRDefault="00000000" w:rsidRPr="00000000" w14:paraId="00000932">
            <w:pPr>
              <w:jc w:val="center"/>
              <w:rPr>
                <w:rFonts w:ascii="Calibri" w:cs="Calibri" w:eastAsia="Calibri" w:hAnsi="Calibri"/>
              </w:rPr>
            </w:pPr>
            <w:r w:rsidDel="00000000" w:rsidR="00000000" w:rsidRPr="00000000">
              <w:rPr>
                <w:rFonts w:ascii="Calibri" w:cs="Calibri" w:eastAsia="Calibri" w:hAnsi="Calibri"/>
                <w:b w:val="1"/>
                <w:bCs w:val="1"/>
                <w:rtl w:val="0"/>
              </w:rPr>
              <w:t xml:space="preserve">Framework Count</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933">
            <w:pPr>
              <w:rPr>
                <w:rFonts w:ascii="Calibri" w:cs="Calibri" w:eastAsia="Calibri" w:hAnsi="Calibri"/>
              </w:rPr>
            </w:pPr>
            <w:r w:rsidDel="00000000" w:rsidR="00000000" w:rsidRPr="00000000">
              <w:rPr>
                <w:rFonts w:ascii="Calibri" w:cs="Calibri" w:eastAsia="Calibri" w:hAnsi="Calibri"/>
                <w:rtl w:val="0"/>
              </w:rPr>
              <w:t xml:space="preserve">Strategy</w:t>
            </w:r>
          </w:p>
        </w:tc>
        <w:tc>
          <w:tcPr/>
          <w:p w:rsidR="00000000" w:rsidDel="00000000" w:rsidP="00000000" w:rsidRDefault="00000000" w:rsidRPr="00000000" w14:paraId="00000934">
            <w:pPr>
              <w:rPr>
                <w:rFonts w:ascii="Calibri" w:cs="Calibri" w:eastAsia="Calibri" w:hAnsi="Calibri"/>
              </w:rPr>
            </w:pPr>
            <w:r w:rsidDel="00000000" w:rsidR="00000000" w:rsidRPr="00000000">
              <w:rPr>
                <w:rFonts w:ascii="Calibri" w:cs="Calibri" w:eastAsia="Calibri" w:hAnsi="Calibri"/>
                <w:rtl w:val="0"/>
              </w:rPr>
              <w:t xml:space="preserve">80–120</w:t>
            </w:r>
          </w:p>
        </w:tc>
      </w:tr>
      <w:tr>
        <w:trPr>
          <w:cantSplit w:val="0"/>
          <w:trHeight w:val="560" w:hRule="atLeast"/>
          <w:tblHeader w:val="0"/>
        </w:trPr>
        <w:tc>
          <w:tcPr/>
          <w:p w:rsidR="00000000" w:rsidDel="00000000" w:rsidP="00000000" w:rsidRDefault="00000000" w:rsidRPr="00000000" w14:paraId="00000935">
            <w:pPr>
              <w:rPr>
                <w:rFonts w:ascii="Calibri" w:cs="Calibri" w:eastAsia="Calibri" w:hAnsi="Calibri"/>
              </w:rPr>
            </w:pPr>
            <w:r w:rsidDel="00000000" w:rsidR="00000000" w:rsidRPr="00000000">
              <w:rPr>
                <w:rFonts w:ascii="Calibri" w:cs="Calibri" w:eastAsia="Calibri" w:hAnsi="Calibri"/>
                <w:rtl w:val="0"/>
              </w:rPr>
              <w:t xml:space="preserve">Product</w:t>
            </w:r>
          </w:p>
        </w:tc>
        <w:tc>
          <w:tcPr/>
          <w:p w:rsidR="00000000" w:rsidDel="00000000" w:rsidP="00000000" w:rsidRDefault="00000000" w:rsidRPr="00000000" w14:paraId="00000936">
            <w:pPr>
              <w:rPr>
                <w:rFonts w:ascii="Calibri" w:cs="Calibri" w:eastAsia="Calibri" w:hAnsi="Calibri"/>
              </w:rPr>
            </w:pPr>
            <w:r w:rsidDel="00000000" w:rsidR="00000000" w:rsidRPr="00000000">
              <w:rPr>
                <w:rFonts w:ascii="Calibri" w:cs="Calibri" w:eastAsia="Calibri" w:hAnsi="Calibri"/>
                <w:rtl w:val="0"/>
              </w:rPr>
              <w:t xml:space="preserve">60–100</w:t>
            </w:r>
          </w:p>
        </w:tc>
      </w:tr>
      <w:tr>
        <w:trPr>
          <w:cantSplit w:val="0"/>
          <w:trHeight w:val="560" w:hRule="atLeast"/>
          <w:tblHeader w:val="0"/>
        </w:trPr>
        <w:tc>
          <w:tcPr/>
          <w:p w:rsidR="00000000" w:rsidDel="00000000" w:rsidP="00000000" w:rsidRDefault="00000000" w:rsidRPr="00000000" w14:paraId="00000937">
            <w:pPr>
              <w:rPr>
                <w:rFonts w:ascii="Calibri" w:cs="Calibri" w:eastAsia="Calibri" w:hAnsi="Calibri"/>
              </w:rPr>
            </w:pPr>
            <w:r w:rsidDel="00000000" w:rsidR="00000000" w:rsidRPr="00000000">
              <w:rPr>
                <w:rFonts w:ascii="Calibri" w:cs="Calibri" w:eastAsia="Calibri" w:hAnsi="Calibri"/>
                <w:rtl w:val="0"/>
              </w:rPr>
              <w:t xml:space="preserve">Operations</w:t>
            </w:r>
          </w:p>
        </w:tc>
        <w:tc>
          <w:tcPr/>
          <w:p w:rsidR="00000000" w:rsidDel="00000000" w:rsidP="00000000" w:rsidRDefault="00000000" w:rsidRPr="00000000" w14:paraId="00000938">
            <w:pPr>
              <w:rPr>
                <w:rFonts w:ascii="Calibri" w:cs="Calibri" w:eastAsia="Calibri" w:hAnsi="Calibri"/>
              </w:rPr>
            </w:pPr>
            <w:r w:rsidDel="00000000" w:rsidR="00000000" w:rsidRPr="00000000">
              <w:rPr>
                <w:rFonts w:ascii="Calibri" w:cs="Calibri" w:eastAsia="Calibri" w:hAnsi="Calibri"/>
                <w:rtl w:val="0"/>
              </w:rPr>
              <w:t xml:space="preserve">80–120</w:t>
            </w:r>
          </w:p>
        </w:tc>
      </w:tr>
      <w:tr>
        <w:trPr>
          <w:cantSplit w:val="0"/>
          <w:trHeight w:val="560" w:hRule="atLeast"/>
          <w:tblHeader w:val="0"/>
        </w:trPr>
        <w:tc>
          <w:tcPr/>
          <w:p w:rsidR="00000000" w:rsidDel="00000000" w:rsidP="00000000" w:rsidRDefault="00000000" w:rsidRPr="00000000" w14:paraId="00000939">
            <w:pPr>
              <w:rPr>
                <w:rFonts w:ascii="Calibri" w:cs="Calibri" w:eastAsia="Calibri" w:hAnsi="Calibri"/>
              </w:rPr>
            </w:pPr>
            <w:r w:rsidDel="00000000" w:rsidR="00000000" w:rsidRPr="00000000">
              <w:rPr>
                <w:rFonts w:ascii="Calibri" w:cs="Calibri" w:eastAsia="Calibri" w:hAnsi="Calibri"/>
                <w:rtl w:val="0"/>
              </w:rPr>
              <w:t xml:space="preserve">PMO</w:t>
            </w:r>
          </w:p>
        </w:tc>
        <w:tc>
          <w:tcPr/>
          <w:p w:rsidR="00000000" w:rsidDel="00000000" w:rsidP="00000000" w:rsidRDefault="00000000" w:rsidRPr="00000000" w14:paraId="0000093A">
            <w:pPr>
              <w:rPr>
                <w:rFonts w:ascii="Calibri" w:cs="Calibri" w:eastAsia="Calibri" w:hAnsi="Calibri"/>
              </w:rPr>
            </w:pPr>
            <w:r w:rsidDel="00000000" w:rsidR="00000000" w:rsidRPr="00000000">
              <w:rPr>
                <w:rFonts w:ascii="Calibri" w:cs="Calibri" w:eastAsia="Calibri" w:hAnsi="Calibri"/>
                <w:rtl w:val="0"/>
              </w:rPr>
              <w:t xml:space="preserve">60–80</w:t>
            </w:r>
          </w:p>
        </w:tc>
      </w:tr>
      <w:tr>
        <w:trPr>
          <w:cantSplit w:val="0"/>
          <w:trHeight w:val="560" w:hRule="atLeast"/>
          <w:tblHeader w:val="0"/>
        </w:trPr>
        <w:tc>
          <w:tcPr/>
          <w:p w:rsidR="00000000" w:rsidDel="00000000" w:rsidP="00000000" w:rsidRDefault="00000000" w:rsidRPr="00000000" w14:paraId="0000093B">
            <w:pPr>
              <w:rPr>
                <w:rFonts w:ascii="Calibri" w:cs="Calibri" w:eastAsia="Calibri" w:hAnsi="Calibri"/>
              </w:rPr>
            </w:pPr>
            <w:r w:rsidDel="00000000" w:rsidR="00000000" w:rsidRPr="00000000">
              <w:rPr>
                <w:rFonts w:ascii="Calibri" w:cs="Calibri" w:eastAsia="Calibri" w:hAnsi="Calibri"/>
                <w:rtl w:val="0"/>
              </w:rPr>
              <w:t xml:space="preserve">Marketing</w:t>
            </w:r>
          </w:p>
        </w:tc>
        <w:tc>
          <w:tcPr/>
          <w:p w:rsidR="00000000" w:rsidDel="00000000" w:rsidP="00000000" w:rsidRDefault="00000000" w:rsidRPr="00000000" w14:paraId="0000093C">
            <w:pPr>
              <w:rPr>
                <w:rFonts w:ascii="Calibri" w:cs="Calibri" w:eastAsia="Calibri" w:hAnsi="Calibri"/>
              </w:rPr>
            </w:pPr>
            <w:r w:rsidDel="00000000" w:rsidR="00000000" w:rsidRPr="00000000">
              <w:rPr>
                <w:rFonts w:ascii="Calibri" w:cs="Calibri" w:eastAsia="Calibri" w:hAnsi="Calibri"/>
                <w:rtl w:val="0"/>
              </w:rPr>
              <w:t xml:space="preserve">80–100</w:t>
            </w:r>
          </w:p>
        </w:tc>
      </w:tr>
      <w:tr>
        <w:trPr>
          <w:cantSplit w:val="0"/>
          <w:trHeight w:val="560" w:hRule="atLeast"/>
          <w:tblHeader w:val="0"/>
        </w:trPr>
        <w:tc>
          <w:tcPr/>
          <w:p w:rsidR="00000000" w:rsidDel="00000000" w:rsidP="00000000" w:rsidRDefault="00000000" w:rsidRPr="00000000" w14:paraId="0000093D">
            <w:pPr>
              <w:rPr>
                <w:rFonts w:ascii="Calibri" w:cs="Calibri" w:eastAsia="Calibri" w:hAnsi="Calibri"/>
              </w:rPr>
            </w:pPr>
            <w:r w:rsidDel="00000000" w:rsidR="00000000" w:rsidRPr="00000000">
              <w:rPr>
                <w:rFonts w:ascii="Calibri" w:cs="Calibri" w:eastAsia="Calibri" w:hAnsi="Calibri"/>
                <w:rtl w:val="0"/>
              </w:rPr>
              <w:t xml:space="preserve">Finance</w:t>
            </w:r>
          </w:p>
        </w:tc>
        <w:tc>
          <w:tcPr/>
          <w:p w:rsidR="00000000" w:rsidDel="00000000" w:rsidP="00000000" w:rsidRDefault="00000000" w:rsidRPr="00000000" w14:paraId="0000093E">
            <w:pPr>
              <w:rPr>
                <w:rFonts w:ascii="Calibri" w:cs="Calibri" w:eastAsia="Calibri" w:hAnsi="Calibri"/>
              </w:rPr>
            </w:pPr>
            <w:r w:rsidDel="00000000" w:rsidR="00000000" w:rsidRPr="00000000">
              <w:rPr>
                <w:rFonts w:ascii="Calibri" w:cs="Calibri" w:eastAsia="Calibri" w:hAnsi="Calibri"/>
                <w:rtl w:val="0"/>
              </w:rPr>
              <w:t xml:space="preserve">40–60</w:t>
            </w:r>
          </w:p>
        </w:tc>
      </w:tr>
      <w:tr>
        <w:trPr>
          <w:cantSplit w:val="0"/>
          <w:trHeight w:val="560" w:hRule="atLeast"/>
          <w:tblHeader w:val="0"/>
        </w:trPr>
        <w:tc>
          <w:tcPr/>
          <w:p w:rsidR="00000000" w:rsidDel="00000000" w:rsidP="00000000" w:rsidRDefault="00000000" w:rsidRPr="00000000" w14:paraId="0000093F">
            <w:pPr>
              <w:rPr>
                <w:rFonts w:ascii="Calibri" w:cs="Calibri" w:eastAsia="Calibri" w:hAnsi="Calibri"/>
              </w:rPr>
            </w:pPr>
            <w:r w:rsidDel="00000000" w:rsidR="00000000" w:rsidRPr="00000000">
              <w:rPr>
                <w:rFonts w:ascii="Calibri" w:cs="Calibri" w:eastAsia="Calibri" w:hAnsi="Calibri"/>
                <w:rtl w:val="0"/>
              </w:rPr>
              <w:t xml:space="preserve">HR</w:t>
            </w:r>
          </w:p>
        </w:tc>
        <w:tc>
          <w:tcPr/>
          <w:p w:rsidR="00000000" w:rsidDel="00000000" w:rsidP="00000000" w:rsidRDefault="00000000" w:rsidRPr="00000000" w14:paraId="00000940">
            <w:pPr>
              <w:rPr>
                <w:rFonts w:ascii="Calibri" w:cs="Calibri" w:eastAsia="Calibri" w:hAnsi="Calibri"/>
              </w:rPr>
            </w:pPr>
            <w:r w:rsidDel="00000000" w:rsidR="00000000" w:rsidRPr="00000000">
              <w:rPr>
                <w:rFonts w:ascii="Calibri" w:cs="Calibri" w:eastAsia="Calibri" w:hAnsi="Calibri"/>
                <w:rtl w:val="0"/>
              </w:rPr>
              <w:t xml:space="preserve">60–80</w:t>
            </w:r>
          </w:p>
        </w:tc>
      </w:tr>
      <w:tr>
        <w:trPr>
          <w:cantSplit w:val="0"/>
          <w:trHeight w:val="560" w:hRule="atLeast"/>
          <w:tblHeader w:val="0"/>
        </w:trPr>
        <w:tc>
          <w:tcPr/>
          <w:p w:rsidR="00000000" w:rsidDel="00000000" w:rsidP="00000000" w:rsidRDefault="00000000" w:rsidRPr="00000000" w14:paraId="00000941">
            <w:pPr>
              <w:rPr>
                <w:rFonts w:ascii="Calibri" w:cs="Calibri" w:eastAsia="Calibri" w:hAnsi="Calibri"/>
              </w:rPr>
            </w:pPr>
            <w:r w:rsidDel="00000000" w:rsidR="00000000" w:rsidRPr="00000000">
              <w:rPr>
                <w:rFonts w:ascii="Calibri" w:cs="Calibri" w:eastAsia="Calibri" w:hAnsi="Calibri"/>
                <w:rtl w:val="0"/>
              </w:rPr>
              <w:t xml:space="preserve">Leadership</w:t>
            </w:r>
          </w:p>
        </w:tc>
        <w:tc>
          <w:tcPr/>
          <w:p w:rsidR="00000000" w:rsidDel="00000000" w:rsidP="00000000" w:rsidRDefault="00000000" w:rsidRPr="00000000" w14:paraId="00000942">
            <w:pPr>
              <w:rPr>
                <w:rFonts w:ascii="Calibri" w:cs="Calibri" w:eastAsia="Calibri" w:hAnsi="Calibri"/>
              </w:rPr>
            </w:pPr>
            <w:r w:rsidDel="00000000" w:rsidR="00000000" w:rsidRPr="00000000">
              <w:rPr>
                <w:rFonts w:ascii="Calibri" w:cs="Calibri" w:eastAsia="Calibri" w:hAnsi="Calibri"/>
                <w:rtl w:val="0"/>
              </w:rPr>
              <w:t xml:space="preserve">40–60</w:t>
            </w:r>
          </w:p>
        </w:tc>
      </w:tr>
      <w:tr>
        <w:trPr>
          <w:cantSplit w:val="0"/>
          <w:trHeight w:val="560" w:hRule="atLeast"/>
          <w:tblHeader w:val="0"/>
        </w:trPr>
        <w:tc>
          <w:tcPr/>
          <w:p w:rsidR="00000000" w:rsidDel="00000000" w:rsidP="00000000" w:rsidRDefault="00000000" w:rsidRPr="00000000" w14:paraId="00000943">
            <w:pPr>
              <w:rPr>
                <w:rFonts w:ascii="Calibri" w:cs="Calibri" w:eastAsia="Calibri" w:hAnsi="Calibri"/>
              </w:rPr>
            </w:pPr>
            <w:r w:rsidDel="00000000" w:rsidR="00000000" w:rsidRPr="00000000">
              <w:rPr>
                <w:rFonts w:ascii="Calibri" w:cs="Calibri" w:eastAsia="Calibri" w:hAnsi="Calibri"/>
                <w:rtl w:val="0"/>
              </w:rPr>
              <w:t xml:space="preserve">Analytics</w:t>
            </w:r>
          </w:p>
        </w:tc>
        <w:tc>
          <w:tcPr/>
          <w:p w:rsidR="00000000" w:rsidDel="00000000" w:rsidP="00000000" w:rsidRDefault="00000000" w:rsidRPr="00000000" w14:paraId="00000944">
            <w:pPr>
              <w:rPr>
                <w:rFonts w:ascii="Calibri" w:cs="Calibri" w:eastAsia="Calibri" w:hAnsi="Calibri"/>
              </w:rPr>
            </w:pPr>
            <w:r w:rsidDel="00000000" w:rsidR="00000000" w:rsidRPr="00000000">
              <w:rPr>
                <w:rFonts w:ascii="Calibri" w:cs="Calibri" w:eastAsia="Calibri" w:hAnsi="Calibri"/>
                <w:rtl w:val="0"/>
              </w:rPr>
              <w:t xml:space="preserve">40–60</w:t>
            </w:r>
          </w:p>
        </w:tc>
      </w:tr>
      <w:tr>
        <w:trPr>
          <w:cantSplit w:val="0"/>
          <w:trHeight w:val="560" w:hRule="atLeast"/>
          <w:tblHeader w:val="0"/>
        </w:trPr>
        <w:tc>
          <w:tcPr/>
          <w:p w:rsidR="00000000" w:rsidDel="00000000" w:rsidP="00000000" w:rsidRDefault="00000000" w:rsidRPr="00000000" w14:paraId="00000945">
            <w:pPr>
              <w:rPr>
                <w:rFonts w:ascii="Calibri" w:cs="Calibri" w:eastAsia="Calibri" w:hAnsi="Calibri"/>
              </w:rPr>
            </w:pPr>
            <w:r w:rsidDel="00000000" w:rsidR="00000000" w:rsidRPr="00000000">
              <w:rPr>
                <w:rFonts w:ascii="Calibri" w:cs="Calibri" w:eastAsia="Calibri" w:hAnsi="Calibri"/>
                <w:rtl w:val="0"/>
              </w:rPr>
              <w:t xml:space="preserve">Risk/Governance</w:t>
            </w:r>
          </w:p>
        </w:tc>
        <w:tc>
          <w:tcPr/>
          <w:p w:rsidR="00000000" w:rsidDel="00000000" w:rsidP="00000000" w:rsidRDefault="00000000" w:rsidRPr="00000000" w14:paraId="00000946">
            <w:pPr>
              <w:rPr>
                <w:rFonts w:ascii="Calibri" w:cs="Calibri" w:eastAsia="Calibri" w:hAnsi="Calibri"/>
              </w:rPr>
            </w:pPr>
            <w:r w:rsidDel="00000000" w:rsidR="00000000" w:rsidRPr="00000000">
              <w:rPr>
                <w:rFonts w:ascii="Calibri" w:cs="Calibri" w:eastAsia="Calibri" w:hAnsi="Calibri"/>
                <w:rtl w:val="0"/>
              </w:rPr>
              <w:t xml:space="preserve">40–60</w:t>
            </w:r>
          </w:p>
        </w:tc>
      </w:tr>
    </w:tbl>
    <w:p w:rsidR="00000000" w:rsidDel="00000000" w:rsidP="00000000" w:rsidRDefault="00000000" w:rsidRPr="00000000" w14:paraId="00000947">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Total potential library</w:t>
      </w:r>
    </w:p>
    <w:p w:rsidR="00000000" w:rsidDel="00000000" w:rsidP="00000000" w:rsidRDefault="00000000" w:rsidRPr="00000000" w14:paraId="00000948">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~600 frameworks</w:t>
      </w:r>
    </w:p>
    <w:p w:rsidR="00000000" w:rsidDel="00000000" w:rsidP="00000000" w:rsidRDefault="00000000" w:rsidRPr="00000000" w14:paraId="00000949">
      <w:pP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4A">
      <w:pPr>
        <w:spacing w:after="280" w:before="280" w:lineRule="auto"/>
        <w:rPr>
          <w:rFonts w:ascii="Calibri" w:cs="Calibri" w:eastAsia="Calibri" w:hAnsi="Calibri"/>
          <w:b w:val="1"/>
          <w:bCs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Product insight</w:t>
      </w:r>
    </w:p>
    <w:p w:rsidR="00000000" w:rsidDel="00000000" w:rsidP="00000000" w:rsidRDefault="00000000" w:rsidRPr="00000000" w14:paraId="0000094B">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Most productivity apps rely on </w:t>
      </w:r>
      <w:r w:rsidDel="00000000" w:rsidR="00000000" w:rsidRPr="00000000">
        <w:rPr>
          <w:rFonts w:ascii="Calibri" w:cs="Calibri" w:eastAsia="Calibri" w:hAnsi="Calibri"/>
          <w:b w:val="1"/>
          <w:bCs w:val="1"/>
          <w:rtl w:val="0"/>
        </w:rPr>
        <w:t xml:space="preserve">3–10 frameworks</w:t>
      </w:r>
      <w:r w:rsidDel="00000000" w:rsidR="00000000" w:rsidRPr="00000000">
        <w:rPr>
          <w:rFonts w:ascii="Calibri" w:cs="Calibri" w:eastAsia="Calibri" w:hAnsi="Calibri"/>
          <w:rtl w:val="0"/>
        </w:rPr>
        <w:t xml:space="preserve">.</w:t>
      </w:r>
    </w:p>
    <w:p w:rsidR="00000000" w:rsidDel="00000000" w:rsidP="00000000" w:rsidRDefault="00000000" w:rsidRPr="00000000" w14:paraId="0000094C">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Your product becomes powerful if it’s essentially:</w:t>
      </w:r>
    </w:p>
    <w:p w:rsidR="00000000" w:rsidDel="00000000" w:rsidP="00000000" w:rsidRDefault="00000000" w:rsidRPr="00000000" w14:paraId="0000094D">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“A searchable operating system of management science.”</w:t>
      </w:r>
    </w:p>
    <w:p w:rsidR="00000000" w:rsidDel="00000000" w:rsidP="00000000" w:rsidRDefault="00000000" w:rsidRPr="00000000" w14:paraId="0000094E">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Think of it like:</w:t>
      </w:r>
    </w:p>
    <w:p w:rsidR="00000000" w:rsidDel="00000000" w:rsidP="00000000" w:rsidRDefault="00000000" w:rsidRPr="00000000" w14:paraId="0000094F">
      <w:pPr>
        <w:spacing w:after="280" w:before="280" w:lineRule="auto"/>
        <w:rPr>
          <w:rFonts w:ascii="Calibri" w:cs="Calibri" w:eastAsia="Calibri" w:hAnsi="Calibri"/>
          <w:b w:val="1"/>
          <w:bCs w:val="1"/>
        </w:rPr>
      </w:pPr>
      <w:r w:rsidDel="00000000" w:rsidR="00000000" w:rsidRPr="00000000">
        <w:rPr>
          <w:rFonts w:ascii="Calibri" w:cs="Calibri" w:eastAsia="Calibri" w:hAnsi="Calibri"/>
          <w:b w:val="1"/>
          <w:bCs w:val="1"/>
          <w:rtl w:val="0"/>
        </w:rPr>
        <w:t xml:space="preserve">Harvard Business School knowledge + PMO execution + AI chief of staff.</w:t>
      </w:r>
    </w:p>
    <w:p w:rsidR="00000000" w:rsidDel="00000000" w:rsidP="00000000" w:rsidRDefault="00000000" w:rsidRPr="00000000" w14:paraId="00000950">
      <w:pPr>
        <w:rPr>
          <w:rFonts w:ascii="Calibri" w:cs="Calibri" w:eastAsia="Calibri" w:hAnsi="Calibri"/>
        </w:rPr>
        <w:sectPr>
          <w:headerReference r:id="rId28" w:type="default"/>
          <w:type w:val="nextPage"/>
          <w:pgSz w:h="15840" w:w="12240" w:orient="portrait"/>
          <w:pgMar w:bottom="1440" w:top="1440" w:left="1440" w:right="1440" w:header="720" w:footer="720"/>
          <w:pgNumType w:start="1"/>
        </w:sect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5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sectPr>
          <w:headerReference r:id="rId29" w:type="default"/>
          <w:type w:val="nextPage"/>
          <w:pgSz w:h="15840" w:w="12240" w:orient="portrait"/>
          <w:pgMar w:bottom="1440" w:top="1440" w:left="1440" w:right="1440" w:header="720" w:footer="720"/>
          <w:pgNumType w:start="1"/>
        </w:sectPr>
      </w:pPr>
      <w:bookmarkStart w:colFirst="0" w:colLast="0" w:name="_amfn9ets6igt" w:id="251"/>
      <w:bookmarkEnd w:id="251"/>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Books</w:t>
      </w:r>
      <w:r w:rsidDel="00000000" w:rsidR="00000000" w:rsidRPr="00000000">
        <w:rPr>
          <w:rtl w:val="0"/>
        </w:rPr>
      </w:r>
    </w:p>
    <w:p w:rsidR="00000000" w:rsidDel="00000000" w:rsidP="00000000" w:rsidRDefault="00000000" w:rsidRPr="00000000" w14:paraId="00000952">
      <w:pPr>
        <w:pStyle w:val="Heading3"/>
        <w:keepNext w:val="0"/>
        <w:keepLines w:val="0"/>
        <w:spacing w:before="280" w:lineRule="auto"/>
        <w:rPr/>
      </w:pPr>
      <w:bookmarkStart w:colFirst="0" w:colLast="0" w:name="_gd8vgw66sger" w:id="252"/>
      <w:bookmarkEnd w:id="252"/>
      <w:r w:rsidDel="00000000" w:rsidR="00000000" w:rsidRPr="00000000">
        <w:rPr>
          <w:b w:val="1"/>
          <w:bCs w:val="1"/>
          <w:color w:val="000000"/>
          <w:sz w:val="26"/>
          <w:szCs w:val="26"/>
          <w:rtl w:val="0"/>
        </w:rPr>
        <w:t xml:space="preserve">(Evidence-Backed / Academic / Science-Supported)</w:t>
      </w:r>
      <w:r w:rsidDel="00000000" w:rsidR="00000000" w:rsidRPr="00000000">
        <w:rPr>
          <w:rtl w:val="0"/>
        </w:rPr>
      </w:r>
    </w:p>
    <w:p w:rsidR="00000000" w:rsidDel="00000000" w:rsidP="00000000" w:rsidRDefault="00000000" w:rsidRPr="00000000" w14:paraId="00000953">
      <w:pPr>
        <w:rPr/>
      </w:pPr>
      <w:r w:rsidDel="00000000" w:rsidR="00000000" w:rsidRPr="00000000">
        <w:rPr>
          <w:rtl w:val="0"/>
        </w:rPr>
      </w:r>
    </w:p>
    <w:p w:rsidR="00000000" w:rsidDel="00000000" w:rsidP="00000000" w:rsidRDefault="00000000" w:rsidRPr="00000000" w14:paraId="00000954">
      <w:pPr>
        <w:pStyle w:val="Heading2"/>
        <w:keepNext w:val="0"/>
        <w:keepLines w:val="0"/>
        <w:spacing w:after="80" w:lineRule="auto"/>
        <w:rPr>
          <w:b w:val="1"/>
          <w:bCs w:val="1"/>
          <w:sz w:val="34"/>
          <w:szCs w:val="34"/>
        </w:rPr>
      </w:pPr>
      <w:bookmarkStart w:colFirst="0" w:colLast="0" w:name="_410yt9upj0uu" w:id="253"/>
      <w:bookmarkEnd w:id="253"/>
      <w:r w:rsidDel="00000000" w:rsidR="00000000" w:rsidRPr="00000000">
        <w:rPr>
          <w:rFonts w:ascii="Andika" w:cs="Andika" w:eastAsia="Andika" w:hAnsi="Andika"/>
          <w:b w:val="1"/>
          <w:bCs w:val="1"/>
          <w:sz w:val="34"/>
          <w:szCs w:val="34"/>
          <w:rtl w:val="0"/>
        </w:rPr>
        <w:t xml:space="preserve">1️⃣ Strategy / Executive Leadership</w:t>
      </w:r>
    </w:p>
    <w:tbl>
      <w:tblPr>
        <w:tblStyle w:val="Table15"/>
        <w:tblW w:w="9360.0" w:type="dxa"/>
        <w:jc w:val="left"/>
        <w:tblLayout w:type="fixed"/>
        <w:tblLook w:val="0600"/>
      </w:tblPr>
      <w:tblGrid>
        <w:gridCol w:w="1608.2137244630694"/>
        <w:gridCol w:w="1667.050811943426"/>
        <w:gridCol w:w="4167.627029858565"/>
        <w:gridCol w:w="1917.1084337349398"/>
        <w:tblGridChange w:id="0">
          <w:tblGrid>
            <w:gridCol w:w="1608.2137244630694"/>
            <w:gridCol w:w="1667.050811943426"/>
            <w:gridCol w:w="4167.627029858565"/>
            <w:gridCol w:w="1917.1084337349398"/>
          </w:tblGrid>
        </w:tblGridChange>
      </w:tblGrid>
      <w:tr>
        <w:trPr>
          <w:cantSplit w:val="0"/>
          <w:trHeight w:val="1220" w:hRule="atLeast"/>
          <w:tblHeader w:val="0"/>
        </w:trPr>
        <w:tc>
          <w:tcPr/>
          <w:p w:rsidR="00000000" w:rsidDel="00000000" w:rsidP="00000000" w:rsidRDefault="00000000" w:rsidRPr="00000000" w14:paraId="00000955">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956">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957">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958">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3530" w:hRule="atLeast"/>
          <w:tblHeader w:val="0"/>
        </w:trPr>
        <w:tc>
          <w:tcPr/>
          <w:p w:rsidR="00000000" w:rsidDel="00000000" w:rsidP="00000000" w:rsidRDefault="00000000" w:rsidRPr="00000000" w14:paraId="00000959">
            <w:pPr>
              <w:rPr/>
            </w:pPr>
            <w:r w:rsidDel="00000000" w:rsidR="00000000" w:rsidRPr="00000000">
              <w:rPr>
                <w:rtl w:val="0"/>
              </w:rPr>
              <w:t xml:space="preserve">Strategy / CEO / Executive</w:t>
            </w:r>
          </w:p>
        </w:tc>
        <w:tc>
          <w:tcPr/>
          <w:p w:rsidR="00000000" w:rsidDel="00000000" w:rsidP="00000000" w:rsidRDefault="00000000" w:rsidRPr="00000000" w14:paraId="0000095A">
            <w:pPr>
              <w:rPr/>
            </w:pPr>
            <w:r w:rsidDel="00000000" w:rsidR="00000000" w:rsidRPr="00000000">
              <w:rPr>
                <w:rtl w:val="0"/>
              </w:rPr>
              <w:t xml:space="preserve">PMBOK, PRINCE2, Balanced Scorecard, Porter’s 5 Forces, VRIO, McKinsey Horizons</w:t>
            </w:r>
          </w:p>
        </w:tc>
        <w:tc>
          <w:tcPr/>
          <w:p w:rsidR="00000000" w:rsidDel="00000000" w:rsidP="00000000" w:rsidRDefault="00000000" w:rsidRPr="00000000" w14:paraId="0000095B">
            <w:pPr>
              <w:rPr/>
            </w:pPr>
            <w:r w:rsidDel="00000000" w:rsidR="00000000" w:rsidRPr="00000000">
              <w:rPr>
                <w:rtl w:val="0"/>
              </w:rPr>
              <w:t xml:space="preserve">Competitive Strategy (Porter), Competitive Advantage (Porter), Good Strategy Bad Strategy (Rumelt), Blue Ocean Strategy (Kim &amp; Mauborgne), Playing to Win (Lafley &amp; Martin), Measure What Matters (Doerr), Innovator’s Dilemma / Solution (Christensen)</w:t>
            </w:r>
          </w:p>
        </w:tc>
        <w:tc>
          <w:tcPr/>
          <w:p w:rsidR="00000000" w:rsidDel="00000000" w:rsidP="00000000" w:rsidRDefault="00000000" w:rsidRPr="00000000" w14:paraId="0000095C">
            <w:pPr>
              <w:rPr/>
            </w:pPr>
            <w:r w:rsidDel="00000000" w:rsidR="00000000" w:rsidRPr="00000000">
              <w:rPr>
                <w:rtl w:val="0"/>
              </w:rPr>
              <w:t xml:space="preserve">Strategic foresight, competitive advantage, disruption, portfolio management, goal-setting, alignment with vision</w:t>
            </w:r>
          </w:p>
        </w:tc>
      </w:tr>
      <w:tr>
        <w:trPr>
          <w:cantSplit w:val="0"/>
          <w:trHeight w:val="2540" w:hRule="atLeast"/>
          <w:tblHeader w:val="0"/>
        </w:trPr>
        <w:tc>
          <w:tcPr/>
          <w:p w:rsidR="00000000" w:rsidDel="00000000" w:rsidP="00000000" w:rsidRDefault="00000000" w:rsidRPr="00000000" w14:paraId="0000095D">
            <w:pPr>
              <w:rPr/>
            </w:pPr>
            <w:r w:rsidDel="00000000" w:rsidR="00000000" w:rsidRPr="00000000">
              <w:rPr>
                <w:rtl w:val="0"/>
              </w:rPr>
              <w:t xml:space="preserve">Finance</w:t>
            </w:r>
          </w:p>
        </w:tc>
        <w:tc>
          <w:tcPr/>
          <w:p w:rsidR="00000000" w:rsidDel="00000000" w:rsidP="00000000" w:rsidRDefault="00000000" w:rsidRPr="00000000" w14:paraId="0000095E">
            <w:pPr>
              <w:rPr/>
            </w:pPr>
            <w:r w:rsidDel="00000000" w:rsidR="00000000" w:rsidRPr="00000000">
              <w:rPr>
                <w:rtl w:val="0"/>
              </w:rPr>
              <w:t xml:space="preserve">CAPM, DCF, Modern Portfolio Theory, Balanced Scorecard</w:t>
            </w:r>
          </w:p>
        </w:tc>
        <w:tc>
          <w:tcPr/>
          <w:p w:rsidR="00000000" w:rsidDel="00000000" w:rsidP="00000000" w:rsidRDefault="00000000" w:rsidRPr="00000000" w14:paraId="0000095F">
            <w:pPr>
              <w:rPr/>
            </w:pPr>
            <w:r w:rsidDel="00000000" w:rsidR="00000000" w:rsidRPr="00000000">
              <w:rPr>
                <w:rtl w:val="0"/>
              </w:rPr>
              <w:t xml:space="preserve">Measure What Matters, Competitive Advantage</w:t>
            </w:r>
          </w:p>
        </w:tc>
        <w:tc>
          <w:tcPr/>
          <w:p w:rsidR="00000000" w:rsidDel="00000000" w:rsidP="00000000" w:rsidRDefault="00000000" w:rsidRPr="00000000" w14:paraId="00000960">
            <w:pPr>
              <w:rPr/>
            </w:pPr>
            <w:r w:rsidDel="00000000" w:rsidR="00000000" w:rsidRPr="00000000">
              <w:rPr>
                <w:rtl w:val="0"/>
              </w:rPr>
              <w:t xml:space="preserve">ROI, capital allocation, resource prioritization, risk vs reward evaluation</w:t>
            </w:r>
          </w:p>
        </w:tc>
      </w:tr>
      <w:tr>
        <w:trPr>
          <w:cantSplit w:val="0"/>
          <w:trHeight w:val="2870" w:hRule="atLeast"/>
          <w:tblHeader w:val="0"/>
        </w:trPr>
        <w:tc>
          <w:tcPr/>
          <w:p w:rsidR="00000000" w:rsidDel="00000000" w:rsidP="00000000" w:rsidRDefault="00000000" w:rsidRPr="00000000" w14:paraId="00000961">
            <w:pPr>
              <w:rPr/>
            </w:pPr>
            <w:r w:rsidDel="00000000" w:rsidR="00000000" w:rsidRPr="00000000">
              <w:rPr>
                <w:rtl w:val="0"/>
              </w:rPr>
              <w:t xml:space="preserve">Operations / Project Management</w:t>
            </w:r>
          </w:p>
        </w:tc>
        <w:tc>
          <w:tcPr/>
          <w:p w:rsidR="00000000" w:rsidDel="00000000" w:rsidP="00000000" w:rsidRDefault="00000000" w:rsidRPr="00000000" w14:paraId="00000962">
            <w:pPr>
              <w:rPr/>
            </w:pPr>
            <w:r w:rsidDel="00000000" w:rsidR="00000000" w:rsidRPr="00000000">
              <w:rPr>
                <w:rtl w:val="0"/>
              </w:rPr>
              <w:t xml:space="preserve">PMBOK, Lean, Six Sigma, PRINCE2</w:t>
            </w:r>
          </w:p>
        </w:tc>
        <w:tc>
          <w:tcPr/>
          <w:p w:rsidR="00000000" w:rsidDel="00000000" w:rsidP="00000000" w:rsidRDefault="00000000" w:rsidRPr="00000000" w14:paraId="00000963">
            <w:pPr>
              <w:rPr/>
            </w:pPr>
            <w:r w:rsidDel="00000000" w:rsidR="00000000" w:rsidRPr="00000000">
              <w:rPr>
                <w:rtl w:val="0"/>
              </w:rPr>
              <w:t xml:space="preserve">Execution: The Discipline of Getting Things Done</w:t>
            </w:r>
          </w:p>
        </w:tc>
        <w:tc>
          <w:tcPr/>
          <w:p w:rsidR="00000000" w:rsidDel="00000000" w:rsidP="00000000" w:rsidRDefault="00000000" w:rsidRPr="00000000" w14:paraId="00000964">
            <w:pPr>
              <w:rPr/>
            </w:pPr>
            <w:r w:rsidDel="00000000" w:rsidR="00000000" w:rsidRPr="00000000">
              <w:rPr>
                <w:rtl w:val="0"/>
              </w:rPr>
              <w:t xml:space="preserve">Process efficiency, operational dependencies, initiative execution, bottleneck identification</w:t>
            </w:r>
          </w:p>
        </w:tc>
      </w:tr>
    </w:tbl>
    <w:p w:rsidR="00000000" w:rsidDel="00000000" w:rsidP="00000000" w:rsidRDefault="00000000" w:rsidRPr="00000000" w14:paraId="0000096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66">
      <w:pPr>
        <w:pStyle w:val="Heading2"/>
        <w:keepNext w:val="0"/>
        <w:keepLines w:val="0"/>
        <w:spacing w:after="80" w:lineRule="auto"/>
        <w:rPr>
          <w:b w:val="1"/>
          <w:bCs w:val="1"/>
          <w:sz w:val="34"/>
          <w:szCs w:val="34"/>
        </w:rPr>
      </w:pPr>
      <w:bookmarkStart w:colFirst="0" w:colLast="0" w:name="_92njtzy7o9ml" w:id="254"/>
      <w:bookmarkEnd w:id="254"/>
      <w:r w:rsidDel="00000000" w:rsidR="00000000" w:rsidRPr="00000000">
        <w:rPr>
          <w:rFonts w:ascii="Andika" w:cs="Andika" w:eastAsia="Andika" w:hAnsi="Andika"/>
          <w:b w:val="1"/>
          <w:bCs w:val="1"/>
          <w:sz w:val="34"/>
          <w:szCs w:val="34"/>
          <w:rtl w:val="0"/>
        </w:rPr>
        <w:t xml:space="preserve">2️⃣ Human Resources / People Operations</w:t>
      </w:r>
    </w:p>
    <w:tbl>
      <w:tblPr>
        <w:tblStyle w:val="Table16"/>
        <w:tblW w:w="9360.0" w:type="dxa"/>
        <w:jc w:val="left"/>
        <w:tblLayout w:type="fixed"/>
        <w:tblLook w:val="0600"/>
      </w:tblPr>
      <w:tblGrid>
        <w:gridCol w:w="1652.3415400733368"/>
        <w:gridCol w:w="1990.6547930853849"/>
        <w:gridCol w:w="3108.559455212153"/>
        <w:gridCol w:w="2608.444211629125"/>
        <w:tblGridChange w:id="0">
          <w:tblGrid>
            <w:gridCol w:w="1652.3415400733368"/>
            <w:gridCol w:w="1990.6547930853849"/>
            <w:gridCol w:w="3108.559455212153"/>
            <w:gridCol w:w="2608.444211629125"/>
          </w:tblGrid>
        </w:tblGridChange>
      </w:tblGrid>
      <w:tr>
        <w:trPr>
          <w:cantSplit w:val="0"/>
          <w:trHeight w:val="1220" w:hRule="atLeast"/>
          <w:tblHeader w:val="0"/>
        </w:trPr>
        <w:tc>
          <w:tcPr/>
          <w:p w:rsidR="00000000" w:rsidDel="00000000" w:rsidP="00000000" w:rsidRDefault="00000000" w:rsidRPr="00000000" w14:paraId="00000967">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968">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969">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96A">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2210" w:hRule="atLeast"/>
          <w:tblHeader w:val="0"/>
        </w:trPr>
        <w:tc>
          <w:tcPr/>
          <w:p w:rsidR="00000000" w:rsidDel="00000000" w:rsidP="00000000" w:rsidRDefault="00000000" w:rsidRPr="00000000" w14:paraId="0000096B">
            <w:pPr>
              <w:rPr/>
            </w:pPr>
            <w:r w:rsidDel="00000000" w:rsidR="00000000" w:rsidRPr="00000000">
              <w:rPr>
                <w:rtl w:val="0"/>
              </w:rPr>
              <w:t xml:space="preserve">HR / Talent Management</w:t>
            </w:r>
          </w:p>
        </w:tc>
        <w:tc>
          <w:tcPr/>
          <w:p w:rsidR="00000000" w:rsidDel="00000000" w:rsidP="00000000" w:rsidRDefault="00000000" w:rsidRPr="00000000" w14:paraId="0000096C">
            <w:pPr>
              <w:rPr/>
            </w:pPr>
            <w:r w:rsidDel="00000000" w:rsidR="00000000" w:rsidRPr="00000000">
              <w:rPr>
                <w:rtl w:val="0"/>
              </w:rPr>
              <w:t xml:space="preserve">SHRM BoCK, ISO 30414 (Human Capital Reporting), HR Analytics</w:t>
            </w:r>
          </w:p>
        </w:tc>
        <w:tc>
          <w:tcPr/>
          <w:p w:rsidR="00000000" w:rsidDel="00000000" w:rsidP="00000000" w:rsidRDefault="00000000" w:rsidRPr="00000000" w14:paraId="0000096D">
            <w:pPr>
              <w:rPr/>
            </w:pPr>
            <w:r w:rsidDel="00000000" w:rsidR="00000000" w:rsidRPr="00000000">
              <w:rPr>
                <w:rtl w:val="0"/>
              </w:rPr>
              <w:t xml:space="preserve">Drive (Pink), Mindset (Dweck), Emotional Intelligence (Goleman), Organizational Behavior (Robbins &amp; Judge)</w:t>
            </w:r>
          </w:p>
        </w:tc>
        <w:tc>
          <w:tcPr/>
          <w:p w:rsidR="00000000" w:rsidDel="00000000" w:rsidP="00000000" w:rsidRDefault="00000000" w:rsidRPr="00000000" w14:paraId="0000096E">
            <w:pPr>
              <w:rPr/>
            </w:pPr>
            <w:r w:rsidDel="00000000" w:rsidR="00000000" w:rsidRPr="00000000">
              <w:rPr>
                <w:rtl w:val="0"/>
              </w:rPr>
              <w:t xml:space="preserve">Recruitment, engagement, performance management, team motivation, behavioral alignment</w:t>
            </w:r>
          </w:p>
        </w:tc>
      </w:tr>
      <w:tr>
        <w:trPr>
          <w:cantSplit w:val="0"/>
          <w:trHeight w:val="1550" w:hRule="atLeast"/>
          <w:tblHeader w:val="0"/>
        </w:trPr>
        <w:tc>
          <w:tcPr/>
          <w:p w:rsidR="00000000" w:rsidDel="00000000" w:rsidP="00000000" w:rsidRDefault="00000000" w:rsidRPr="00000000" w14:paraId="0000096F">
            <w:pPr>
              <w:rPr/>
            </w:pPr>
            <w:r w:rsidDel="00000000" w:rsidR="00000000" w:rsidRPr="00000000">
              <w:rPr>
                <w:rtl w:val="0"/>
              </w:rPr>
              <w:t xml:space="preserve">Learning &amp; Development</w:t>
            </w:r>
          </w:p>
        </w:tc>
        <w:tc>
          <w:tcPr/>
          <w:p w:rsidR="00000000" w:rsidDel="00000000" w:rsidP="00000000" w:rsidRDefault="00000000" w:rsidRPr="00000000" w14:paraId="00000970">
            <w:pPr>
              <w:rPr/>
            </w:pPr>
            <w:r w:rsidDel="00000000" w:rsidR="00000000" w:rsidRPr="00000000">
              <w:rPr>
                <w:rtl w:val="0"/>
              </w:rPr>
              <w:t xml:space="preserve">ADDIE Model, Kirkpatrick Evaluation</w:t>
            </w:r>
          </w:p>
        </w:tc>
        <w:tc>
          <w:tcPr/>
          <w:p w:rsidR="00000000" w:rsidDel="00000000" w:rsidP="00000000" w:rsidRDefault="00000000" w:rsidRPr="00000000" w14:paraId="00000971">
            <w:pPr>
              <w:rPr/>
            </w:pPr>
            <w:r w:rsidDel="00000000" w:rsidR="00000000" w:rsidRPr="00000000">
              <w:rPr>
                <w:rtl w:val="0"/>
              </w:rPr>
              <w:t xml:space="preserve">Mindset (Dweck), Drive (Pink)</w:t>
            </w:r>
          </w:p>
        </w:tc>
        <w:tc>
          <w:tcPr/>
          <w:p w:rsidR="00000000" w:rsidDel="00000000" w:rsidP="00000000" w:rsidRDefault="00000000" w:rsidRPr="00000000" w14:paraId="00000972">
            <w:pPr>
              <w:rPr/>
            </w:pPr>
            <w:r w:rsidDel="00000000" w:rsidR="00000000" w:rsidRPr="00000000">
              <w:rPr>
                <w:rtl w:val="0"/>
              </w:rPr>
              <w:t xml:space="preserve">Growth mindset training, skill development, feedback loops</w:t>
            </w:r>
          </w:p>
        </w:tc>
      </w:tr>
      <w:tr>
        <w:trPr>
          <w:cantSplit w:val="0"/>
          <w:trHeight w:val="1550" w:hRule="atLeast"/>
          <w:tblHeader w:val="0"/>
        </w:trPr>
        <w:tc>
          <w:tcPr/>
          <w:p w:rsidR="00000000" w:rsidDel="00000000" w:rsidP="00000000" w:rsidRDefault="00000000" w:rsidRPr="00000000" w14:paraId="00000973">
            <w:pPr>
              <w:rPr/>
            </w:pPr>
            <w:r w:rsidDel="00000000" w:rsidR="00000000" w:rsidRPr="00000000">
              <w:rPr>
                <w:rtl w:val="0"/>
              </w:rPr>
              <w:t xml:space="preserve">Leadership Development</w:t>
            </w:r>
          </w:p>
        </w:tc>
        <w:tc>
          <w:tcPr/>
          <w:p w:rsidR="00000000" w:rsidDel="00000000" w:rsidP="00000000" w:rsidRDefault="00000000" w:rsidRPr="00000000" w14:paraId="00000974">
            <w:pPr>
              <w:rPr/>
            </w:pPr>
            <w:r w:rsidDel="00000000" w:rsidR="00000000" w:rsidRPr="00000000">
              <w:rPr>
                <w:rtl w:val="0"/>
              </w:rPr>
              <w:t xml:space="preserve">360° Feedback, Leadership Pipeline</w:t>
            </w:r>
          </w:p>
        </w:tc>
        <w:tc>
          <w:tcPr/>
          <w:p w:rsidR="00000000" w:rsidDel="00000000" w:rsidP="00000000" w:rsidRDefault="00000000" w:rsidRPr="00000000" w14:paraId="00000975">
            <w:pPr>
              <w:rPr/>
            </w:pPr>
            <w:r w:rsidDel="00000000" w:rsidR="00000000" w:rsidRPr="00000000">
              <w:rPr>
                <w:rtl w:val="0"/>
              </w:rPr>
              <w:t xml:space="preserve">Start with Why (Sinek), Leaders Eat Last (Sinek)</w:t>
            </w:r>
          </w:p>
        </w:tc>
        <w:tc>
          <w:tcPr/>
          <w:p w:rsidR="00000000" w:rsidDel="00000000" w:rsidP="00000000" w:rsidRDefault="00000000" w:rsidRPr="00000000" w14:paraId="00000976">
            <w:pPr>
              <w:rPr/>
            </w:pPr>
            <w:r w:rsidDel="00000000" w:rsidR="00000000" w:rsidRPr="00000000">
              <w:rPr>
                <w:rtl w:val="0"/>
              </w:rPr>
              <w:t xml:space="preserve">Succession planning, culture-building, leadership effectiveness</w:t>
            </w:r>
          </w:p>
        </w:tc>
      </w:tr>
    </w:tbl>
    <w:p w:rsidR="00000000" w:rsidDel="00000000" w:rsidP="00000000" w:rsidRDefault="00000000" w:rsidRPr="00000000" w14:paraId="0000097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78">
      <w:pPr>
        <w:pStyle w:val="Heading2"/>
        <w:keepNext w:val="0"/>
        <w:keepLines w:val="0"/>
        <w:spacing w:after="80" w:lineRule="auto"/>
        <w:rPr>
          <w:b w:val="1"/>
          <w:bCs w:val="1"/>
          <w:sz w:val="34"/>
          <w:szCs w:val="34"/>
        </w:rPr>
      </w:pPr>
      <w:bookmarkStart w:colFirst="0" w:colLast="0" w:name="_2dsixg8ddgun" w:id="255"/>
      <w:bookmarkEnd w:id="255"/>
      <w:r w:rsidDel="00000000" w:rsidR="00000000" w:rsidRPr="00000000">
        <w:rPr>
          <w:rFonts w:ascii="Andika" w:cs="Andika" w:eastAsia="Andika" w:hAnsi="Andika"/>
          <w:b w:val="1"/>
          <w:bCs w:val="1"/>
          <w:sz w:val="34"/>
          <w:szCs w:val="34"/>
          <w:rtl w:val="0"/>
        </w:rPr>
        <w:t xml:space="preserve">3️⃣ Finance / Accounting / Risk</w:t>
      </w:r>
    </w:p>
    <w:tbl>
      <w:tblPr>
        <w:tblStyle w:val="Table17"/>
        <w:tblW w:w="9359.999999999998" w:type="dxa"/>
        <w:jc w:val="left"/>
        <w:tblLayout w:type="fixed"/>
        <w:tblLook w:val="0600"/>
      </w:tblPr>
      <w:tblGrid>
        <w:gridCol w:w="1596.0125918153199"/>
        <w:gridCol w:w="2126.3798530954878"/>
        <w:gridCol w:w="2421.02833158447"/>
        <w:gridCol w:w="3216.579223504722"/>
        <w:tblGridChange w:id="0">
          <w:tblGrid>
            <w:gridCol w:w="1596.0125918153199"/>
            <w:gridCol w:w="2126.3798530954878"/>
            <w:gridCol w:w="2421.02833158447"/>
            <w:gridCol w:w="3216.579223504722"/>
          </w:tblGrid>
        </w:tblGridChange>
      </w:tblGrid>
      <w:tr>
        <w:trPr>
          <w:cantSplit w:val="0"/>
          <w:trHeight w:val="1220" w:hRule="atLeast"/>
          <w:tblHeader w:val="0"/>
        </w:trPr>
        <w:tc>
          <w:tcPr/>
          <w:p w:rsidR="00000000" w:rsidDel="00000000" w:rsidP="00000000" w:rsidRDefault="00000000" w:rsidRPr="00000000" w14:paraId="00000979">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97A">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97B">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97C">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97D">
            <w:pPr>
              <w:rPr/>
            </w:pPr>
            <w:r w:rsidDel="00000000" w:rsidR="00000000" w:rsidRPr="00000000">
              <w:rPr>
                <w:rtl w:val="0"/>
              </w:rPr>
              <w:t xml:space="preserve">CFO / Financial Planning</w:t>
            </w:r>
          </w:p>
        </w:tc>
        <w:tc>
          <w:tcPr/>
          <w:p w:rsidR="00000000" w:rsidDel="00000000" w:rsidP="00000000" w:rsidRDefault="00000000" w:rsidRPr="00000000" w14:paraId="0000097E">
            <w:pPr>
              <w:rPr/>
            </w:pPr>
            <w:r w:rsidDel="00000000" w:rsidR="00000000" w:rsidRPr="00000000">
              <w:rPr>
                <w:rtl w:val="0"/>
              </w:rPr>
              <w:t xml:space="preserve">CAPM, DCF, EVA, Balanced Scorecard</w:t>
            </w:r>
          </w:p>
        </w:tc>
        <w:tc>
          <w:tcPr/>
          <w:p w:rsidR="00000000" w:rsidDel="00000000" w:rsidP="00000000" w:rsidRDefault="00000000" w:rsidRPr="00000000" w14:paraId="0000097F">
            <w:pPr>
              <w:rPr/>
            </w:pPr>
            <w:r w:rsidDel="00000000" w:rsidR="00000000" w:rsidRPr="00000000">
              <w:rPr>
                <w:rtl w:val="0"/>
              </w:rPr>
              <w:t xml:space="preserve">Measure What Matters, Competitive Advantage</w:t>
            </w:r>
          </w:p>
        </w:tc>
        <w:tc>
          <w:tcPr/>
          <w:p w:rsidR="00000000" w:rsidDel="00000000" w:rsidP="00000000" w:rsidRDefault="00000000" w:rsidRPr="00000000" w14:paraId="00000980">
            <w:pPr>
              <w:rPr/>
            </w:pPr>
            <w:r w:rsidDel="00000000" w:rsidR="00000000" w:rsidRPr="00000000">
              <w:rPr>
                <w:rtl w:val="0"/>
              </w:rPr>
              <w:t xml:space="preserve">Cash flow management, investment evaluation, capital efficiency</w:t>
            </w:r>
          </w:p>
        </w:tc>
      </w:tr>
      <w:tr>
        <w:trPr>
          <w:cantSplit w:val="0"/>
          <w:trHeight w:val="1220" w:hRule="atLeast"/>
          <w:tblHeader w:val="0"/>
        </w:trPr>
        <w:tc>
          <w:tcPr/>
          <w:p w:rsidR="00000000" w:rsidDel="00000000" w:rsidP="00000000" w:rsidRDefault="00000000" w:rsidRPr="00000000" w14:paraId="00000981">
            <w:pPr>
              <w:rPr/>
            </w:pPr>
            <w:r w:rsidDel="00000000" w:rsidR="00000000" w:rsidRPr="00000000">
              <w:rPr>
                <w:rtl w:val="0"/>
              </w:rPr>
              <w:t xml:space="preserve">Risk &amp; Compliance</w:t>
            </w:r>
          </w:p>
        </w:tc>
        <w:tc>
          <w:tcPr/>
          <w:p w:rsidR="00000000" w:rsidDel="00000000" w:rsidP="00000000" w:rsidRDefault="00000000" w:rsidRPr="00000000" w14:paraId="00000982">
            <w:pPr>
              <w:rPr/>
            </w:pPr>
            <w:r w:rsidDel="00000000" w:rsidR="00000000" w:rsidRPr="00000000">
              <w:rPr>
                <w:rtl w:val="0"/>
              </w:rPr>
              <w:t xml:space="preserve">COSO ERM Framework, ISO 31000</w:t>
            </w:r>
          </w:p>
        </w:tc>
        <w:tc>
          <w:tcPr/>
          <w:p w:rsidR="00000000" w:rsidDel="00000000" w:rsidP="00000000" w:rsidRDefault="00000000" w:rsidRPr="00000000" w14:paraId="00000983">
            <w:pPr>
              <w:rPr/>
            </w:pPr>
            <w:r w:rsidDel="00000000" w:rsidR="00000000" w:rsidRPr="00000000">
              <w:rPr>
                <w:rtl w:val="0"/>
              </w:rPr>
              <w:t xml:space="preserve">Good Strategy Bad Strategy</w:t>
            </w:r>
          </w:p>
        </w:tc>
        <w:tc>
          <w:tcPr/>
          <w:p w:rsidR="00000000" w:rsidDel="00000000" w:rsidP="00000000" w:rsidRDefault="00000000" w:rsidRPr="00000000" w14:paraId="00000984">
            <w:pPr>
              <w:rPr/>
            </w:pPr>
            <w:r w:rsidDel="00000000" w:rsidR="00000000" w:rsidRPr="00000000">
              <w:rPr>
                <w:rtl w:val="0"/>
              </w:rPr>
              <w:t xml:space="preserve">Risk scoring, mitigation, enterprise risk management</w:t>
            </w:r>
          </w:p>
        </w:tc>
      </w:tr>
      <w:tr>
        <w:trPr>
          <w:cantSplit w:val="0"/>
          <w:trHeight w:val="1220" w:hRule="atLeast"/>
          <w:tblHeader w:val="0"/>
        </w:trPr>
        <w:tc>
          <w:tcPr/>
          <w:p w:rsidR="00000000" w:rsidDel="00000000" w:rsidP="00000000" w:rsidRDefault="00000000" w:rsidRPr="00000000" w14:paraId="00000985">
            <w:pPr>
              <w:rPr/>
            </w:pPr>
            <w:r w:rsidDel="00000000" w:rsidR="00000000" w:rsidRPr="00000000">
              <w:rPr>
                <w:rtl w:val="0"/>
              </w:rPr>
              <w:t xml:space="preserve">Budgeting / Forecasting</w:t>
            </w:r>
          </w:p>
        </w:tc>
        <w:tc>
          <w:tcPr/>
          <w:p w:rsidR="00000000" w:rsidDel="00000000" w:rsidP="00000000" w:rsidRDefault="00000000" w:rsidRPr="00000000" w14:paraId="00000986">
            <w:pPr>
              <w:rPr/>
            </w:pPr>
            <w:r w:rsidDel="00000000" w:rsidR="00000000" w:rsidRPr="00000000">
              <w:rPr>
                <w:rtl w:val="0"/>
              </w:rPr>
              <w:t xml:space="preserve">Zero-Based Budgeting, Rolling Forecasts</w:t>
            </w:r>
          </w:p>
        </w:tc>
        <w:tc>
          <w:tcPr/>
          <w:p w:rsidR="00000000" w:rsidDel="00000000" w:rsidP="00000000" w:rsidRDefault="00000000" w:rsidRPr="00000000" w14:paraId="00000987">
            <w:pPr>
              <w:rPr/>
            </w:pPr>
            <w:r w:rsidDel="00000000" w:rsidR="00000000" w:rsidRPr="00000000">
              <w:rPr>
                <w:rtl w:val="0"/>
              </w:rPr>
              <w:t xml:space="preserve">Measure What Matters</w:t>
            </w:r>
          </w:p>
        </w:tc>
        <w:tc>
          <w:tcPr/>
          <w:p w:rsidR="00000000" w:rsidDel="00000000" w:rsidP="00000000" w:rsidRDefault="00000000" w:rsidRPr="00000000" w14:paraId="00000988">
            <w:pPr>
              <w:rPr/>
            </w:pPr>
            <w:r w:rsidDel="00000000" w:rsidR="00000000" w:rsidRPr="00000000">
              <w:rPr>
                <w:rtl w:val="0"/>
              </w:rPr>
              <w:t xml:space="preserve">Forecasting accuracy, cost-benefit alignment, KPI tracking</w:t>
            </w:r>
          </w:p>
        </w:tc>
      </w:tr>
    </w:tbl>
    <w:p w:rsidR="00000000" w:rsidDel="00000000" w:rsidP="00000000" w:rsidRDefault="00000000" w:rsidRPr="00000000" w14:paraId="000009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8A">
      <w:pPr>
        <w:pStyle w:val="Heading2"/>
        <w:keepNext w:val="0"/>
        <w:keepLines w:val="0"/>
        <w:spacing w:after="80" w:lineRule="auto"/>
        <w:rPr>
          <w:b w:val="1"/>
          <w:bCs w:val="1"/>
          <w:sz w:val="34"/>
          <w:szCs w:val="34"/>
        </w:rPr>
      </w:pPr>
      <w:bookmarkStart w:colFirst="0" w:colLast="0" w:name="_98p5h2czpkq0" w:id="256"/>
      <w:bookmarkEnd w:id="256"/>
      <w:r w:rsidDel="00000000" w:rsidR="00000000" w:rsidRPr="00000000">
        <w:rPr>
          <w:rFonts w:ascii="Andika" w:cs="Andika" w:eastAsia="Andika" w:hAnsi="Andika"/>
          <w:b w:val="1"/>
          <w:bCs w:val="1"/>
          <w:sz w:val="34"/>
          <w:szCs w:val="34"/>
          <w:rtl w:val="0"/>
        </w:rPr>
        <w:t xml:space="preserve">4️⃣ Operations / Project Delivery</w:t>
      </w:r>
    </w:p>
    <w:tbl>
      <w:tblPr>
        <w:tblStyle w:val="Table18"/>
        <w:tblW w:w="9360.0" w:type="dxa"/>
        <w:jc w:val="left"/>
        <w:tblLayout w:type="fixed"/>
        <w:tblLook w:val="0600"/>
      </w:tblPr>
      <w:tblGrid>
        <w:gridCol w:w="1711.178627553693"/>
        <w:gridCol w:w="1828.8528025144055"/>
        <w:gridCol w:w="2358.386589837611"/>
        <w:gridCol w:w="3461.5819800942904"/>
        <w:tblGridChange w:id="0">
          <w:tblGrid>
            <w:gridCol w:w="1711.178627553693"/>
            <w:gridCol w:w="1828.8528025144055"/>
            <w:gridCol w:w="2358.386589837611"/>
            <w:gridCol w:w="3461.5819800942904"/>
          </w:tblGrid>
        </w:tblGridChange>
      </w:tblGrid>
      <w:tr>
        <w:trPr>
          <w:cantSplit w:val="0"/>
          <w:trHeight w:val="1220" w:hRule="atLeast"/>
          <w:tblHeader w:val="0"/>
        </w:trPr>
        <w:tc>
          <w:tcPr/>
          <w:p w:rsidR="00000000" w:rsidDel="00000000" w:rsidP="00000000" w:rsidRDefault="00000000" w:rsidRPr="00000000" w14:paraId="0000098B">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98C">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98D">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98E">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98F">
            <w:pPr>
              <w:rPr/>
            </w:pPr>
            <w:r w:rsidDel="00000000" w:rsidR="00000000" w:rsidRPr="00000000">
              <w:rPr>
                <w:rtl w:val="0"/>
              </w:rPr>
              <w:t xml:space="preserve">Operations / Program Management</w:t>
            </w:r>
          </w:p>
        </w:tc>
        <w:tc>
          <w:tcPr/>
          <w:p w:rsidR="00000000" w:rsidDel="00000000" w:rsidP="00000000" w:rsidRDefault="00000000" w:rsidRPr="00000000" w14:paraId="00000990">
            <w:pPr>
              <w:rPr/>
            </w:pPr>
            <w:r w:rsidDel="00000000" w:rsidR="00000000" w:rsidRPr="00000000">
              <w:rPr>
                <w:rtl w:val="0"/>
              </w:rPr>
              <w:t xml:space="preserve">Lean, Six Sigma, PRINCE2, PMBOK</w:t>
            </w:r>
          </w:p>
        </w:tc>
        <w:tc>
          <w:tcPr/>
          <w:p w:rsidR="00000000" w:rsidDel="00000000" w:rsidP="00000000" w:rsidRDefault="00000000" w:rsidRPr="00000000" w14:paraId="00000991">
            <w:pPr>
              <w:rPr/>
            </w:pPr>
            <w:r w:rsidDel="00000000" w:rsidR="00000000" w:rsidRPr="00000000">
              <w:rPr>
                <w:rtl w:val="0"/>
              </w:rPr>
              <w:t xml:space="preserve">Execution: The Discipline of Getting Things Done</w:t>
            </w:r>
          </w:p>
        </w:tc>
        <w:tc>
          <w:tcPr/>
          <w:p w:rsidR="00000000" w:rsidDel="00000000" w:rsidP="00000000" w:rsidRDefault="00000000" w:rsidRPr="00000000" w14:paraId="00000992">
            <w:pPr>
              <w:rPr/>
            </w:pPr>
            <w:r w:rsidDel="00000000" w:rsidR="00000000" w:rsidRPr="00000000">
              <w:rPr>
                <w:rtl w:val="0"/>
              </w:rPr>
              <w:t xml:space="preserve">Workflow design, efficiency, operational dependencies, initiative sequencing</w:t>
            </w:r>
          </w:p>
        </w:tc>
      </w:tr>
      <w:tr>
        <w:trPr>
          <w:cantSplit w:val="0"/>
          <w:trHeight w:val="1220" w:hRule="atLeast"/>
          <w:tblHeader w:val="0"/>
        </w:trPr>
        <w:tc>
          <w:tcPr/>
          <w:p w:rsidR="00000000" w:rsidDel="00000000" w:rsidP="00000000" w:rsidRDefault="00000000" w:rsidRPr="00000000" w14:paraId="00000993">
            <w:pPr>
              <w:rPr/>
            </w:pPr>
            <w:r w:rsidDel="00000000" w:rsidR="00000000" w:rsidRPr="00000000">
              <w:rPr>
                <w:rtl w:val="0"/>
              </w:rPr>
              <w:t xml:space="preserve">Supply Chain</w:t>
            </w:r>
          </w:p>
        </w:tc>
        <w:tc>
          <w:tcPr/>
          <w:p w:rsidR="00000000" w:rsidDel="00000000" w:rsidP="00000000" w:rsidRDefault="00000000" w:rsidRPr="00000000" w14:paraId="00000994">
            <w:pPr>
              <w:rPr/>
            </w:pPr>
            <w:r w:rsidDel="00000000" w:rsidR="00000000" w:rsidRPr="00000000">
              <w:rPr>
                <w:rtl w:val="0"/>
              </w:rPr>
              <w:t xml:space="preserve">SCOR, Lean Supply Chain</w:t>
            </w:r>
          </w:p>
        </w:tc>
        <w:tc>
          <w:tcPr/>
          <w:p w:rsidR="00000000" w:rsidDel="00000000" w:rsidP="00000000" w:rsidRDefault="00000000" w:rsidRPr="00000000" w14:paraId="00000995">
            <w:pPr>
              <w:rPr/>
            </w:pPr>
            <w:r w:rsidDel="00000000" w:rsidR="00000000" w:rsidRPr="00000000">
              <w:rPr>
                <w:rtl w:val="0"/>
              </w:rPr>
              <w:t xml:space="preserve">Good Strategy Bad Strategy</w:t>
            </w:r>
          </w:p>
        </w:tc>
        <w:tc>
          <w:tcPr/>
          <w:p w:rsidR="00000000" w:rsidDel="00000000" w:rsidP="00000000" w:rsidRDefault="00000000" w:rsidRPr="00000000" w14:paraId="00000996">
            <w:pPr>
              <w:rPr/>
            </w:pPr>
            <w:r w:rsidDel="00000000" w:rsidR="00000000" w:rsidRPr="00000000">
              <w:rPr>
                <w:rtl w:val="0"/>
              </w:rPr>
              <w:t xml:space="preserve">Bottleneck management, logistics optimization, risk identification</w:t>
            </w:r>
          </w:p>
        </w:tc>
      </w:tr>
      <w:tr>
        <w:trPr>
          <w:cantSplit w:val="0"/>
          <w:trHeight w:val="890" w:hRule="atLeast"/>
          <w:tblHeader w:val="0"/>
        </w:trPr>
        <w:tc>
          <w:tcPr/>
          <w:p w:rsidR="00000000" w:rsidDel="00000000" w:rsidP="00000000" w:rsidRDefault="00000000" w:rsidRPr="00000000" w14:paraId="00000997">
            <w:pPr>
              <w:rPr/>
            </w:pPr>
            <w:r w:rsidDel="00000000" w:rsidR="00000000" w:rsidRPr="00000000">
              <w:rPr>
                <w:rtl w:val="0"/>
              </w:rPr>
              <w:t xml:space="preserve">Risk &amp; Quality</w:t>
            </w:r>
          </w:p>
        </w:tc>
        <w:tc>
          <w:tcPr/>
          <w:p w:rsidR="00000000" w:rsidDel="00000000" w:rsidP="00000000" w:rsidRDefault="00000000" w:rsidRPr="00000000" w14:paraId="00000998">
            <w:pPr>
              <w:rPr/>
            </w:pPr>
            <w:r w:rsidDel="00000000" w:rsidR="00000000" w:rsidRPr="00000000">
              <w:rPr>
                <w:rtl w:val="0"/>
              </w:rPr>
              <w:t xml:space="preserve">ISO 9001, Six Sigma</w:t>
            </w:r>
          </w:p>
        </w:tc>
        <w:tc>
          <w:tcPr/>
          <w:p w:rsidR="00000000" w:rsidDel="00000000" w:rsidP="00000000" w:rsidRDefault="00000000" w:rsidRPr="00000000" w14:paraId="00000999">
            <w:pPr>
              <w:rPr/>
            </w:pPr>
            <w:r w:rsidDel="00000000" w:rsidR="00000000" w:rsidRPr="00000000">
              <w:rPr>
                <w:rtl w:val="0"/>
              </w:rPr>
              <w:t xml:space="preserve">Good Strategy Bad Strategy</w:t>
            </w:r>
          </w:p>
        </w:tc>
        <w:tc>
          <w:tcPr/>
          <w:p w:rsidR="00000000" w:rsidDel="00000000" w:rsidP="00000000" w:rsidRDefault="00000000" w:rsidRPr="00000000" w14:paraId="0000099A">
            <w:pPr>
              <w:rPr/>
            </w:pPr>
            <w:r w:rsidDel="00000000" w:rsidR="00000000" w:rsidRPr="00000000">
              <w:rPr>
                <w:rtl w:val="0"/>
              </w:rPr>
              <w:t xml:space="preserve">Quality assurance, error reduction, process control</w:t>
            </w:r>
          </w:p>
        </w:tc>
      </w:tr>
    </w:tbl>
    <w:p w:rsidR="00000000" w:rsidDel="00000000" w:rsidP="00000000" w:rsidRDefault="00000000" w:rsidRPr="00000000" w14:paraId="0000099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9C">
      <w:pPr>
        <w:pStyle w:val="Heading2"/>
        <w:keepNext w:val="0"/>
        <w:keepLines w:val="0"/>
        <w:spacing w:after="80" w:lineRule="auto"/>
        <w:rPr>
          <w:b w:val="1"/>
          <w:bCs w:val="1"/>
          <w:sz w:val="34"/>
          <w:szCs w:val="34"/>
        </w:rPr>
      </w:pPr>
      <w:bookmarkStart w:colFirst="0" w:colLast="0" w:name="_c8ohbibpafq" w:id="257"/>
      <w:bookmarkEnd w:id="257"/>
      <w:r w:rsidDel="00000000" w:rsidR="00000000" w:rsidRPr="00000000">
        <w:rPr>
          <w:rFonts w:ascii="Andika" w:cs="Andika" w:eastAsia="Andika" w:hAnsi="Andika"/>
          <w:b w:val="1"/>
          <w:bCs w:val="1"/>
          <w:sz w:val="34"/>
          <w:szCs w:val="34"/>
          <w:rtl w:val="0"/>
        </w:rPr>
        <w:t xml:space="preserve">5️⃣ Marketing / Sales / Influence</w:t>
      </w:r>
    </w:p>
    <w:tbl>
      <w:tblPr>
        <w:tblStyle w:val="Table19"/>
        <w:tblW w:w="9360.0" w:type="dxa"/>
        <w:jc w:val="left"/>
        <w:tblLayout w:type="fixed"/>
        <w:tblLook w:val="0600"/>
      </w:tblPr>
      <w:tblGrid>
        <w:gridCol w:w="1931.8177056050288"/>
        <w:gridCol w:w="1667.050811943426"/>
        <w:gridCol w:w="3799.8952331063383"/>
        <w:gridCol w:w="1961.2362493452067"/>
        <w:tblGridChange w:id="0">
          <w:tblGrid>
            <w:gridCol w:w="1931.8177056050288"/>
            <w:gridCol w:w="1667.050811943426"/>
            <w:gridCol w:w="3799.8952331063383"/>
            <w:gridCol w:w="1961.2362493452067"/>
          </w:tblGrid>
        </w:tblGridChange>
      </w:tblGrid>
      <w:tr>
        <w:trPr>
          <w:cantSplit w:val="0"/>
          <w:trHeight w:val="1220" w:hRule="atLeast"/>
          <w:tblHeader w:val="0"/>
        </w:trPr>
        <w:tc>
          <w:tcPr/>
          <w:p w:rsidR="00000000" w:rsidDel="00000000" w:rsidP="00000000" w:rsidRDefault="00000000" w:rsidRPr="00000000" w14:paraId="0000099D">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99E">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99F">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9A0">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2210" w:hRule="atLeast"/>
          <w:tblHeader w:val="0"/>
        </w:trPr>
        <w:tc>
          <w:tcPr/>
          <w:p w:rsidR="00000000" w:rsidDel="00000000" w:rsidP="00000000" w:rsidRDefault="00000000" w:rsidRPr="00000000" w14:paraId="000009A1">
            <w:pPr>
              <w:rPr/>
            </w:pPr>
            <w:r w:rsidDel="00000000" w:rsidR="00000000" w:rsidRPr="00000000">
              <w:rPr>
                <w:rtl w:val="0"/>
              </w:rPr>
              <w:t xml:space="preserve">Marketing / Brand Strategy</w:t>
            </w:r>
          </w:p>
        </w:tc>
        <w:tc>
          <w:tcPr/>
          <w:p w:rsidR="00000000" w:rsidDel="00000000" w:rsidP="00000000" w:rsidRDefault="00000000" w:rsidRPr="00000000" w14:paraId="000009A2">
            <w:pPr>
              <w:rPr/>
            </w:pPr>
            <w:r w:rsidDel="00000000" w:rsidR="00000000" w:rsidRPr="00000000">
              <w:rPr>
                <w:rtl w:val="0"/>
              </w:rPr>
              <w:t xml:space="preserve">AIDA, STP, Marketing Mix, Behavioral Economics</w:t>
            </w:r>
          </w:p>
        </w:tc>
        <w:tc>
          <w:tcPr/>
          <w:p w:rsidR="00000000" w:rsidDel="00000000" w:rsidP="00000000" w:rsidRDefault="00000000" w:rsidRPr="00000000" w14:paraId="000009A3">
            <w:pPr>
              <w:rPr/>
            </w:pPr>
            <w:r w:rsidDel="00000000" w:rsidR="00000000" w:rsidRPr="00000000">
              <w:rPr>
                <w:rtl w:val="0"/>
              </w:rPr>
              <w:t xml:space="preserve">Influence (Cialdini), Pre-Suasion (Cialdini), Nudge (Thaler &amp; Sunstein), Talking to Strangers (Gladwell), The Honest Truth About Dishonesty (Ariely)</w:t>
            </w:r>
          </w:p>
        </w:tc>
        <w:tc>
          <w:tcPr/>
          <w:p w:rsidR="00000000" w:rsidDel="00000000" w:rsidP="00000000" w:rsidRDefault="00000000" w:rsidRPr="00000000" w14:paraId="000009A4">
            <w:pPr>
              <w:rPr/>
            </w:pPr>
            <w:r w:rsidDel="00000000" w:rsidR="00000000" w:rsidRPr="00000000">
              <w:rPr>
                <w:rtl w:val="0"/>
              </w:rPr>
              <w:t xml:space="preserve">Persuasion, positioning, audience psychology, behavioral triggers</w:t>
            </w:r>
          </w:p>
        </w:tc>
      </w:tr>
      <w:tr>
        <w:trPr>
          <w:cantSplit w:val="0"/>
          <w:trHeight w:val="2210" w:hRule="atLeast"/>
          <w:tblHeader w:val="0"/>
        </w:trPr>
        <w:tc>
          <w:tcPr/>
          <w:p w:rsidR="00000000" w:rsidDel="00000000" w:rsidP="00000000" w:rsidRDefault="00000000" w:rsidRPr="00000000" w14:paraId="000009A5">
            <w:pPr>
              <w:rPr/>
            </w:pPr>
            <w:r w:rsidDel="00000000" w:rsidR="00000000" w:rsidRPr="00000000">
              <w:rPr>
                <w:rtl w:val="0"/>
              </w:rPr>
              <w:t xml:space="preserve">Sales / Negotiation</w:t>
            </w:r>
          </w:p>
        </w:tc>
        <w:tc>
          <w:tcPr/>
          <w:p w:rsidR="00000000" w:rsidDel="00000000" w:rsidP="00000000" w:rsidRDefault="00000000" w:rsidRPr="00000000" w14:paraId="000009A6">
            <w:pPr>
              <w:rPr/>
            </w:pPr>
            <w:r w:rsidDel="00000000" w:rsidR="00000000" w:rsidRPr="00000000">
              <w:rPr>
                <w:rtl w:val="0"/>
              </w:rPr>
              <w:t xml:space="preserve">SPIN, Challenger Sale, Harvard Negotiation Project</w:t>
            </w:r>
          </w:p>
        </w:tc>
        <w:tc>
          <w:tcPr/>
          <w:p w:rsidR="00000000" w:rsidDel="00000000" w:rsidP="00000000" w:rsidRDefault="00000000" w:rsidRPr="00000000" w14:paraId="000009A7">
            <w:pPr>
              <w:rPr/>
            </w:pPr>
            <w:r w:rsidDel="00000000" w:rsidR="00000000" w:rsidRPr="00000000">
              <w:rPr>
                <w:rtl w:val="0"/>
              </w:rPr>
              <w:t xml:space="preserve">Never Split the Difference (Voss), Getting to Yes (Fisher &amp; Ury), Negotiation Genius (Malhotra), Art and Science of Negotiation (Raiffa)</w:t>
            </w:r>
          </w:p>
        </w:tc>
        <w:tc>
          <w:tcPr/>
          <w:p w:rsidR="00000000" w:rsidDel="00000000" w:rsidP="00000000" w:rsidRDefault="00000000" w:rsidRPr="00000000" w14:paraId="000009A8">
            <w:pPr>
              <w:rPr/>
            </w:pPr>
            <w:r w:rsidDel="00000000" w:rsidR="00000000" w:rsidRPr="00000000">
              <w:rPr>
                <w:rtl w:val="0"/>
              </w:rPr>
              <w:t xml:space="preserve">Tactical empathy, deal design, BATNA, value creation</w:t>
            </w:r>
          </w:p>
        </w:tc>
      </w:tr>
      <w:tr>
        <w:trPr>
          <w:cantSplit w:val="0"/>
          <w:trHeight w:val="2540" w:hRule="atLeast"/>
          <w:tblHeader w:val="0"/>
        </w:trPr>
        <w:tc>
          <w:tcPr/>
          <w:p w:rsidR="00000000" w:rsidDel="00000000" w:rsidP="00000000" w:rsidRDefault="00000000" w:rsidRPr="00000000" w14:paraId="000009A9">
            <w:pPr>
              <w:rPr/>
            </w:pPr>
            <w:r w:rsidDel="00000000" w:rsidR="00000000" w:rsidRPr="00000000">
              <w:rPr>
                <w:rtl w:val="0"/>
              </w:rPr>
              <w:t xml:space="preserve">Public Relations / Communication</w:t>
            </w:r>
          </w:p>
        </w:tc>
        <w:tc>
          <w:tcPr/>
          <w:p w:rsidR="00000000" w:rsidDel="00000000" w:rsidP="00000000" w:rsidRDefault="00000000" w:rsidRPr="00000000" w14:paraId="000009AA">
            <w:pPr>
              <w:rPr/>
            </w:pPr>
            <w:r w:rsidDel="00000000" w:rsidR="00000000" w:rsidRPr="00000000">
              <w:rPr>
                <w:rtl w:val="0"/>
              </w:rPr>
              <w:t xml:space="preserve">Cialdini Influence, Framing Theory</w:t>
            </w:r>
          </w:p>
        </w:tc>
        <w:tc>
          <w:tcPr/>
          <w:p w:rsidR="00000000" w:rsidDel="00000000" w:rsidP="00000000" w:rsidRDefault="00000000" w:rsidRPr="00000000" w14:paraId="000009AB">
            <w:pPr>
              <w:rPr/>
            </w:pPr>
            <w:r w:rsidDel="00000000" w:rsidR="00000000" w:rsidRPr="00000000">
              <w:rPr>
                <w:rtl w:val="0"/>
              </w:rPr>
              <w:t xml:space="preserve">Charisma Myth (Cabane), Steal the Show (Port), TED Talks (Anderson)</w:t>
            </w:r>
          </w:p>
        </w:tc>
        <w:tc>
          <w:tcPr/>
          <w:p w:rsidR="00000000" w:rsidDel="00000000" w:rsidP="00000000" w:rsidRDefault="00000000" w:rsidRPr="00000000" w14:paraId="000009AC">
            <w:pPr>
              <w:rPr/>
            </w:pPr>
            <w:r w:rsidDel="00000000" w:rsidR="00000000" w:rsidRPr="00000000">
              <w:rPr>
                <w:rtl w:val="0"/>
              </w:rPr>
              <w:t xml:space="preserve">Narrative framing, influence amplification, public perception management</w:t>
            </w:r>
          </w:p>
        </w:tc>
      </w:tr>
    </w:tbl>
    <w:p w:rsidR="00000000" w:rsidDel="00000000" w:rsidP="00000000" w:rsidRDefault="00000000" w:rsidRPr="00000000" w14:paraId="000009A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AE">
      <w:pPr>
        <w:pStyle w:val="Heading2"/>
        <w:keepNext w:val="0"/>
        <w:keepLines w:val="0"/>
        <w:spacing w:after="80" w:lineRule="auto"/>
        <w:rPr>
          <w:b w:val="1"/>
          <w:bCs w:val="1"/>
          <w:sz w:val="34"/>
          <w:szCs w:val="34"/>
        </w:rPr>
      </w:pPr>
      <w:bookmarkStart w:colFirst="0" w:colLast="0" w:name="_v3f1vxx1o0qg" w:id="258"/>
      <w:bookmarkEnd w:id="258"/>
      <w:r w:rsidDel="00000000" w:rsidR="00000000" w:rsidRPr="00000000">
        <w:rPr>
          <w:rFonts w:ascii="Andika" w:cs="Andika" w:eastAsia="Andika" w:hAnsi="Andika"/>
          <w:b w:val="1"/>
          <w:bCs w:val="1"/>
          <w:sz w:val="34"/>
          <w:szCs w:val="34"/>
          <w:rtl w:val="0"/>
        </w:rPr>
        <w:t xml:space="preserve">6️⃣ Psychology / People Science / Communication</w:t>
      </w:r>
    </w:p>
    <w:tbl>
      <w:tblPr>
        <w:tblStyle w:val="Table20"/>
        <w:tblW w:w="9360.0" w:type="dxa"/>
        <w:jc w:val="left"/>
        <w:tblLayout w:type="fixed"/>
        <w:tblLook w:val="0600"/>
      </w:tblPr>
      <w:tblGrid>
        <w:gridCol w:w="1928.7866108786611"/>
        <w:gridCol w:w="2002.2175732217574"/>
        <w:gridCol w:w="3177.112970711297"/>
        <w:gridCol w:w="2251.8828451882846"/>
        <w:tblGridChange w:id="0">
          <w:tblGrid>
            <w:gridCol w:w="1928.7866108786611"/>
            <w:gridCol w:w="2002.2175732217574"/>
            <w:gridCol w:w="3177.112970711297"/>
            <w:gridCol w:w="2251.8828451882846"/>
          </w:tblGrid>
        </w:tblGridChange>
      </w:tblGrid>
      <w:tr>
        <w:trPr>
          <w:cantSplit w:val="0"/>
          <w:trHeight w:val="1220" w:hRule="atLeast"/>
          <w:tblHeader w:val="0"/>
        </w:trPr>
        <w:tc>
          <w:tcPr/>
          <w:p w:rsidR="00000000" w:rsidDel="00000000" w:rsidP="00000000" w:rsidRDefault="00000000" w:rsidRPr="00000000" w14:paraId="000009AF">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9B0">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9B1">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9B2">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2210" w:hRule="atLeast"/>
          <w:tblHeader w:val="0"/>
        </w:trPr>
        <w:tc>
          <w:tcPr/>
          <w:p w:rsidR="00000000" w:rsidDel="00000000" w:rsidP="00000000" w:rsidRDefault="00000000" w:rsidRPr="00000000" w14:paraId="000009B3">
            <w:pPr>
              <w:rPr/>
            </w:pPr>
            <w:r w:rsidDel="00000000" w:rsidR="00000000" w:rsidRPr="00000000">
              <w:rPr>
                <w:rtl w:val="0"/>
              </w:rPr>
              <w:t xml:space="preserve">Organizational Psychology</w:t>
            </w:r>
          </w:p>
        </w:tc>
        <w:tc>
          <w:tcPr/>
          <w:p w:rsidR="00000000" w:rsidDel="00000000" w:rsidP="00000000" w:rsidRDefault="00000000" w:rsidRPr="00000000" w14:paraId="000009B4">
            <w:pPr>
              <w:rPr/>
            </w:pPr>
            <w:r w:rsidDel="00000000" w:rsidR="00000000" w:rsidRPr="00000000">
              <w:rPr>
                <w:rtl w:val="0"/>
              </w:rPr>
              <w:t xml:space="preserve">Big Five Personality, DISC, Myers-Briggs (research-based critiques)</w:t>
            </w:r>
          </w:p>
        </w:tc>
        <w:tc>
          <w:tcPr/>
          <w:p w:rsidR="00000000" w:rsidDel="00000000" w:rsidP="00000000" w:rsidRDefault="00000000" w:rsidRPr="00000000" w14:paraId="000009B5">
            <w:pPr>
              <w:rPr/>
            </w:pPr>
            <w:r w:rsidDel="00000000" w:rsidR="00000000" w:rsidRPr="00000000">
              <w:rPr>
                <w:rtl w:val="0"/>
              </w:rPr>
              <w:t xml:space="preserve">Quiet (Cain), Surrounded by Idiots (Erikson), Emotional Intelligence (Goleman), Drive (Pink), Mindset (Dweck)</w:t>
            </w:r>
          </w:p>
        </w:tc>
        <w:tc>
          <w:tcPr/>
          <w:p w:rsidR="00000000" w:rsidDel="00000000" w:rsidP="00000000" w:rsidRDefault="00000000" w:rsidRPr="00000000" w14:paraId="000009B6">
            <w:pPr>
              <w:rPr/>
            </w:pPr>
            <w:r w:rsidDel="00000000" w:rsidR="00000000" w:rsidRPr="00000000">
              <w:rPr>
                <w:rtl w:val="0"/>
              </w:rPr>
              <w:t xml:space="preserve">Personality assessment, team dynamics, cognitive style adaptation</w:t>
            </w:r>
          </w:p>
        </w:tc>
      </w:tr>
      <w:tr>
        <w:trPr>
          <w:cantSplit w:val="0"/>
          <w:trHeight w:val="2540" w:hRule="atLeast"/>
          <w:tblHeader w:val="0"/>
        </w:trPr>
        <w:tc>
          <w:tcPr/>
          <w:p w:rsidR="00000000" w:rsidDel="00000000" w:rsidP="00000000" w:rsidRDefault="00000000" w:rsidRPr="00000000" w14:paraId="000009B7">
            <w:pPr>
              <w:rPr/>
            </w:pPr>
            <w:r w:rsidDel="00000000" w:rsidR="00000000" w:rsidRPr="00000000">
              <w:rPr>
                <w:rtl w:val="0"/>
              </w:rPr>
              <w:t xml:space="preserve">Communication</w:t>
            </w:r>
          </w:p>
        </w:tc>
        <w:tc>
          <w:tcPr/>
          <w:p w:rsidR="00000000" w:rsidDel="00000000" w:rsidP="00000000" w:rsidRDefault="00000000" w:rsidRPr="00000000" w14:paraId="000009B8">
            <w:pPr>
              <w:rPr/>
            </w:pPr>
            <w:r w:rsidDel="00000000" w:rsidR="00000000" w:rsidRPr="00000000">
              <w:rPr>
                <w:rtl w:val="0"/>
              </w:rPr>
              <w:t xml:space="preserve">Nonviolent Communication, Transactional Analysis</w:t>
            </w:r>
          </w:p>
        </w:tc>
        <w:tc>
          <w:tcPr/>
          <w:p w:rsidR="00000000" w:rsidDel="00000000" w:rsidP="00000000" w:rsidRDefault="00000000" w:rsidRPr="00000000" w14:paraId="000009B9">
            <w:pPr>
              <w:rPr/>
            </w:pPr>
            <w:r w:rsidDel="00000000" w:rsidR="00000000" w:rsidRPr="00000000">
              <w:rPr>
                <w:rtl w:val="0"/>
              </w:rPr>
              <w:t xml:space="preserve">Nonviolent Communication (Rosenberg), Games People Play (Berne), You’re Not Listening (Murphy), Reclaiming Conversation (Turkle)</w:t>
            </w:r>
          </w:p>
        </w:tc>
        <w:tc>
          <w:tcPr/>
          <w:p w:rsidR="00000000" w:rsidDel="00000000" w:rsidP="00000000" w:rsidRDefault="00000000" w:rsidRPr="00000000" w14:paraId="000009BA">
            <w:pPr>
              <w:rPr/>
            </w:pPr>
            <w:r w:rsidDel="00000000" w:rsidR="00000000" w:rsidRPr="00000000">
              <w:rPr>
                <w:rtl w:val="0"/>
              </w:rPr>
              <w:t xml:space="preserve">Active listening, conflict resolution, needs-focused communication, influence through dialogue</w:t>
            </w:r>
          </w:p>
        </w:tc>
      </w:tr>
      <w:tr>
        <w:trPr>
          <w:cantSplit w:val="0"/>
          <w:trHeight w:val="2210" w:hRule="atLeast"/>
          <w:tblHeader w:val="0"/>
        </w:trPr>
        <w:tc>
          <w:tcPr/>
          <w:p w:rsidR="00000000" w:rsidDel="00000000" w:rsidP="00000000" w:rsidRDefault="00000000" w:rsidRPr="00000000" w14:paraId="000009BB">
            <w:pPr>
              <w:rPr/>
            </w:pPr>
            <w:r w:rsidDel="00000000" w:rsidR="00000000" w:rsidRPr="00000000">
              <w:rPr>
                <w:rtl w:val="0"/>
              </w:rPr>
              <w:t xml:space="preserve">Behavioral Science</w:t>
            </w:r>
          </w:p>
        </w:tc>
        <w:tc>
          <w:tcPr/>
          <w:p w:rsidR="00000000" w:rsidDel="00000000" w:rsidP="00000000" w:rsidRDefault="00000000" w:rsidRPr="00000000" w14:paraId="000009BC">
            <w:pPr>
              <w:rPr/>
            </w:pPr>
            <w:r w:rsidDel="00000000" w:rsidR="00000000" w:rsidRPr="00000000">
              <w:rPr>
                <w:rtl w:val="0"/>
              </w:rPr>
              <w:t xml:space="preserve">Behavioral Economics, Cognitive Psychology</w:t>
            </w:r>
          </w:p>
        </w:tc>
        <w:tc>
          <w:tcPr/>
          <w:p w:rsidR="00000000" w:rsidDel="00000000" w:rsidP="00000000" w:rsidRDefault="00000000" w:rsidRPr="00000000" w14:paraId="000009BD">
            <w:pPr>
              <w:rPr/>
            </w:pPr>
            <w:r w:rsidDel="00000000" w:rsidR="00000000" w:rsidRPr="00000000">
              <w:rPr>
                <w:rtl w:val="0"/>
              </w:rPr>
              <w:t xml:space="preserve">Thinking, Fast and Slow (Kahneman), Superforecasting (Tetlock &amp; Gardner), Nudge (Thaler &amp; Sunstein)</w:t>
            </w:r>
          </w:p>
        </w:tc>
        <w:tc>
          <w:tcPr/>
          <w:p w:rsidR="00000000" w:rsidDel="00000000" w:rsidP="00000000" w:rsidRDefault="00000000" w:rsidRPr="00000000" w14:paraId="000009BE">
            <w:pPr>
              <w:rPr/>
            </w:pPr>
            <w:r w:rsidDel="00000000" w:rsidR="00000000" w:rsidRPr="00000000">
              <w:rPr>
                <w:rtl w:val="0"/>
              </w:rPr>
              <w:t xml:space="preserve">Bias recognition, decision-making heuristics, probabilistic reasoning, cognitive framing</w:t>
            </w:r>
          </w:p>
        </w:tc>
      </w:tr>
    </w:tbl>
    <w:p w:rsidR="00000000" w:rsidDel="00000000" w:rsidP="00000000" w:rsidRDefault="00000000" w:rsidRPr="00000000" w14:paraId="000009B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C0">
      <w:pPr>
        <w:pStyle w:val="Heading2"/>
        <w:keepNext w:val="0"/>
        <w:keepLines w:val="0"/>
        <w:spacing w:after="80" w:lineRule="auto"/>
        <w:rPr>
          <w:b w:val="1"/>
          <w:bCs w:val="1"/>
          <w:sz w:val="34"/>
          <w:szCs w:val="34"/>
        </w:rPr>
      </w:pPr>
      <w:bookmarkStart w:colFirst="0" w:colLast="0" w:name="_ar7q2xd6xwxl" w:id="259"/>
      <w:bookmarkEnd w:id="259"/>
      <w:r w:rsidDel="00000000" w:rsidR="00000000" w:rsidRPr="00000000">
        <w:rPr>
          <w:rFonts w:ascii="Andika" w:cs="Andika" w:eastAsia="Andika" w:hAnsi="Andika"/>
          <w:b w:val="1"/>
          <w:bCs w:val="1"/>
          <w:sz w:val="34"/>
          <w:szCs w:val="34"/>
          <w:rtl w:val="0"/>
        </w:rPr>
        <w:t xml:space="preserve">7️⃣ Trauma / Mental Health / Healing</w:t>
      </w:r>
    </w:p>
    <w:tbl>
      <w:tblPr>
        <w:tblStyle w:val="Table21"/>
        <w:tblW w:w="9360.0" w:type="dxa"/>
        <w:jc w:val="left"/>
        <w:tblLayout w:type="fixed"/>
        <w:tblLook w:val="0600"/>
      </w:tblPr>
      <w:tblGrid>
        <w:gridCol w:w="1593.5044525929807"/>
        <w:gridCol w:w="1667.050811943426"/>
        <w:gridCol w:w="4211.754845468832"/>
        <w:gridCol w:w="1887.6898899947616"/>
        <w:tblGridChange w:id="0">
          <w:tblGrid>
            <w:gridCol w:w="1593.5044525929807"/>
            <w:gridCol w:w="1667.050811943426"/>
            <w:gridCol w:w="4211.754845468832"/>
            <w:gridCol w:w="1887.6898899947616"/>
          </w:tblGrid>
        </w:tblGridChange>
      </w:tblGrid>
      <w:tr>
        <w:trPr>
          <w:cantSplit w:val="0"/>
          <w:trHeight w:val="1220" w:hRule="atLeast"/>
          <w:tblHeader w:val="0"/>
        </w:trPr>
        <w:tc>
          <w:tcPr/>
          <w:p w:rsidR="00000000" w:rsidDel="00000000" w:rsidP="00000000" w:rsidRDefault="00000000" w:rsidRPr="00000000" w14:paraId="000009C1">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9C2">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9C3">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9C4">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3530" w:hRule="atLeast"/>
          <w:tblHeader w:val="0"/>
        </w:trPr>
        <w:tc>
          <w:tcPr/>
          <w:p w:rsidR="00000000" w:rsidDel="00000000" w:rsidP="00000000" w:rsidRDefault="00000000" w:rsidRPr="00000000" w14:paraId="000009C5">
            <w:pPr>
              <w:rPr/>
            </w:pPr>
            <w:r w:rsidDel="00000000" w:rsidR="00000000" w:rsidRPr="00000000">
              <w:rPr>
                <w:rtl w:val="0"/>
              </w:rPr>
              <w:t xml:space="preserve">Trauma &amp; PTSD</w:t>
            </w:r>
          </w:p>
        </w:tc>
        <w:tc>
          <w:tcPr/>
          <w:p w:rsidR="00000000" w:rsidDel="00000000" w:rsidP="00000000" w:rsidRDefault="00000000" w:rsidRPr="00000000" w14:paraId="000009C6">
            <w:pPr>
              <w:rPr/>
            </w:pPr>
            <w:r w:rsidDel="00000000" w:rsidR="00000000" w:rsidRPr="00000000">
              <w:rPr>
                <w:rtl w:val="0"/>
              </w:rPr>
              <w:t xml:space="preserve">DSM-5, ICD-11, Polyvagal Theory, EMDR Protocols</w:t>
            </w:r>
          </w:p>
        </w:tc>
        <w:tc>
          <w:tcPr/>
          <w:p w:rsidR="00000000" w:rsidDel="00000000" w:rsidP="00000000" w:rsidRDefault="00000000" w:rsidRPr="00000000" w14:paraId="000009C7">
            <w:pPr>
              <w:rPr/>
            </w:pPr>
            <w:r w:rsidDel="00000000" w:rsidR="00000000" w:rsidRPr="00000000">
              <w:rPr>
                <w:rtl w:val="0"/>
              </w:rPr>
              <w:t xml:space="preserve">The Body Keeps the Score (van der Kolk), Waking the Tiger (Levine), In an Unspoken Voice (Levine), Boy Who Was Raised as a Dog (Perry &amp; Szalavitz), The Deepest Well (Burke Harris), Complex PTSD Workbook (Schwartz), EMDR in the Treatment of Adults (Parnell)</w:t>
            </w:r>
          </w:p>
        </w:tc>
        <w:tc>
          <w:tcPr/>
          <w:p w:rsidR="00000000" w:rsidDel="00000000" w:rsidP="00000000" w:rsidRDefault="00000000" w:rsidRPr="00000000" w14:paraId="000009C8">
            <w:pPr>
              <w:rPr/>
            </w:pPr>
            <w:r w:rsidDel="00000000" w:rsidR="00000000" w:rsidRPr="00000000">
              <w:rPr>
                <w:rtl w:val="0"/>
              </w:rPr>
              <w:t xml:space="preserve">Trauma-informed leadership, stress response management, resilience, safety protocols, human-centric management</w:t>
            </w:r>
          </w:p>
        </w:tc>
      </w:tr>
      <w:tr>
        <w:trPr>
          <w:cantSplit w:val="0"/>
          <w:trHeight w:val="2210" w:hRule="atLeast"/>
          <w:tblHeader w:val="0"/>
        </w:trPr>
        <w:tc>
          <w:tcPr/>
          <w:p w:rsidR="00000000" w:rsidDel="00000000" w:rsidP="00000000" w:rsidRDefault="00000000" w:rsidRPr="00000000" w14:paraId="000009C9">
            <w:pPr>
              <w:rPr/>
            </w:pPr>
            <w:r w:rsidDel="00000000" w:rsidR="00000000" w:rsidRPr="00000000">
              <w:rPr>
                <w:rtl w:val="0"/>
              </w:rPr>
              <w:t xml:space="preserve">CBT / DBT / Recovery</w:t>
            </w:r>
          </w:p>
        </w:tc>
        <w:tc>
          <w:tcPr/>
          <w:p w:rsidR="00000000" w:rsidDel="00000000" w:rsidP="00000000" w:rsidRDefault="00000000" w:rsidRPr="00000000" w14:paraId="000009CA">
            <w:pPr>
              <w:rPr/>
            </w:pPr>
            <w:r w:rsidDel="00000000" w:rsidR="00000000" w:rsidRPr="00000000">
              <w:rPr>
                <w:rtl w:val="0"/>
              </w:rPr>
              <w:t xml:space="preserve">CBT, DBT, Mindfulness-Based Cognitive Therapy</w:t>
            </w:r>
          </w:p>
        </w:tc>
        <w:tc>
          <w:tcPr/>
          <w:p w:rsidR="00000000" w:rsidDel="00000000" w:rsidP="00000000" w:rsidRDefault="00000000" w:rsidRPr="00000000" w14:paraId="000009CB">
            <w:pPr>
              <w:rPr/>
            </w:pPr>
            <w:r w:rsidDel="00000000" w:rsidR="00000000" w:rsidRPr="00000000">
              <w:rPr>
                <w:rtl w:val="0"/>
              </w:rPr>
              <w:t xml:space="preserve">Don’t Believe Everything You Feel (Leahy), Beat the Blues Before They Beat You (Leahy), The Gifts of Imperfection (Brown)</w:t>
            </w:r>
          </w:p>
        </w:tc>
        <w:tc>
          <w:tcPr/>
          <w:p w:rsidR="00000000" w:rsidDel="00000000" w:rsidP="00000000" w:rsidRDefault="00000000" w:rsidRPr="00000000" w14:paraId="000009CC">
            <w:pPr>
              <w:rPr/>
            </w:pPr>
            <w:r w:rsidDel="00000000" w:rsidR="00000000" w:rsidRPr="00000000">
              <w:rPr>
                <w:rtl w:val="0"/>
              </w:rPr>
              <w:t xml:space="preserve">Cognitive restructuring, mood regulation, emotional resilience</w:t>
            </w:r>
          </w:p>
        </w:tc>
      </w:tr>
      <w:tr>
        <w:trPr>
          <w:cantSplit w:val="0"/>
          <w:trHeight w:val="2540" w:hRule="atLeast"/>
          <w:tblHeader w:val="0"/>
        </w:trPr>
        <w:tc>
          <w:tcPr/>
          <w:p w:rsidR="00000000" w:rsidDel="00000000" w:rsidP="00000000" w:rsidRDefault="00000000" w:rsidRPr="00000000" w14:paraId="000009CD">
            <w:pPr>
              <w:rPr/>
            </w:pPr>
            <w:r w:rsidDel="00000000" w:rsidR="00000000" w:rsidRPr="00000000">
              <w:rPr>
                <w:rtl w:val="0"/>
              </w:rPr>
              <w:t xml:space="preserve">Mindfulness / Meditation</w:t>
            </w:r>
          </w:p>
        </w:tc>
        <w:tc>
          <w:tcPr/>
          <w:p w:rsidR="00000000" w:rsidDel="00000000" w:rsidP="00000000" w:rsidRDefault="00000000" w:rsidRPr="00000000" w14:paraId="000009CE">
            <w:pPr>
              <w:rPr/>
            </w:pPr>
            <w:r w:rsidDel="00000000" w:rsidR="00000000" w:rsidRPr="00000000">
              <w:rPr>
                <w:rtl w:val="0"/>
              </w:rPr>
              <w:t xml:space="preserve">MBSR, Mindfulness-Based Interventions</w:t>
            </w:r>
          </w:p>
        </w:tc>
        <w:tc>
          <w:tcPr/>
          <w:p w:rsidR="00000000" w:rsidDel="00000000" w:rsidP="00000000" w:rsidRDefault="00000000" w:rsidRPr="00000000" w14:paraId="000009CF">
            <w:pPr>
              <w:rPr/>
            </w:pPr>
            <w:r w:rsidDel="00000000" w:rsidR="00000000" w:rsidRPr="00000000">
              <w:rPr>
                <w:rtl w:val="0"/>
              </w:rPr>
              <w:t xml:space="preserve">Miracle of Mindfulness (Thich Nhat Hanh), Headspace Guide (Puddicombe), Mindfulness in Plain English (Gunaratana), Wherever You Go There You Are (Kabat-Zinn), Altered Traits (Goleman &amp; Davidson)</w:t>
            </w:r>
          </w:p>
        </w:tc>
        <w:tc>
          <w:tcPr/>
          <w:p w:rsidR="00000000" w:rsidDel="00000000" w:rsidP="00000000" w:rsidRDefault="00000000" w:rsidRPr="00000000" w14:paraId="000009D0">
            <w:pPr>
              <w:rPr/>
            </w:pPr>
            <w:r w:rsidDel="00000000" w:rsidR="00000000" w:rsidRPr="00000000">
              <w:rPr>
                <w:rtl w:val="0"/>
              </w:rPr>
              <w:t xml:space="preserve">Focus, stress reduction, self-regulation, improved decision-making</w:t>
            </w:r>
          </w:p>
        </w:tc>
      </w:tr>
    </w:tbl>
    <w:p w:rsidR="00000000" w:rsidDel="00000000" w:rsidP="00000000" w:rsidRDefault="00000000" w:rsidRPr="00000000" w14:paraId="000009D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D2">
      <w:pPr>
        <w:pStyle w:val="Heading2"/>
        <w:keepNext w:val="0"/>
        <w:keepLines w:val="0"/>
        <w:spacing w:after="80" w:lineRule="auto"/>
        <w:rPr>
          <w:b w:val="1"/>
          <w:bCs w:val="1"/>
          <w:sz w:val="34"/>
          <w:szCs w:val="34"/>
        </w:rPr>
      </w:pPr>
      <w:bookmarkStart w:colFirst="0" w:colLast="0" w:name="_1jf6mfpqeh48" w:id="260"/>
      <w:bookmarkEnd w:id="260"/>
      <w:r w:rsidDel="00000000" w:rsidR="00000000" w:rsidRPr="00000000">
        <w:rPr>
          <w:rFonts w:ascii="Andika" w:cs="Andika" w:eastAsia="Andika" w:hAnsi="Andika"/>
          <w:b w:val="1"/>
          <w:bCs w:val="1"/>
          <w:sz w:val="34"/>
          <w:szCs w:val="34"/>
          <w:rtl w:val="0"/>
        </w:rPr>
        <w:t xml:space="preserve">8️⃣ Innovation / Change / Systems Thinking</w:t>
      </w:r>
    </w:p>
    <w:tbl>
      <w:tblPr>
        <w:tblStyle w:val="Table22"/>
        <w:tblW w:w="9360.0" w:type="dxa"/>
        <w:jc w:val="left"/>
        <w:tblLayout w:type="fixed"/>
        <w:tblLook w:val="0600"/>
      </w:tblPr>
      <w:tblGrid>
        <w:gridCol w:w="1610.745015739769"/>
        <w:gridCol w:w="2052.7177334732423"/>
        <w:gridCol w:w="2067.4501573976913"/>
        <w:gridCol w:w="3629.0870933892966"/>
        <w:tblGridChange w:id="0">
          <w:tblGrid>
            <w:gridCol w:w="1610.745015739769"/>
            <w:gridCol w:w="2052.7177334732423"/>
            <w:gridCol w:w="2067.4501573976913"/>
            <w:gridCol w:w="3629.0870933892966"/>
          </w:tblGrid>
        </w:tblGridChange>
      </w:tblGrid>
      <w:tr>
        <w:trPr>
          <w:cantSplit w:val="0"/>
          <w:trHeight w:val="1220" w:hRule="atLeast"/>
          <w:tblHeader w:val="0"/>
        </w:trPr>
        <w:tc>
          <w:tcPr/>
          <w:p w:rsidR="00000000" w:rsidDel="00000000" w:rsidP="00000000" w:rsidRDefault="00000000" w:rsidRPr="00000000" w14:paraId="000009D3">
            <w:pPr>
              <w:jc w:val="center"/>
              <w:rPr/>
            </w:pPr>
            <w:r w:rsidDel="00000000" w:rsidR="00000000" w:rsidRPr="00000000">
              <w:rPr>
                <w:b w:val="1"/>
                <w:bCs w:val="1"/>
                <w:rtl w:val="0"/>
              </w:rPr>
              <w:t xml:space="preserve">Department</w:t>
            </w:r>
            <w:r w:rsidDel="00000000" w:rsidR="00000000" w:rsidRPr="00000000">
              <w:rPr>
                <w:rtl w:val="0"/>
              </w:rPr>
            </w:r>
          </w:p>
        </w:tc>
        <w:tc>
          <w:tcPr/>
          <w:p w:rsidR="00000000" w:rsidDel="00000000" w:rsidP="00000000" w:rsidRDefault="00000000" w:rsidRPr="00000000" w14:paraId="000009D4">
            <w:pPr>
              <w:jc w:val="center"/>
              <w:rPr/>
            </w:pPr>
            <w:r w:rsidDel="00000000" w:rsidR="00000000" w:rsidRPr="00000000">
              <w:rPr>
                <w:b w:val="1"/>
                <w:bCs w:val="1"/>
                <w:rtl w:val="0"/>
              </w:rPr>
              <w:t xml:space="preserve">Knowledge Bases / Frameworks</w:t>
            </w:r>
            <w:r w:rsidDel="00000000" w:rsidR="00000000" w:rsidRPr="00000000">
              <w:rPr>
                <w:rtl w:val="0"/>
              </w:rPr>
            </w:r>
          </w:p>
        </w:tc>
        <w:tc>
          <w:tcPr/>
          <w:p w:rsidR="00000000" w:rsidDel="00000000" w:rsidP="00000000" w:rsidRDefault="00000000" w:rsidRPr="00000000" w14:paraId="000009D5">
            <w:pPr>
              <w:jc w:val="center"/>
              <w:rPr/>
            </w:pPr>
            <w:r w:rsidDel="00000000" w:rsidR="00000000" w:rsidRPr="00000000">
              <w:rPr>
                <w:b w:val="1"/>
                <w:bCs w:val="1"/>
                <w:rtl w:val="0"/>
              </w:rPr>
              <w:t xml:space="preserve">Evidence-Backed Books</w:t>
            </w:r>
            <w:r w:rsidDel="00000000" w:rsidR="00000000" w:rsidRPr="00000000">
              <w:rPr>
                <w:rtl w:val="0"/>
              </w:rPr>
            </w:r>
          </w:p>
        </w:tc>
        <w:tc>
          <w:tcPr/>
          <w:p w:rsidR="00000000" w:rsidDel="00000000" w:rsidP="00000000" w:rsidRDefault="00000000" w:rsidRPr="00000000" w14:paraId="000009D6">
            <w:pPr>
              <w:jc w:val="center"/>
              <w:rPr/>
            </w:pPr>
            <w:r w:rsidDel="00000000" w:rsidR="00000000" w:rsidRPr="00000000">
              <w:rPr>
                <w:b w:val="1"/>
                <w:bCs w:val="1"/>
                <w:rtl w:val="0"/>
              </w:rPr>
              <w:t xml:space="preserve">Key Concepts / Use</w:t>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9D7">
            <w:pPr>
              <w:rPr/>
            </w:pPr>
            <w:r w:rsidDel="00000000" w:rsidR="00000000" w:rsidRPr="00000000">
              <w:rPr>
                <w:rtl w:val="0"/>
              </w:rPr>
              <w:t xml:space="preserve">Innovation / Product</w:t>
            </w:r>
          </w:p>
        </w:tc>
        <w:tc>
          <w:tcPr/>
          <w:p w:rsidR="00000000" w:rsidDel="00000000" w:rsidP="00000000" w:rsidRDefault="00000000" w:rsidRPr="00000000" w14:paraId="000009D8">
            <w:pPr>
              <w:rPr/>
            </w:pPr>
            <w:r w:rsidDel="00000000" w:rsidR="00000000" w:rsidRPr="00000000">
              <w:rPr>
                <w:rtl w:val="0"/>
              </w:rPr>
              <w:t xml:space="preserve">Disruptive Innovation (Christensen), TRIZ</w:t>
            </w:r>
          </w:p>
        </w:tc>
        <w:tc>
          <w:tcPr/>
          <w:p w:rsidR="00000000" w:rsidDel="00000000" w:rsidP="00000000" w:rsidRDefault="00000000" w:rsidRPr="00000000" w14:paraId="000009D9">
            <w:pPr>
              <w:rPr/>
            </w:pPr>
            <w:r w:rsidDel="00000000" w:rsidR="00000000" w:rsidRPr="00000000">
              <w:rPr>
                <w:rtl w:val="0"/>
              </w:rPr>
              <w:t xml:space="preserve">Innovator’s Dilemma, Innovator’s Solution</w:t>
            </w:r>
          </w:p>
        </w:tc>
        <w:tc>
          <w:tcPr/>
          <w:p w:rsidR="00000000" w:rsidDel="00000000" w:rsidP="00000000" w:rsidRDefault="00000000" w:rsidRPr="00000000" w14:paraId="000009DA">
            <w:pPr>
              <w:rPr/>
            </w:pPr>
            <w:r w:rsidDel="00000000" w:rsidR="00000000" w:rsidRPr="00000000">
              <w:rPr>
                <w:rtl w:val="0"/>
              </w:rPr>
              <w:t xml:space="preserve">Anticipating disruption, innovation pipelines, sustaining competitive advantage</w:t>
            </w:r>
          </w:p>
        </w:tc>
      </w:tr>
      <w:tr>
        <w:trPr>
          <w:cantSplit w:val="0"/>
          <w:trHeight w:val="1220" w:hRule="atLeast"/>
          <w:tblHeader w:val="0"/>
        </w:trPr>
        <w:tc>
          <w:tcPr/>
          <w:p w:rsidR="00000000" w:rsidDel="00000000" w:rsidP="00000000" w:rsidRDefault="00000000" w:rsidRPr="00000000" w14:paraId="000009DB">
            <w:pPr>
              <w:rPr/>
            </w:pPr>
            <w:r w:rsidDel="00000000" w:rsidR="00000000" w:rsidRPr="00000000">
              <w:rPr>
                <w:rtl w:val="0"/>
              </w:rPr>
              <w:t xml:space="preserve">Change Management</w:t>
            </w:r>
          </w:p>
        </w:tc>
        <w:tc>
          <w:tcPr/>
          <w:p w:rsidR="00000000" w:rsidDel="00000000" w:rsidP="00000000" w:rsidRDefault="00000000" w:rsidRPr="00000000" w14:paraId="000009DC">
            <w:pPr>
              <w:rPr/>
            </w:pPr>
            <w:r w:rsidDel="00000000" w:rsidR="00000000" w:rsidRPr="00000000">
              <w:rPr>
                <w:rtl w:val="0"/>
              </w:rPr>
              <w:t xml:space="preserve">Kotter 8-Step, ADKAR</w:t>
            </w:r>
          </w:p>
        </w:tc>
        <w:tc>
          <w:tcPr/>
          <w:p w:rsidR="00000000" w:rsidDel="00000000" w:rsidP="00000000" w:rsidRDefault="00000000" w:rsidRPr="00000000" w14:paraId="000009DD">
            <w:pPr>
              <w:rPr/>
            </w:pPr>
            <w:r w:rsidDel="00000000" w:rsidR="00000000" w:rsidRPr="00000000">
              <w:rPr>
                <w:rtl w:val="0"/>
              </w:rPr>
              <w:t xml:space="preserve">Mindset (Dweck), Drive (Pink)</w:t>
            </w:r>
          </w:p>
        </w:tc>
        <w:tc>
          <w:tcPr/>
          <w:p w:rsidR="00000000" w:rsidDel="00000000" w:rsidP="00000000" w:rsidRDefault="00000000" w:rsidRPr="00000000" w14:paraId="000009DE">
            <w:pPr>
              <w:rPr/>
            </w:pPr>
            <w:r w:rsidDel="00000000" w:rsidR="00000000" w:rsidRPr="00000000">
              <w:rPr>
                <w:rtl w:val="0"/>
              </w:rPr>
              <w:t xml:space="preserve">Change adoption, team engagement, overcoming resistance</w:t>
            </w:r>
          </w:p>
        </w:tc>
      </w:tr>
      <w:tr>
        <w:trPr>
          <w:cantSplit w:val="0"/>
          <w:trHeight w:val="1550" w:hRule="atLeast"/>
          <w:tblHeader w:val="0"/>
        </w:trPr>
        <w:tc>
          <w:tcPr/>
          <w:p w:rsidR="00000000" w:rsidDel="00000000" w:rsidP="00000000" w:rsidRDefault="00000000" w:rsidRPr="00000000" w14:paraId="000009DF">
            <w:pPr>
              <w:rPr/>
            </w:pPr>
            <w:r w:rsidDel="00000000" w:rsidR="00000000" w:rsidRPr="00000000">
              <w:rPr>
                <w:rtl w:val="0"/>
              </w:rPr>
              <w:t xml:space="preserve">Systems Thinking</w:t>
            </w:r>
          </w:p>
        </w:tc>
        <w:tc>
          <w:tcPr/>
          <w:p w:rsidR="00000000" w:rsidDel="00000000" w:rsidP="00000000" w:rsidRDefault="00000000" w:rsidRPr="00000000" w14:paraId="000009E0">
            <w:pPr>
              <w:rPr/>
            </w:pPr>
            <w:r w:rsidDel="00000000" w:rsidR="00000000" w:rsidRPr="00000000">
              <w:rPr>
                <w:rtl w:val="0"/>
              </w:rPr>
              <w:t xml:space="preserve">Systems Dynamics, Meadows</w:t>
            </w:r>
          </w:p>
        </w:tc>
        <w:tc>
          <w:tcPr/>
          <w:p w:rsidR="00000000" w:rsidDel="00000000" w:rsidP="00000000" w:rsidRDefault="00000000" w:rsidRPr="00000000" w14:paraId="000009E1">
            <w:pPr>
              <w:rPr/>
            </w:pPr>
            <w:r w:rsidDel="00000000" w:rsidR="00000000" w:rsidRPr="00000000">
              <w:rPr>
                <w:rtl w:val="0"/>
              </w:rPr>
              <w:t xml:space="preserve">Thinking in Systems (Meadows)</w:t>
            </w:r>
          </w:p>
        </w:tc>
        <w:tc>
          <w:tcPr/>
          <w:p w:rsidR="00000000" w:rsidDel="00000000" w:rsidP="00000000" w:rsidRDefault="00000000" w:rsidRPr="00000000" w14:paraId="000009E2">
            <w:pPr>
              <w:rPr/>
            </w:pPr>
            <w:r w:rsidDel="00000000" w:rsidR="00000000" w:rsidRPr="00000000">
              <w:rPr>
                <w:rtl w:val="0"/>
              </w:rPr>
              <w:t xml:space="preserve">Understanding interdependencies, feedback loops, unintended consequences</w:t>
            </w:r>
          </w:p>
        </w:tc>
      </w:tr>
    </w:tbl>
    <w:p w:rsidR="00000000" w:rsidDel="00000000" w:rsidP="00000000" w:rsidRDefault="00000000" w:rsidRPr="00000000" w14:paraId="000009E3">
      <w:pPr>
        <w:rPr/>
        <w:sectPr>
          <w:headerReference r:id="rId30"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9E4">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31" w:type="default"/>
          <w:type w:val="nextPage"/>
          <w:pgSz w:h="15840" w:w="12240" w:orient="portrait"/>
          <w:pgMar w:bottom="1440" w:top="1440" w:left="1440" w:right="1440" w:header="720" w:footer="720"/>
          <w:pgNumType w:start="1"/>
        </w:sectPr>
      </w:pPr>
      <w:bookmarkStart w:colFirst="0" w:colLast="0" w:name="_z4ttpjaz28y" w:id="261"/>
      <w:bookmarkEnd w:id="261"/>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13</w:t>
      </w:r>
      <w:r w:rsidDel="00000000" w:rsidR="00000000" w:rsidRPr="00000000">
        <w:rPr>
          <w:rtl w:val="0"/>
        </w:rPr>
      </w:r>
    </w:p>
    <w:p w:rsidR="00000000" w:rsidDel="00000000" w:rsidP="00000000" w:rsidRDefault="00000000" w:rsidRPr="00000000" w14:paraId="000009E5">
      <w:pPr>
        <w:pStyle w:val="Heading1"/>
        <w:keepNext w:val="0"/>
        <w:keepLines w:val="0"/>
        <w:spacing w:before="480" w:lineRule="auto"/>
        <w:rPr>
          <w:b w:val="1"/>
          <w:bCs w:val="1"/>
          <w:sz w:val="46"/>
          <w:szCs w:val="46"/>
        </w:rPr>
      </w:pPr>
      <w:bookmarkStart w:colFirst="0" w:colLast="0" w:name="_4lwm62u2pq68" w:id="262"/>
      <w:bookmarkEnd w:id="262"/>
      <w:r w:rsidDel="00000000" w:rsidR="00000000" w:rsidRPr="00000000">
        <w:rPr>
          <w:b w:val="1"/>
          <w:bCs w:val="1"/>
          <w:sz w:val="46"/>
          <w:szCs w:val="46"/>
          <w:rtl w:val="0"/>
        </w:rPr>
        <w:t xml:space="preserve">Recommended Structure (Best Product Architecture)</w:t>
      </w:r>
    </w:p>
    <w:p w:rsidR="00000000" w:rsidDel="00000000" w:rsidP="00000000" w:rsidRDefault="00000000" w:rsidRPr="00000000" w14:paraId="000009E6">
      <w:pPr>
        <w:spacing w:after="280" w:before="280" w:lineRule="auto"/>
        <w:rPr/>
      </w:pPr>
      <w:r w:rsidDel="00000000" w:rsidR="00000000" w:rsidRPr="00000000">
        <w:rPr>
          <w:rtl w:val="0"/>
        </w:rPr>
        <w:t xml:space="preserve">Your pillars should become:</w:t>
      </w:r>
    </w:p>
    <w:p w:rsidR="00000000" w:rsidDel="00000000" w:rsidP="00000000" w:rsidRDefault="00000000" w:rsidRPr="00000000" w14:paraId="000009E7">
      <w:pPr>
        <w:pStyle w:val="Heading3"/>
        <w:keepNext w:val="0"/>
        <w:keepLines w:val="0"/>
        <w:spacing w:before="280" w:lineRule="auto"/>
        <w:rPr>
          <w:b w:val="1"/>
          <w:bCs w:val="1"/>
          <w:color w:val="000000"/>
          <w:sz w:val="26"/>
          <w:szCs w:val="26"/>
        </w:rPr>
      </w:pPr>
      <w:bookmarkStart w:colFirst="0" w:colLast="0" w:name="_s4fifjluma4u" w:id="263"/>
      <w:bookmarkEnd w:id="263"/>
      <w:r w:rsidDel="00000000" w:rsidR="00000000" w:rsidRPr="00000000">
        <w:rPr>
          <w:b w:val="1"/>
          <w:bCs w:val="1"/>
          <w:color w:val="000000"/>
          <w:sz w:val="26"/>
          <w:szCs w:val="26"/>
          <w:rtl w:val="0"/>
        </w:rPr>
        <w:t xml:space="preserve">1 — Strategy</w:t>
      </w:r>
    </w:p>
    <w:p w:rsidR="00000000" w:rsidDel="00000000" w:rsidP="00000000" w:rsidRDefault="00000000" w:rsidRPr="00000000" w14:paraId="000009E8">
      <w:pPr>
        <w:spacing w:after="280" w:before="280" w:lineRule="auto"/>
        <w:rPr/>
      </w:pPr>
      <w:r w:rsidDel="00000000" w:rsidR="00000000" w:rsidRPr="00000000">
        <w:rPr>
          <w:rtl w:val="0"/>
        </w:rPr>
        <w:t xml:space="preserve">Where the organization is going.</w:t>
      </w:r>
    </w:p>
    <w:p w:rsidR="00000000" w:rsidDel="00000000" w:rsidP="00000000" w:rsidRDefault="00000000" w:rsidRPr="00000000" w14:paraId="000009E9">
      <w:pPr>
        <w:pStyle w:val="Heading3"/>
        <w:keepNext w:val="0"/>
        <w:keepLines w:val="0"/>
        <w:spacing w:before="280" w:lineRule="auto"/>
        <w:rPr>
          <w:b w:val="1"/>
          <w:bCs w:val="1"/>
          <w:color w:val="000000"/>
          <w:sz w:val="26"/>
          <w:szCs w:val="26"/>
        </w:rPr>
      </w:pPr>
      <w:bookmarkStart w:colFirst="0" w:colLast="0" w:name="_u1narn3s7io" w:id="264"/>
      <w:bookmarkEnd w:id="264"/>
      <w:r w:rsidDel="00000000" w:rsidR="00000000" w:rsidRPr="00000000">
        <w:rPr>
          <w:b w:val="1"/>
          <w:bCs w:val="1"/>
          <w:color w:val="000000"/>
          <w:sz w:val="26"/>
          <w:szCs w:val="26"/>
          <w:rtl w:val="0"/>
        </w:rPr>
        <w:t xml:space="preserve">2 — Decisions</w:t>
      </w:r>
    </w:p>
    <w:p w:rsidR="00000000" w:rsidDel="00000000" w:rsidP="00000000" w:rsidRDefault="00000000" w:rsidRPr="00000000" w14:paraId="000009EA">
      <w:pPr>
        <w:spacing w:after="280" w:before="280" w:lineRule="auto"/>
        <w:rPr/>
      </w:pPr>
      <w:r w:rsidDel="00000000" w:rsidR="00000000" w:rsidRPr="00000000">
        <w:rPr>
          <w:rtl w:val="0"/>
        </w:rPr>
        <w:t xml:space="preserve">What choices to make.</w:t>
      </w:r>
    </w:p>
    <w:p w:rsidR="00000000" w:rsidDel="00000000" w:rsidP="00000000" w:rsidRDefault="00000000" w:rsidRPr="00000000" w14:paraId="000009EB">
      <w:pPr>
        <w:pStyle w:val="Heading3"/>
        <w:keepNext w:val="0"/>
        <w:keepLines w:val="0"/>
        <w:spacing w:before="280" w:lineRule="auto"/>
        <w:rPr>
          <w:b w:val="1"/>
          <w:bCs w:val="1"/>
          <w:color w:val="000000"/>
          <w:sz w:val="26"/>
          <w:szCs w:val="26"/>
        </w:rPr>
      </w:pPr>
      <w:bookmarkStart w:colFirst="0" w:colLast="0" w:name="_pv1nl4p2wg1m" w:id="265"/>
      <w:bookmarkEnd w:id="265"/>
      <w:r w:rsidDel="00000000" w:rsidR="00000000" w:rsidRPr="00000000">
        <w:rPr>
          <w:b w:val="1"/>
          <w:bCs w:val="1"/>
          <w:color w:val="000000"/>
          <w:sz w:val="26"/>
          <w:szCs w:val="26"/>
          <w:rtl w:val="0"/>
        </w:rPr>
        <w:t xml:space="preserve">3 — Execution (PMO)</w:t>
      </w:r>
    </w:p>
    <w:p w:rsidR="00000000" w:rsidDel="00000000" w:rsidP="00000000" w:rsidRDefault="00000000" w:rsidRPr="00000000" w14:paraId="000009EC">
      <w:pPr>
        <w:spacing w:after="280" w:before="280" w:lineRule="auto"/>
        <w:rPr/>
      </w:pPr>
      <w:r w:rsidDel="00000000" w:rsidR="00000000" w:rsidRPr="00000000">
        <w:rPr>
          <w:rtl w:val="0"/>
        </w:rPr>
        <w:t xml:space="preserve">How work gets delivered.</w:t>
      </w:r>
    </w:p>
    <w:p w:rsidR="00000000" w:rsidDel="00000000" w:rsidP="00000000" w:rsidRDefault="00000000" w:rsidRPr="00000000" w14:paraId="000009ED">
      <w:pPr>
        <w:pStyle w:val="Heading3"/>
        <w:keepNext w:val="0"/>
        <w:keepLines w:val="0"/>
        <w:spacing w:before="280" w:lineRule="auto"/>
        <w:rPr>
          <w:b w:val="1"/>
          <w:bCs w:val="1"/>
          <w:color w:val="000000"/>
          <w:sz w:val="26"/>
          <w:szCs w:val="26"/>
        </w:rPr>
      </w:pPr>
      <w:bookmarkStart w:colFirst="0" w:colLast="0" w:name="_61tvbyivdqc8" w:id="266"/>
      <w:bookmarkEnd w:id="266"/>
      <w:r w:rsidDel="00000000" w:rsidR="00000000" w:rsidRPr="00000000">
        <w:rPr>
          <w:b w:val="1"/>
          <w:bCs w:val="1"/>
          <w:color w:val="000000"/>
          <w:sz w:val="26"/>
          <w:szCs w:val="26"/>
          <w:rtl w:val="0"/>
        </w:rPr>
        <w:t xml:space="preserve">4 — Operations</w:t>
      </w:r>
    </w:p>
    <w:p w:rsidR="00000000" w:rsidDel="00000000" w:rsidP="00000000" w:rsidRDefault="00000000" w:rsidRPr="00000000" w14:paraId="000009EE">
      <w:pPr>
        <w:spacing w:after="280" w:before="280" w:lineRule="auto"/>
        <w:rPr/>
      </w:pPr>
      <w:r w:rsidDel="00000000" w:rsidR="00000000" w:rsidRPr="00000000">
        <w:rPr>
          <w:rtl w:val="0"/>
        </w:rPr>
        <w:t xml:space="preserve">How the company runs.</w:t>
      </w:r>
    </w:p>
    <w:p w:rsidR="00000000" w:rsidDel="00000000" w:rsidP="00000000" w:rsidRDefault="00000000" w:rsidRPr="00000000" w14:paraId="000009EF">
      <w:pPr>
        <w:pStyle w:val="Heading3"/>
        <w:keepNext w:val="0"/>
        <w:keepLines w:val="0"/>
        <w:spacing w:before="280" w:lineRule="auto"/>
        <w:rPr>
          <w:b w:val="1"/>
          <w:bCs w:val="1"/>
          <w:color w:val="000000"/>
          <w:sz w:val="26"/>
          <w:szCs w:val="26"/>
        </w:rPr>
      </w:pPr>
      <w:bookmarkStart w:colFirst="0" w:colLast="0" w:name="_o9n38vbprpbu" w:id="267"/>
      <w:bookmarkEnd w:id="267"/>
      <w:r w:rsidDel="00000000" w:rsidR="00000000" w:rsidRPr="00000000">
        <w:rPr>
          <w:b w:val="1"/>
          <w:bCs w:val="1"/>
          <w:color w:val="000000"/>
          <w:sz w:val="26"/>
          <w:szCs w:val="26"/>
          <w:rtl w:val="0"/>
        </w:rPr>
        <w:t xml:space="preserve">5 — Leadership</w:t>
      </w:r>
    </w:p>
    <w:p w:rsidR="00000000" w:rsidDel="00000000" w:rsidP="00000000" w:rsidRDefault="00000000" w:rsidRPr="00000000" w14:paraId="000009F0">
      <w:pPr>
        <w:spacing w:after="280" w:before="280" w:lineRule="auto"/>
        <w:rPr/>
      </w:pPr>
      <w:r w:rsidDel="00000000" w:rsidR="00000000" w:rsidRPr="00000000">
        <w:rPr>
          <w:rtl w:val="0"/>
        </w:rPr>
        <w:t xml:space="preserve">How people are aligned.</w:t>
      </w:r>
    </w:p>
    <w:p w:rsidR="00000000" w:rsidDel="00000000" w:rsidP="00000000" w:rsidRDefault="00000000" w:rsidRPr="00000000" w14:paraId="000009F1">
      <w:pPr>
        <w:pStyle w:val="Heading3"/>
        <w:keepNext w:val="0"/>
        <w:keepLines w:val="0"/>
        <w:spacing w:before="280" w:lineRule="auto"/>
        <w:rPr>
          <w:b w:val="1"/>
          <w:bCs w:val="1"/>
          <w:color w:val="000000"/>
          <w:sz w:val="26"/>
          <w:szCs w:val="26"/>
        </w:rPr>
      </w:pPr>
      <w:bookmarkStart w:colFirst="0" w:colLast="0" w:name="_68a818pbizvo" w:id="268"/>
      <w:bookmarkEnd w:id="268"/>
      <w:r w:rsidDel="00000000" w:rsidR="00000000" w:rsidRPr="00000000">
        <w:rPr>
          <w:b w:val="1"/>
          <w:bCs w:val="1"/>
          <w:color w:val="000000"/>
          <w:sz w:val="26"/>
          <w:szCs w:val="26"/>
          <w:rtl w:val="0"/>
        </w:rPr>
        <w:t xml:space="preserve">6 — Knowledge Engine (NEW)</w:t>
      </w:r>
    </w:p>
    <w:p w:rsidR="00000000" w:rsidDel="00000000" w:rsidP="00000000" w:rsidRDefault="00000000" w:rsidRPr="00000000" w14:paraId="000009F2">
      <w:pPr>
        <w:spacing w:after="280" w:before="280" w:lineRule="auto"/>
        <w:rPr/>
      </w:pPr>
      <w:r w:rsidDel="00000000" w:rsidR="00000000" w:rsidRPr="00000000">
        <w:rPr>
          <w:rtl w:val="0"/>
        </w:rPr>
        <w:t xml:space="preserve">The framework database.</w:t>
      </w:r>
    </w:p>
    <w:p w:rsidR="00000000" w:rsidDel="00000000" w:rsidP="00000000" w:rsidRDefault="00000000" w:rsidRPr="00000000" w14:paraId="000009F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4">
      <w:pPr>
        <w:pStyle w:val="Heading1"/>
        <w:keepNext w:val="0"/>
        <w:keepLines w:val="0"/>
        <w:spacing w:before="480" w:lineRule="auto"/>
        <w:rPr>
          <w:b w:val="1"/>
          <w:bCs w:val="1"/>
          <w:sz w:val="46"/>
          <w:szCs w:val="46"/>
        </w:rPr>
      </w:pPr>
      <w:bookmarkStart w:colFirst="0" w:colLast="0" w:name="_sr77tyfv8j36" w:id="269"/>
      <w:bookmarkEnd w:id="269"/>
      <w:r w:rsidDel="00000000" w:rsidR="00000000" w:rsidRPr="00000000">
        <w:rPr>
          <w:b w:val="1"/>
          <w:bCs w:val="1"/>
          <w:sz w:val="46"/>
          <w:szCs w:val="46"/>
          <w:rtl w:val="0"/>
        </w:rPr>
        <w:t xml:space="preserve">The Secret Sauce</w:t>
      </w:r>
    </w:p>
    <w:p w:rsidR="00000000" w:rsidDel="00000000" w:rsidP="00000000" w:rsidRDefault="00000000" w:rsidRPr="00000000" w14:paraId="000009F5">
      <w:pPr>
        <w:spacing w:after="280" w:before="280" w:lineRule="auto"/>
        <w:rPr/>
      </w:pPr>
      <w:r w:rsidDel="00000000" w:rsidR="00000000" w:rsidRPr="00000000">
        <w:rPr>
          <w:rtl w:val="0"/>
        </w:rPr>
        <w:t xml:space="preserve">The app shouldn't show frameworks first.</w:t>
      </w:r>
    </w:p>
    <w:p w:rsidR="00000000" w:rsidDel="00000000" w:rsidP="00000000" w:rsidRDefault="00000000" w:rsidRPr="00000000" w14:paraId="000009F6">
      <w:pPr>
        <w:spacing w:after="280" w:before="280" w:lineRule="auto"/>
        <w:rPr/>
      </w:pPr>
      <w:r w:rsidDel="00000000" w:rsidR="00000000" w:rsidRPr="00000000">
        <w:rPr>
          <w:rtl w:val="0"/>
        </w:rPr>
        <w:t xml:space="preserve">Instead:</w:t>
      </w:r>
    </w:p>
    <w:p w:rsidR="00000000" w:rsidDel="00000000" w:rsidP="00000000" w:rsidRDefault="00000000" w:rsidRPr="00000000" w14:paraId="000009F7">
      <w:pPr>
        <w:spacing w:after="280" w:before="280" w:lineRule="auto"/>
        <w:rPr/>
      </w:pPr>
      <w:r w:rsidDel="00000000" w:rsidR="00000000" w:rsidRPr="00000000">
        <w:rPr>
          <w:rFonts w:ascii="Arial Unicode MS" w:cs="Arial Unicode MS" w:eastAsia="Arial Unicode MS" w:hAnsi="Arial Unicode MS"/>
          <w:rtl w:val="0"/>
        </w:rPr>
        <w:t xml:space="preserve">User enters problem →</w:t>
        <w:br w:type="textWrapping"/>
        <w:t xml:space="preserve">AI diagnoses →</w:t>
        <w:br w:type="textWrapping"/>
        <w:t xml:space="preserve">frameworks run silently →</w:t>
        <w:br w:type="textWrapping"/>
        <w:t xml:space="preserve">user receives </w:t>
      </w:r>
      <w:r w:rsidDel="00000000" w:rsidR="00000000" w:rsidRPr="00000000">
        <w:rPr>
          <w:b w:val="1"/>
          <w:bCs w:val="1"/>
          <w:rtl w:val="0"/>
        </w:rPr>
        <w:t xml:space="preserve">command guidance</w:t>
      </w:r>
      <w:r w:rsidDel="00000000" w:rsidR="00000000" w:rsidRPr="00000000">
        <w:rPr>
          <w:rtl w:val="0"/>
        </w:rPr>
        <w:t xml:space="preserve">.</w:t>
      </w:r>
    </w:p>
    <w:p w:rsidR="00000000" w:rsidDel="00000000" w:rsidP="00000000" w:rsidRDefault="00000000" w:rsidRPr="00000000" w14:paraId="000009F8">
      <w:pPr>
        <w:spacing w:after="280" w:before="280" w:lineRule="auto"/>
        <w:rPr/>
      </w:pPr>
      <w:r w:rsidDel="00000000" w:rsidR="00000000" w:rsidRPr="00000000">
        <w:rPr>
          <w:rtl w:val="0"/>
        </w:rPr>
        <w:t xml:space="preserve">Example output:</w:t>
      </w:r>
    </w:p>
    <w:p w:rsidR="00000000" w:rsidDel="00000000" w:rsidP="00000000" w:rsidRDefault="00000000" w:rsidRPr="00000000" w14:paraId="000009F9">
      <w:pPr>
        <w:spacing w:after="280" w:before="280" w:lineRule="auto"/>
        <w:rPr/>
      </w:pPr>
      <w:r w:rsidDel="00000000" w:rsidR="00000000" w:rsidRPr="00000000">
        <w:rPr>
          <w:b w:val="1"/>
          <w:bCs w:val="1"/>
          <w:rtl w:val="0"/>
        </w:rPr>
        <w:t xml:space="preserve">Situation</w:t>
        <w:br w:type="textWrapping"/>
      </w:r>
      <w:r w:rsidDel="00000000" w:rsidR="00000000" w:rsidRPr="00000000">
        <w:rPr>
          <w:rtl w:val="0"/>
        </w:rPr>
        <w:t xml:space="preserve">Projects exceeding capacity.</w:t>
      </w:r>
    </w:p>
    <w:p w:rsidR="00000000" w:rsidDel="00000000" w:rsidP="00000000" w:rsidRDefault="00000000" w:rsidRPr="00000000" w14:paraId="000009FA">
      <w:pPr>
        <w:spacing w:after="280" w:before="280" w:lineRule="auto"/>
        <w:rPr/>
      </w:pPr>
      <w:r w:rsidDel="00000000" w:rsidR="00000000" w:rsidRPr="00000000">
        <w:rPr>
          <w:b w:val="1"/>
          <w:bCs w:val="1"/>
          <w:rtl w:val="0"/>
        </w:rPr>
        <w:t xml:space="preserve">Diagnosis</w:t>
        <w:br w:type="textWrapping"/>
      </w:r>
      <w:r w:rsidDel="00000000" w:rsidR="00000000" w:rsidRPr="00000000">
        <w:rPr>
          <w:rtl w:val="0"/>
        </w:rPr>
        <w:t xml:space="preserve">Resource bottleneck.</w:t>
      </w:r>
    </w:p>
    <w:p w:rsidR="00000000" w:rsidDel="00000000" w:rsidP="00000000" w:rsidRDefault="00000000" w:rsidRPr="00000000" w14:paraId="000009FB">
      <w:pPr>
        <w:spacing w:after="280" w:before="280" w:lineRule="auto"/>
        <w:rPr/>
      </w:pPr>
      <w:r w:rsidDel="00000000" w:rsidR="00000000" w:rsidRPr="00000000">
        <w:rPr>
          <w:b w:val="1"/>
          <w:bCs w:val="1"/>
          <w:rtl w:val="0"/>
        </w:rPr>
        <w:t xml:space="preserve">Recommendation</w:t>
        <w:br w:type="textWrapping"/>
      </w:r>
      <w:r w:rsidDel="00000000" w:rsidR="00000000" w:rsidRPr="00000000">
        <w:rPr>
          <w:rtl w:val="0"/>
        </w:rPr>
        <w:t xml:space="preserve">Pause 4 initiatives.</w:t>
      </w:r>
    </w:p>
    <w:p w:rsidR="00000000" w:rsidDel="00000000" w:rsidP="00000000" w:rsidRDefault="00000000" w:rsidRPr="00000000" w14:paraId="000009FC">
      <w:pPr>
        <w:spacing w:after="280" w:before="280" w:lineRule="auto"/>
        <w:rPr>
          <w:b w:val="1"/>
          <w:bCs w:val="1"/>
        </w:rPr>
      </w:pPr>
      <w:r w:rsidDel="00000000" w:rsidR="00000000" w:rsidRPr="00000000">
        <w:rPr>
          <w:b w:val="1"/>
          <w:bCs w:val="1"/>
          <w:rtl w:val="0"/>
        </w:rPr>
        <w:t xml:space="preserve">Next Actions</w:t>
      </w:r>
    </w:p>
    <w:p w:rsidR="00000000" w:rsidDel="00000000" w:rsidP="00000000" w:rsidRDefault="00000000" w:rsidRPr="00000000" w14:paraId="000009FD">
      <w:pPr>
        <w:numPr>
          <w:ilvl w:val="0"/>
          <w:numId w:val="244"/>
        </w:numPr>
        <w:spacing w:after="0" w:afterAutospacing="0" w:before="280" w:lineRule="auto"/>
        <w:ind w:left="720" w:hanging="360"/>
      </w:pPr>
      <w:r w:rsidDel="00000000" w:rsidR="00000000" w:rsidRPr="00000000">
        <w:rPr>
          <w:rtl w:val="0"/>
        </w:rPr>
        <w:t xml:space="preserve">Reassign resources</w:t>
      </w:r>
    </w:p>
    <w:p w:rsidR="00000000" w:rsidDel="00000000" w:rsidP="00000000" w:rsidRDefault="00000000" w:rsidRPr="00000000" w14:paraId="000009FE">
      <w:pPr>
        <w:numPr>
          <w:ilvl w:val="0"/>
          <w:numId w:val="244"/>
        </w:numPr>
        <w:spacing w:after="0" w:afterAutospacing="0" w:before="0" w:beforeAutospacing="0" w:lineRule="auto"/>
        <w:ind w:left="720" w:hanging="360"/>
      </w:pPr>
      <w:r w:rsidDel="00000000" w:rsidR="00000000" w:rsidRPr="00000000">
        <w:rPr>
          <w:rtl w:val="0"/>
        </w:rPr>
        <w:t xml:space="preserve">Create RACI</w:t>
      </w:r>
    </w:p>
    <w:p w:rsidR="00000000" w:rsidDel="00000000" w:rsidP="00000000" w:rsidRDefault="00000000" w:rsidRPr="00000000" w14:paraId="000009FF">
      <w:pPr>
        <w:numPr>
          <w:ilvl w:val="0"/>
          <w:numId w:val="244"/>
        </w:numPr>
        <w:spacing w:after="280" w:before="0" w:beforeAutospacing="0" w:lineRule="auto"/>
        <w:ind w:left="720" w:hanging="360"/>
      </w:pPr>
      <w:r w:rsidDel="00000000" w:rsidR="00000000" w:rsidRPr="00000000">
        <w:rPr>
          <w:rtl w:val="0"/>
        </w:rPr>
        <w:t xml:space="preserve">Rebuild timeline</w:t>
      </w:r>
    </w:p>
    <w:p w:rsidR="00000000" w:rsidDel="00000000" w:rsidP="00000000" w:rsidRDefault="00000000" w:rsidRPr="00000000" w14:paraId="00000A00">
      <w:pPr>
        <w:spacing w:after="280" w:before="280" w:lineRule="auto"/>
        <w:rPr/>
      </w:pPr>
      <w:r w:rsidDel="00000000" w:rsidR="00000000" w:rsidRPr="00000000">
        <w:rPr>
          <w:rtl w:val="0"/>
        </w:rPr>
        <w:t xml:space="preserve">Frameworks used:</w:t>
        <w:br w:type="textWrapping"/>
        <w:t xml:space="preserve">Theory of Constraints + RICE + Critical Path.</w:t>
      </w:r>
    </w:p>
    <w:p w:rsidR="00000000" w:rsidDel="00000000" w:rsidP="00000000" w:rsidRDefault="00000000" w:rsidRPr="00000000" w14:paraId="00000A0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2">
      <w:pPr>
        <w:spacing w:after="280" w:before="280" w:lineRule="auto"/>
        <w:rPr>
          <w:b w:val="1"/>
          <w:bCs w:val="1"/>
        </w:rPr>
      </w:pPr>
      <w:r w:rsidDel="00000000" w:rsidR="00000000" w:rsidRPr="00000000">
        <w:rPr>
          <w:rtl w:val="0"/>
        </w:rPr>
        <w:t xml:space="preserve">💡 </w:t>
      </w:r>
      <w:r w:rsidDel="00000000" w:rsidR="00000000" w:rsidRPr="00000000">
        <w:rPr>
          <w:b w:val="1"/>
          <w:bCs w:val="1"/>
          <w:rtl w:val="0"/>
        </w:rPr>
        <w:t xml:space="preserve">This is how the app becomes unique.</w:t>
      </w:r>
    </w:p>
    <w:p w:rsidR="00000000" w:rsidDel="00000000" w:rsidP="00000000" w:rsidRDefault="00000000" w:rsidRPr="00000000" w14:paraId="00000A03">
      <w:pPr>
        <w:spacing w:after="280" w:before="280" w:lineRule="auto"/>
        <w:rPr/>
      </w:pPr>
      <w:r w:rsidDel="00000000" w:rsidR="00000000" w:rsidRPr="00000000">
        <w:rPr>
          <w:rtl w:val="0"/>
        </w:rPr>
        <w:t xml:space="preserve">Most tools are:</w:t>
      </w:r>
    </w:p>
    <w:p w:rsidR="00000000" w:rsidDel="00000000" w:rsidP="00000000" w:rsidRDefault="00000000" w:rsidRPr="00000000" w14:paraId="00000A04">
      <w:pPr>
        <w:numPr>
          <w:ilvl w:val="0"/>
          <w:numId w:val="151"/>
        </w:numPr>
        <w:spacing w:after="0" w:afterAutospacing="0" w:before="280" w:lineRule="auto"/>
        <w:ind w:left="720" w:hanging="360"/>
      </w:pPr>
      <w:r w:rsidDel="00000000" w:rsidR="00000000" w:rsidRPr="00000000">
        <w:rPr>
          <w:rtl w:val="0"/>
        </w:rPr>
        <w:t xml:space="preserve">task managers</w:t>
      </w:r>
    </w:p>
    <w:p w:rsidR="00000000" w:rsidDel="00000000" w:rsidP="00000000" w:rsidRDefault="00000000" w:rsidRPr="00000000" w14:paraId="00000A05">
      <w:pPr>
        <w:numPr>
          <w:ilvl w:val="0"/>
          <w:numId w:val="151"/>
        </w:numPr>
        <w:spacing w:after="0" w:afterAutospacing="0" w:before="0" w:beforeAutospacing="0" w:lineRule="auto"/>
        <w:ind w:left="720" w:hanging="360"/>
      </w:pPr>
      <w:r w:rsidDel="00000000" w:rsidR="00000000" w:rsidRPr="00000000">
        <w:rPr>
          <w:rtl w:val="0"/>
        </w:rPr>
        <w:t xml:space="preserve">knowledge bases</w:t>
      </w:r>
    </w:p>
    <w:p w:rsidR="00000000" w:rsidDel="00000000" w:rsidP="00000000" w:rsidRDefault="00000000" w:rsidRPr="00000000" w14:paraId="00000A06">
      <w:pPr>
        <w:numPr>
          <w:ilvl w:val="0"/>
          <w:numId w:val="151"/>
        </w:numPr>
        <w:spacing w:after="280" w:before="0" w:beforeAutospacing="0" w:lineRule="auto"/>
        <w:ind w:left="720" w:hanging="360"/>
      </w:pPr>
      <w:r w:rsidDel="00000000" w:rsidR="00000000" w:rsidRPr="00000000">
        <w:rPr>
          <w:rtl w:val="0"/>
        </w:rPr>
        <w:t xml:space="preserve">dashboards</w:t>
      </w:r>
    </w:p>
    <w:p w:rsidR="00000000" w:rsidDel="00000000" w:rsidP="00000000" w:rsidRDefault="00000000" w:rsidRPr="00000000" w14:paraId="00000A07">
      <w:pPr>
        <w:spacing w:after="280" w:before="280" w:lineRule="auto"/>
        <w:rPr/>
      </w:pPr>
      <w:r w:rsidDel="00000000" w:rsidR="00000000" w:rsidRPr="00000000">
        <w:rPr>
          <w:rtl w:val="0"/>
        </w:rPr>
        <w:t xml:space="preserve">Your app becomes:</w:t>
      </w:r>
    </w:p>
    <w:p w:rsidR="00000000" w:rsidDel="00000000" w:rsidP="00000000" w:rsidRDefault="00000000" w:rsidRPr="00000000" w14:paraId="00000A08">
      <w:pPr>
        <w:spacing w:after="280" w:before="280" w:lineRule="auto"/>
        <w:rPr>
          <w:b w:val="1"/>
          <w:bCs w:val="1"/>
        </w:rPr>
      </w:pPr>
      <w:r w:rsidDel="00000000" w:rsidR="00000000" w:rsidRPr="00000000">
        <w:rPr>
          <w:b w:val="1"/>
          <w:bCs w:val="1"/>
          <w:rtl w:val="0"/>
        </w:rPr>
        <w:t xml:space="preserve">AI-powered management science.</w:t>
      </w:r>
    </w:p>
    <w:p w:rsidR="00000000" w:rsidDel="00000000" w:rsidP="00000000" w:rsidRDefault="00000000" w:rsidRPr="00000000" w14:paraId="00000A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0A">
      <w:pPr>
        <w:spacing w:after="280" w:before="280" w:lineRule="auto"/>
        <w:rPr/>
      </w:pPr>
      <w:r w:rsidDel="00000000" w:rsidR="00000000" w:rsidRPr="00000000">
        <w:rPr>
          <w:rtl w:val="0"/>
        </w:rPr>
        <w:t xml:space="preserve">If you'd like, I can also show you something extremely valuable for your product:</w:t>
      </w:r>
    </w:p>
    <w:p w:rsidR="00000000" w:rsidDel="00000000" w:rsidP="00000000" w:rsidRDefault="00000000" w:rsidRPr="00000000" w14:paraId="00000A0B">
      <w:pPr>
        <w:spacing w:after="280" w:before="280" w:lineRule="auto"/>
        <w:rPr>
          <w:b w:val="1"/>
          <w:bCs w:val="1"/>
        </w:rPr>
      </w:pPr>
      <w:r w:rsidDel="00000000" w:rsidR="00000000" w:rsidRPr="00000000">
        <w:rPr>
          <w:b w:val="1"/>
          <w:bCs w:val="1"/>
          <w:rtl w:val="0"/>
        </w:rPr>
        <w:t xml:space="preserve">The “Executive OS Framework Stack”</w:t>
      </w:r>
    </w:p>
    <w:p w:rsidR="00000000" w:rsidDel="00000000" w:rsidP="00000000" w:rsidRDefault="00000000" w:rsidRPr="00000000" w14:paraId="00000A0C">
      <w:pPr>
        <w:rPr/>
        <w:sectPr>
          <w:headerReference r:id="rId32"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A0D">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33" w:type="default"/>
          <w:type w:val="nextPage"/>
          <w:pgSz w:h="15840" w:w="12240" w:orient="portrait"/>
          <w:pgMar w:bottom="1440" w:top="1440" w:left="1440" w:right="1440" w:header="720" w:footer="720"/>
          <w:pgNumType w:start="1"/>
        </w:sectPr>
      </w:pPr>
      <w:bookmarkStart w:colFirst="0" w:colLast="0" w:name="_bzh2xrr3fsyt" w:id="270"/>
      <w:bookmarkEnd w:id="27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14</w:t>
      </w:r>
      <w:r w:rsidDel="00000000" w:rsidR="00000000" w:rsidRPr="00000000">
        <w:rPr>
          <w:rtl w:val="0"/>
        </w:rPr>
      </w:r>
    </w:p>
    <w:p w:rsidR="00000000" w:rsidDel="00000000" w:rsidP="00000000" w:rsidRDefault="00000000" w:rsidRPr="00000000" w14:paraId="00000A0E">
      <w:pPr>
        <w:rPr/>
      </w:pPr>
      <w:r w:rsidDel="00000000" w:rsidR="00000000" w:rsidRPr="00000000">
        <w:rPr>
          <w:rtl w:val="0"/>
        </w:rPr>
        <w:t xml:space="preserve">the app should feel like the leader of each department. Lets go wider and also use the documents I've shared to guage my thinking. Let's call it the MARTIN PMO Brain (the engine not the APP) lets call the app the PMO-ops Command center. HOLD FOR MORE DOCUMENTS 0. Project Overview – High-level goals, executive summary, project charter 1. Project Requirements Analysis – Stakeholder input and requirements. 2. Platform Research – Vendor comparisons and key feature analysis. 3. Platform Selection - Round 2 – Top platform ranking with deep feature review. 4. Platform Selection - Round 3 – Process flow for selection steps. 5. Pricing Structure – Side-by-side pricing and plan tiers. 6. Final Reccomendations – Scoring and final vendor recommendations. 7. Survey - Potential – Placeholder for survey results (currently empty). 8. RACI – Roles and responsibilities. Stakeholder Name Stakeholder Buy-In (+1-Name) Requirement Area Priority Platform Attribute/Description How it should work Assumptions / Constraints Notes Core Capabilities Must Have Approval workflow engine System routes uploaded or emailed contracts to pre-defined approvers (legal, finance, program lead) using a configurable checklist. Auto-assigns tasks based on contract type and enforces sequential or parallel approvals. Must integrate with Google Drive and Asana; block auto-renewals unless approved; align with SaverLife fiscal procedures and grant “shredding” process. Must Have E-sign support Secure e-signature built-in or via HelloSign/DocuSign, capturing signer identity, timestamps, and IP. Final PDFs stored and linked automatically. Must meet U.S. e-signature law and international use cases; preserve full audit trail; enforce signing order when required. Must Have Track start/end dates, notice periods, and contract status Metadata fields capture key dates and status (“Active,” “Expiring,” “Expired”). Automated reminders at 90/60/30 days. Must sync with SaverLife calendar/Asana; prevent unnoticed auto-renewals; support multi-year grants and renewals. Must Have Renewal management with reminders and cancel-window enforcement Creates renewal tasks and enforces notice-period deadlines, blocking automatic renewals unless explicitly confirmed. Requires configurable renewal windows and mandatory approval check before renewals; must record decision history. Must Have Required-clauses checklist and workflow; clause library/templates Maintains a library of approved clauses (e.g., data security, termination, non-disclosure). Reviewers must confirm required clauses are present; templates auto-populate new contracts. Must allow legal to update library centrally; support different templates (vendor, grant, earned revenue). Must Have Versioning, redlining, and complete activity/audit history All edits tracked with version numbers and visual redlines; full immutable audit trail of who changed what and when. Audit trail must be exportable for compliance; no edits can be permanently deleted. Nice to Have Intake process/form Staff fill a simple intake form (or email contract to a monitored address) to trigger auto-assignment of tasks and metadata capture. Must support attachments and auto-create records; optional fields must be configurable. Supportability (integrations) Nice to Have Google Drive link/sync (files remain in Drive; no re-upload) Contracts are stored in existing Drive folders; platform links or syncs metadata without duplicating files. Must respect existing Drive permissions and folder hierarchy; bidirectional updates preferred. Nice to Have Slack notifications for approvals, expirations, and renewals Sends real-time messages to designated Slack channels or users for contract status changes, approvals, or upcoming expirations. Must support channel- and user-level targeting; respect SaverLife Slack workspace security policies. Nice to Have Ramp (future): verify signed contract before payment; vendor sync (Future) Automatically checks that a signed contract exists before authorizing payments; can sync vendor details with Ramp or AP system. Future phase; API access to Ramp/finance tools must be supported. Don't Need Open API/webhooks and low-code connectors (Zapier/Make/Workato) Provides robust APIs and webhooks to integrate with custom workflows or low-code automation tools. API must be documented and stable; secure authentication required. Don't Need Optional Salesforce integration for auto-drafting and status sync Can auto-create draft agreements from Salesforce records and push contract status back to Salesforce opportunities. Optional feature; must not disrupt core contract approval process if unused. Interface (Admin UX/Dashboard) Must Have Bulk import/migration from existing Drive folders/logs Tool to import legacy contracts and metadata from current Google Drive folders, preserving version history where possible. Must allow mapping of old folder names to new categories; no data loss during migration. Must Have Admin dashboard with KPIs; configurable custom fields Single view for admins showing KPIs (e.g., total active contracts, expiring soon, average approval time). Supports custom field creation. Must allow role-based dashboard visibility and granular field configuration. Nice to Have Sandbox/test environment for workflow changes Provides a separate non-production environment to test new workflows or clause libraries before going live. Must mirror production functionality and security settings. Reporting Must Have Renewal calendar and automated reminders (owner + sponsor) Centralized calendar showing all contract expirations and renewal tasks, with email/Slack reminders to contract owner and sponsor. Calendar must integrate with Google/Outlook; reminders configurable by role and lead time. Must Have “Current vs. expired/expiring soon” contract health report Generates periodic reports highlighting contracts by status and urgency. Must export to CSV/XLS; allow custom time horizons (e.g., 30/60/90 days). Must Have Bill-pay control: report/block records missing a signed contract Flags or blocks any payment requests lacking an attached executed contract. Must integrate with finance/AP systems (QuickBooks/Ramp); enforcement must be configurable. Must Have Special-compliance flags, notes, and dated action items Allows tagging contracts with special requirements (e.g., destruction dates, fundraising obligations) and tracking follow-up tasks. Must support reminders and permanent logging of compliance actions. Security Must Have Google SSO + MFA (OKTA) Enforces single sign-on with Google/OKTA and requires multifactor authentication for all users. Must meet SaverLife IT security policy; support role-based access matrix. Must Have Role-based access control and access-control matrix Admin defines granular permissions (view/edit/approve) by role (e.g., Legal, Finance, Program). Must log all permission changes in the immutable audit trail. Nice to Have Encryption in transit and at rest All documents and metadata encrypted using industry-standard protocols (TLS, AES-256). Must provide certificates and SOC2/ISO compliance evidence. Must Have Immutable audit trail of all actions Every user action (view, edit, approval) permanently logged and exportable for audits. Must survive edits, deletions, and role changes. Must Have US data residency, backups, legal holds/retention All primary data stored in U.S. data centers with automated daily backups and legal-hold capability. Must meet data-retention laws and allow admin-configurable retention schedules. Constraints Must Have Budget System must capture license and operating costs, and enable comparison with projected contract volume to stay within annual budget. Budget assumptions will be set by Finance; platform must scale without hidden fees. Documents Referenced https://docs.google.com/document/d/1E9_mhHiwGAcQjCDKRwhp-OU97jcLscfDfUYPkOQia80/edit?usp=sharing https://docs.google.com/document/d/1tGi5xoehoVBabZcCjhx0Z8IzETD3hZFqVZMOTkeXDaY/edit?usp=sharing https://docs.google.com/document/d/1tGi5xoehoVBabZcCjhx0Z8IzETD3hZFqVZMOTkeXDaY/edit?usp=drive_link Emily S., Julian G., Kate D., Kamren, Kim, Leigh, Mariel, Mariah (TBD?) - ask if she wants to be a stakeholder - here is what it means., Maya, Rebekah, Tasha, https://drive.google.com/file/d/1uGm7Ll3Q1kDcuoWMBD32zRCK7VjRqOu1/view?usp=sharing Research: Contract Management System Vendor Target User(s) Cost (Per FY) Google Drive integration Approvals &amp; e-sign SSO/MFA (tier) Why it’s a fit Analytics &amp; Reporting Capability Competitive Advantage PandaDoc Small teams; sales &amp; ops Marketplace/add-ons connect to Drive. Approvals + native e-sign. (PandaDoc) Enterprise SSO. Easy creation + renewals and reminders built-in. ContractWorks SMBs wanting fast setup Works via connectors/integrators. Built-in e-sign + approval workflows. (contractworks.com) SSO available on higher tiers (vendor). Simple, searchable repository + alerts. Contractsafe.com Budget-friendly SMB Zapier/API paths to Drive. Approvals + e-sign via integrations. (contractsafe.com) SSO on select plans. Strong search, alerts, easy adoption. Concord SMB to mid-market Exports/syncs with Drive. Approvals + native e-sign. (Concord) SSO on higher tiers. Clean UI; deadline reminders. Juro Mid-market-leaning SMBs Native Drive integration. Approvals + native e-sign. (Juro) SSO on higher tiers. Fast implementation; good clause library. Contractbook SMBs Drive via marketplace/Zapier. Approvals + native e-sign. (contractbook.com) SSO on higher tiers. Automations and templates at lower cost. Gatekeeper SMB–mid Native Google SSO + Drive options. Approvals + e-sign via integrations. (gatekeeperhq.com) Google SSO supported. Strong vendor &amp; renewal management. LinkSquares Mid-market Drive via integrations; not native. Approvals + e-sign via partners. (LinkSquares) SSO enterprise. Excellent AI repository/search Agiloft CLM Mid/enterprise with complex needs Connectors available. Robust workflows + e-sign integrations. (Agiloft) SSO supported. Highly configurable; heavier lift. Evisort Mid/enterprise; AI-heavy Drive via Zapier/Workato/Tray. Approvals + e-sign via partners. (Zapier) SSO enterprise. Strong AI extraction/search. Ironclad Mid/enterprise Integrations to Drive via partners. Advanced workflows + e-sign integrations. (Ironclad) SSO enterprise. Best-in-class UX; pricier. CobbleStone Contract Insight SMB to enterprise Integrations to Drive. Full approvals + e-sign options. (cobblestonesoftware.com) SSO available. Mature platform with deep features. Oneflow SMBs that live in Google Workspace Google Workspace add-on &amp; sync. Approvals + native e-sign. (Oneflow) SSO on upper tiers. Interactive HTML contracts. SpotDraft SMB–mid with modern stack Approvals + native e-sign. SSO on higher tiers. (SpotDraft) Polished UI; strong integrations. DocuSign CLM SMB+ (especially if you already use DocuSign e-sign) Marketplace/partners for Drive. Advanced approvals + DocuSign e-sign. (DocuSign) SSO enterprise. Adobe Note: integration with (Nice to have - Slack and Asana) and Everyaction** (Must have - Vendor: Bonterra) "CMS discussion notes: How this maps to your CMS Notes (requirements) Approval workflows &amp; e-sign: All vendors above support approvals; e-sign is native or via partner. See each row’s notes/citations. Renewal alerts / cancel windows &amp; date tracking: All SMB-friendly tools (PandaDoc, ContractWorks, ContractSafe, Concord, Contractbook, Oneflow, Gatekeeper, SpotDraft) include reminders/alerts. Keep files in Google Drive (link/sync): Native or connector paths exist for every shortlisted platform (native for Juro, Oneflow; documented integrations or Zapier/Workato/Tray paths for others). SSO/MFA (prefer Google SSO): Offered on mid/upper tiers for most; Gatekeeper explicitly supports Google SSO. Clause library &amp; templates: Available across mid/upper tiers for the list (see vendor pricing/feature pages). " Key Column Desription Vendor The name of the vendor being evaluated. Target User(s) Cost Cost against budget Key Attributes Ease of Use How intuitive and user-friendly the platform is for administrators and recipients (rated qualitatively: High, Moderate, Low). Automation Describes built-in features for automating gift delivery (e.g., milestone-based, date-triggered, CRM-initiated). Integration Support The platform’s ability to integrate with internal tools (Okta and Google Drive/Workspace platforms). Analytics &amp; Reporting Capability How well the platform tracks campaign data—such as engagement, delivery, spend, and ROI (e.g., dashboards, CSV exports). Competitive Advantage/Unique Attributes A summary of what makes the platform stand out—its niche strength or specialized functionality. Phase Proposed Review Process 1 Preliminary/General research 2 Defining the requirements 3 Narrowing down the top 5 4 TBD 5 Narrowing down the top 3 6 TBD 7 Final selection Next Steps Schedule meeting with Rebecca and Carol + discuss pain points Create a requirements document and share Add column for quality Apphia to review PM process for S.L Carol to review terms in next phase.</w:t>
      </w:r>
    </w:p>
    <w:p w:rsidR="00000000" w:rsidDel="00000000" w:rsidP="00000000" w:rsidRDefault="00000000" w:rsidRPr="00000000" w14:paraId="00000A0F">
      <w:pPr>
        <w:spacing w:after="280" w:before="280" w:lineRule="auto"/>
        <w:rPr/>
      </w:pPr>
      <w:r w:rsidDel="00000000" w:rsidR="00000000" w:rsidRPr="00000000">
        <w:rPr>
          <w:rtl w:val="0"/>
        </w:rPr>
        <w:t xml:space="preserve">Perfect — this gives a much clearer sense of </w:t>
      </w:r>
      <w:r w:rsidDel="00000000" w:rsidR="00000000" w:rsidRPr="00000000">
        <w:rPr>
          <w:b w:val="1"/>
          <w:bCs w:val="1"/>
          <w:rtl w:val="0"/>
        </w:rPr>
        <w:t xml:space="preserve">how you think operationally, your priorities, and your emphasis on authority + guidance</w:t>
      </w:r>
      <w:r w:rsidDel="00000000" w:rsidR="00000000" w:rsidRPr="00000000">
        <w:rPr>
          <w:rtl w:val="0"/>
        </w:rPr>
        <w:t xml:space="preserve">. We can start framing the </w:t>
      </w:r>
      <w:r w:rsidDel="00000000" w:rsidR="00000000" w:rsidRPr="00000000">
        <w:rPr>
          <w:b w:val="1"/>
          <w:bCs w:val="1"/>
          <w:rtl w:val="0"/>
        </w:rPr>
        <w:t xml:space="preserve">MARTIN PMO Brain</w:t>
      </w:r>
      <w:r w:rsidDel="00000000" w:rsidR="00000000" w:rsidRPr="00000000">
        <w:rPr>
          <w:rtl w:val="0"/>
        </w:rPr>
        <w:t xml:space="preserve"> and how it drives the </w:t>
      </w:r>
      <w:r w:rsidDel="00000000" w:rsidR="00000000" w:rsidRPr="00000000">
        <w:rPr>
          <w:b w:val="1"/>
          <w:bCs w:val="1"/>
          <w:rtl w:val="0"/>
        </w:rPr>
        <w:t xml:space="preserve">PMO-Ops Command Center</w:t>
      </w:r>
      <w:r w:rsidDel="00000000" w:rsidR="00000000" w:rsidRPr="00000000">
        <w:rPr>
          <w:rtl w:val="0"/>
        </w:rPr>
        <w:t xml:space="preserve"> app. Here’s how I’d synthesize your approach based on these documents and your previous direction:</w:t>
      </w:r>
    </w:p>
    <w:p w:rsidR="00000000" w:rsidDel="00000000" w:rsidP="00000000" w:rsidRDefault="00000000" w:rsidRPr="00000000" w14:paraId="00000A1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1">
      <w:pPr>
        <w:pStyle w:val="Heading1"/>
        <w:keepNext w:val="0"/>
        <w:keepLines w:val="0"/>
        <w:spacing w:before="480" w:lineRule="auto"/>
        <w:rPr>
          <w:b w:val="1"/>
          <w:bCs w:val="1"/>
          <w:sz w:val="46"/>
          <w:szCs w:val="46"/>
        </w:rPr>
      </w:pPr>
      <w:bookmarkStart w:colFirst="0" w:colLast="0" w:name="_6s5f3lka1ikl" w:id="271"/>
      <w:bookmarkEnd w:id="271"/>
      <w:r w:rsidDel="00000000" w:rsidR="00000000" w:rsidRPr="00000000">
        <w:rPr>
          <w:b w:val="1"/>
          <w:bCs w:val="1"/>
          <w:sz w:val="46"/>
          <w:szCs w:val="46"/>
          <w:rtl w:val="0"/>
        </w:rPr>
        <w:t xml:space="preserve">MARTIN PMO Brain — Conceptual Architecture</w:t>
      </w:r>
    </w:p>
    <w:p w:rsidR="00000000" w:rsidDel="00000000" w:rsidP="00000000" w:rsidRDefault="00000000" w:rsidRPr="00000000" w14:paraId="00000A12">
      <w:pPr>
        <w:pStyle w:val="Heading3"/>
        <w:keepNext w:val="0"/>
        <w:keepLines w:val="0"/>
        <w:spacing w:before="280" w:lineRule="auto"/>
        <w:rPr>
          <w:b w:val="1"/>
          <w:bCs w:val="1"/>
          <w:color w:val="000000"/>
          <w:sz w:val="26"/>
          <w:szCs w:val="26"/>
        </w:rPr>
      </w:pPr>
      <w:bookmarkStart w:colFirst="0" w:colLast="0" w:name="_eoloe0dz88xz" w:id="272"/>
      <w:bookmarkEnd w:id="272"/>
      <w:r w:rsidDel="00000000" w:rsidR="00000000" w:rsidRPr="00000000">
        <w:rPr>
          <w:b w:val="1"/>
          <w:bCs w:val="1"/>
          <w:color w:val="000000"/>
          <w:sz w:val="26"/>
          <w:szCs w:val="26"/>
          <w:rtl w:val="0"/>
        </w:rPr>
        <w:t xml:space="preserve">Purpose</w:t>
      </w:r>
    </w:p>
    <w:p w:rsidR="00000000" w:rsidDel="00000000" w:rsidP="00000000" w:rsidRDefault="00000000" w:rsidRPr="00000000" w14:paraId="00000A13">
      <w:pPr>
        <w:spacing w:after="280" w:before="280" w:lineRule="auto"/>
        <w:rPr/>
      </w:pPr>
      <w:r w:rsidDel="00000000" w:rsidR="00000000" w:rsidRPr="00000000">
        <w:rPr>
          <w:rtl w:val="0"/>
        </w:rPr>
        <w:t xml:space="preserve">The Brain is </w:t>
      </w:r>
      <w:r w:rsidDel="00000000" w:rsidR="00000000" w:rsidRPr="00000000">
        <w:rPr>
          <w:b w:val="1"/>
          <w:bCs w:val="1"/>
          <w:rtl w:val="0"/>
        </w:rPr>
        <w:t xml:space="preserve">the embedded executive for each department</w:t>
      </w:r>
      <w:r w:rsidDel="00000000" w:rsidR="00000000" w:rsidRPr="00000000">
        <w:rPr>
          <w:rtl w:val="0"/>
        </w:rPr>
        <w:t xml:space="preserve">, not a generic assistant. It reads between the lines, recognizes operational patterns, and </w:t>
      </w:r>
      <w:r w:rsidDel="00000000" w:rsidR="00000000" w:rsidRPr="00000000">
        <w:rPr>
          <w:b w:val="1"/>
          <w:bCs w:val="1"/>
          <w:rtl w:val="0"/>
        </w:rPr>
        <w:t xml:space="preserve">directs action</w:t>
      </w:r>
      <w:r w:rsidDel="00000000" w:rsidR="00000000" w:rsidRPr="00000000">
        <w:rPr>
          <w:rtl w:val="0"/>
        </w:rPr>
        <w:t xml:space="preserve"> rather than presenting options.</w:t>
      </w:r>
    </w:p>
    <w:p w:rsidR="00000000" w:rsidDel="00000000" w:rsidP="00000000" w:rsidRDefault="00000000" w:rsidRPr="00000000" w14:paraId="00000A14">
      <w:pPr>
        <w:numPr>
          <w:ilvl w:val="0"/>
          <w:numId w:val="158"/>
        </w:numPr>
        <w:spacing w:after="0" w:afterAutospacing="0" w:before="280" w:lineRule="auto"/>
        <w:ind w:left="720" w:hanging="360"/>
      </w:pPr>
      <w:r w:rsidDel="00000000" w:rsidR="00000000" w:rsidRPr="00000000">
        <w:rPr>
          <w:rtl w:val="0"/>
        </w:rPr>
        <w:t xml:space="preserve">Think: </w:t>
      </w:r>
      <w:r w:rsidDel="00000000" w:rsidR="00000000" w:rsidRPr="00000000">
        <w:rPr>
          <w:b w:val="1"/>
          <w:bCs w:val="1"/>
          <w:rtl w:val="0"/>
        </w:rPr>
        <w:t xml:space="preserve">COO + PMO + operational strategist + HR leader embedded in your org</w:t>
      </w:r>
    </w:p>
    <w:p w:rsidR="00000000" w:rsidDel="00000000" w:rsidP="00000000" w:rsidRDefault="00000000" w:rsidRPr="00000000" w14:paraId="00000A15">
      <w:pPr>
        <w:numPr>
          <w:ilvl w:val="0"/>
          <w:numId w:val="158"/>
        </w:numPr>
        <w:spacing w:after="0" w:afterAutospacing="0" w:before="0" w:beforeAutospacing="0" w:lineRule="auto"/>
        <w:ind w:left="720" w:hanging="360"/>
      </w:pPr>
      <w:r w:rsidDel="00000000" w:rsidR="00000000" w:rsidRPr="00000000">
        <w:rPr>
          <w:rtl w:val="0"/>
        </w:rPr>
        <w:t xml:space="preserve">Always </w:t>
      </w:r>
      <w:r w:rsidDel="00000000" w:rsidR="00000000" w:rsidRPr="00000000">
        <w:rPr>
          <w:b w:val="1"/>
          <w:bCs w:val="1"/>
          <w:rtl w:val="0"/>
        </w:rPr>
        <w:t xml:space="preserve">persistent memory</w:t>
      </w:r>
      <w:r w:rsidDel="00000000" w:rsidR="00000000" w:rsidRPr="00000000">
        <w:rPr>
          <w:rtl w:val="0"/>
        </w:rPr>
        <w:t xml:space="preserve">: stores historical context, past decisions, and team capacity.</w:t>
      </w:r>
    </w:p>
    <w:p w:rsidR="00000000" w:rsidDel="00000000" w:rsidP="00000000" w:rsidRDefault="00000000" w:rsidRPr="00000000" w14:paraId="00000A16">
      <w:pPr>
        <w:numPr>
          <w:ilvl w:val="0"/>
          <w:numId w:val="158"/>
        </w:numPr>
        <w:spacing w:after="280" w:before="0" w:beforeAutospacing="0" w:lineRule="auto"/>
        <w:ind w:left="720" w:hanging="360"/>
      </w:pPr>
      <w:r w:rsidDel="00000000" w:rsidR="00000000" w:rsidRPr="00000000">
        <w:rPr>
          <w:rtl w:val="0"/>
        </w:rPr>
        <w:t xml:space="preserve">Can synthesize across </w:t>
      </w:r>
      <w:r w:rsidDel="00000000" w:rsidR="00000000" w:rsidRPr="00000000">
        <w:rPr>
          <w:b w:val="1"/>
          <w:bCs w:val="1"/>
          <w:rtl w:val="0"/>
        </w:rPr>
        <w:t xml:space="preserve">multiple domains</w:t>
      </w:r>
      <w:r w:rsidDel="00000000" w:rsidR="00000000" w:rsidRPr="00000000">
        <w:rPr>
          <w:rtl w:val="0"/>
        </w:rPr>
        <w:t xml:space="preserve"> (Ops + HR, Finance + Legal, etc.) to produce </w:t>
      </w:r>
      <w:r w:rsidDel="00000000" w:rsidR="00000000" w:rsidRPr="00000000">
        <w:rPr>
          <w:b w:val="1"/>
          <w:bCs w:val="1"/>
          <w:rtl w:val="0"/>
        </w:rPr>
        <w:t xml:space="preserve">directive action plans</w:t>
      </w:r>
      <w:r w:rsidDel="00000000" w:rsidR="00000000" w:rsidRPr="00000000">
        <w:rPr>
          <w:rtl w:val="0"/>
        </w:rPr>
        <w:t xml:space="preserve">.</w:t>
      </w:r>
    </w:p>
    <w:p w:rsidR="00000000" w:rsidDel="00000000" w:rsidP="00000000" w:rsidRDefault="00000000" w:rsidRPr="00000000" w14:paraId="00000A1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18">
      <w:pPr>
        <w:pStyle w:val="Heading2"/>
        <w:keepNext w:val="0"/>
        <w:keepLines w:val="0"/>
        <w:spacing w:after="80" w:lineRule="auto"/>
        <w:rPr>
          <w:b w:val="1"/>
          <w:bCs w:val="1"/>
          <w:sz w:val="34"/>
          <w:szCs w:val="34"/>
        </w:rPr>
      </w:pPr>
      <w:bookmarkStart w:colFirst="0" w:colLast="0" w:name="_rdi3im6dz1l3" w:id="273"/>
      <w:bookmarkEnd w:id="273"/>
      <w:r w:rsidDel="00000000" w:rsidR="00000000" w:rsidRPr="00000000">
        <w:rPr>
          <w:b w:val="1"/>
          <w:bCs w:val="1"/>
          <w:sz w:val="34"/>
          <w:szCs w:val="34"/>
          <w:rtl w:val="0"/>
        </w:rPr>
        <w:t xml:space="preserve">Pillars / Departmental “Brains”</w:t>
      </w:r>
    </w:p>
    <w:p w:rsidR="00000000" w:rsidDel="00000000" w:rsidP="00000000" w:rsidRDefault="00000000" w:rsidRPr="00000000" w14:paraId="00000A19">
      <w:pPr>
        <w:spacing w:after="280" w:before="280" w:lineRule="auto"/>
        <w:rPr/>
      </w:pPr>
      <w:r w:rsidDel="00000000" w:rsidR="00000000" w:rsidRPr="00000000">
        <w:rPr>
          <w:rtl w:val="0"/>
        </w:rPr>
        <w:t xml:space="preserve">Each pillar acts as the </w:t>
      </w:r>
      <w:r w:rsidDel="00000000" w:rsidR="00000000" w:rsidRPr="00000000">
        <w:rPr>
          <w:b w:val="1"/>
          <w:bCs w:val="1"/>
          <w:rtl w:val="0"/>
        </w:rPr>
        <w:t xml:space="preserve">department leader</w:t>
      </w:r>
      <w:r w:rsidDel="00000000" w:rsidR="00000000" w:rsidRPr="00000000">
        <w:rPr>
          <w:rtl w:val="0"/>
        </w:rPr>
        <w:t xml:space="preserve">. Each has frameworks mapped to operational failure patterns, not academic lists.</w:t>
      </w:r>
    </w:p>
    <w:tbl>
      <w:tblPr>
        <w:tblStyle w:val="Table23"/>
        <w:tblW w:w="9360.0" w:type="dxa"/>
        <w:jc w:val="left"/>
        <w:tblLayout w:type="fixed"/>
        <w:tblLook w:val="0600"/>
      </w:tblPr>
      <w:tblGrid>
        <w:gridCol w:w="1931.8177056050288"/>
        <w:gridCol w:w="2020.0733368255633"/>
        <w:gridCol w:w="2417.2236773179675"/>
        <w:gridCol w:w="2990.8852802514407"/>
        <w:tblGridChange w:id="0">
          <w:tblGrid>
            <w:gridCol w:w="1931.8177056050288"/>
            <w:gridCol w:w="2020.0733368255633"/>
            <w:gridCol w:w="2417.2236773179675"/>
            <w:gridCol w:w="2990.8852802514407"/>
          </w:tblGrid>
        </w:tblGridChange>
      </w:tblGrid>
      <w:tr>
        <w:trPr>
          <w:cantSplit w:val="0"/>
          <w:trHeight w:val="890" w:hRule="atLeast"/>
          <w:tblHeader w:val="0"/>
        </w:trPr>
        <w:tc>
          <w:tcPr/>
          <w:p w:rsidR="00000000" w:rsidDel="00000000" w:rsidP="00000000" w:rsidRDefault="00000000" w:rsidRPr="00000000" w14:paraId="00000A1A">
            <w:pPr>
              <w:jc w:val="center"/>
              <w:rPr/>
            </w:pPr>
            <w:r w:rsidDel="00000000" w:rsidR="00000000" w:rsidRPr="00000000">
              <w:rPr>
                <w:b w:val="1"/>
                <w:bCs w:val="1"/>
                <w:rtl w:val="0"/>
              </w:rPr>
              <w:t xml:space="preserve">Pillar</w:t>
            </w:r>
            <w:r w:rsidDel="00000000" w:rsidR="00000000" w:rsidRPr="00000000">
              <w:rPr>
                <w:rtl w:val="0"/>
              </w:rPr>
            </w:r>
          </w:p>
        </w:tc>
        <w:tc>
          <w:tcPr/>
          <w:p w:rsidR="00000000" w:rsidDel="00000000" w:rsidP="00000000" w:rsidRDefault="00000000" w:rsidRPr="00000000" w14:paraId="00000A1B">
            <w:pPr>
              <w:jc w:val="center"/>
              <w:rPr/>
            </w:pPr>
            <w:r w:rsidDel="00000000" w:rsidR="00000000" w:rsidRPr="00000000">
              <w:rPr>
                <w:b w:val="1"/>
                <w:bCs w:val="1"/>
                <w:rtl w:val="0"/>
              </w:rPr>
              <w:t xml:space="preserve">Role / Brain</w:t>
            </w:r>
            <w:r w:rsidDel="00000000" w:rsidR="00000000" w:rsidRPr="00000000">
              <w:rPr>
                <w:rtl w:val="0"/>
              </w:rPr>
            </w:r>
          </w:p>
        </w:tc>
        <w:tc>
          <w:tcPr/>
          <w:p w:rsidR="00000000" w:rsidDel="00000000" w:rsidP="00000000" w:rsidRDefault="00000000" w:rsidRPr="00000000" w14:paraId="00000A1C">
            <w:pPr>
              <w:jc w:val="center"/>
              <w:rPr/>
            </w:pPr>
            <w:r w:rsidDel="00000000" w:rsidR="00000000" w:rsidRPr="00000000">
              <w:rPr>
                <w:b w:val="1"/>
                <w:bCs w:val="1"/>
                <w:rtl w:val="0"/>
              </w:rPr>
              <w:t xml:space="preserve">Example Functions</w:t>
            </w:r>
            <w:r w:rsidDel="00000000" w:rsidR="00000000" w:rsidRPr="00000000">
              <w:rPr>
                <w:rtl w:val="0"/>
              </w:rPr>
            </w:r>
          </w:p>
        </w:tc>
        <w:tc>
          <w:tcPr/>
          <w:p w:rsidR="00000000" w:rsidDel="00000000" w:rsidP="00000000" w:rsidRDefault="00000000" w:rsidRPr="00000000" w14:paraId="00000A1D">
            <w:pPr>
              <w:jc w:val="center"/>
              <w:rPr/>
            </w:pPr>
            <w:r w:rsidDel="00000000" w:rsidR="00000000" w:rsidRPr="00000000">
              <w:rPr>
                <w:b w:val="1"/>
                <w:bCs w:val="1"/>
                <w:rtl w:val="0"/>
              </w:rPr>
              <w:t xml:space="preserve">Core Frameworks (behind the scenes)</w:t>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A1E">
            <w:pPr>
              <w:rPr/>
            </w:pPr>
            <w:r w:rsidDel="00000000" w:rsidR="00000000" w:rsidRPr="00000000">
              <w:rPr>
                <w:b w:val="1"/>
                <w:bCs w:val="1"/>
                <w:rtl w:val="0"/>
              </w:rPr>
              <w:t xml:space="preserve">Strategy Intelligence</w:t>
            </w:r>
            <w:r w:rsidDel="00000000" w:rsidR="00000000" w:rsidRPr="00000000">
              <w:rPr>
                <w:rtl w:val="0"/>
              </w:rPr>
            </w:r>
          </w:p>
        </w:tc>
        <w:tc>
          <w:tcPr/>
          <w:p w:rsidR="00000000" w:rsidDel="00000000" w:rsidP="00000000" w:rsidRDefault="00000000" w:rsidRPr="00000000" w14:paraId="00000A1F">
            <w:pPr>
              <w:rPr/>
            </w:pPr>
            <w:r w:rsidDel="00000000" w:rsidR="00000000" w:rsidRPr="00000000">
              <w:rPr>
                <w:rtl w:val="0"/>
              </w:rPr>
              <w:t xml:space="preserve">CEO/Strategic Lead</w:t>
            </w:r>
          </w:p>
        </w:tc>
        <w:tc>
          <w:tcPr/>
          <w:p w:rsidR="00000000" w:rsidDel="00000000" w:rsidP="00000000" w:rsidRDefault="00000000" w:rsidRPr="00000000" w14:paraId="00000A20">
            <w:pPr>
              <w:rPr/>
            </w:pPr>
            <w:r w:rsidDel="00000000" w:rsidR="00000000" w:rsidRPr="00000000">
              <w:rPr>
                <w:rtl w:val="0"/>
              </w:rPr>
              <w:t xml:space="preserve">Align priorities, kill/accelerate initiatives, ensure growth trajectory</w:t>
            </w:r>
          </w:p>
        </w:tc>
        <w:tc>
          <w:tcPr/>
          <w:p w:rsidR="00000000" w:rsidDel="00000000" w:rsidP="00000000" w:rsidRDefault="00000000" w:rsidRPr="00000000" w14:paraId="00000A21">
            <w:pPr>
              <w:rPr/>
            </w:pPr>
            <w:r w:rsidDel="00000000" w:rsidR="00000000" w:rsidRPr="00000000">
              <w:rPr>
                <w:rtl w:val="0"/>
              </w:rPr>
              <w:t xml:space="preserve">OKRs, Balanced Scorecard, BCG Matrix, Porter 5 Forces, Blue Ocean, Three Horizons</w:t>
            </w:r>
          </w:p>
        </w:tc>
      </w:tr>
      <w:tr>
        <w:trPr>
          <w:cantSplit w:val="0"/>
          <w:trHeight w:val="1550" w:hRule="atLeast"/>
          <w:tblHeader w:val="0"/>
        </w:trPr>
        <w:tc>
          <w:tcPr/>
          <w:p w:rsidR="00000000" w:rsidDel="00000000" w:rsidP="00000000" w:rsidRDefault="00000000" w:rsidRPr="00000000" w14:paraId="00000A22">
            <w:pPr>
              <w:rPr/>
            </w:pPr>
            <w:r w:rsidDel="00000000" w:rsidR="00000000" w:rsidRPr="00000000">
              <w:rPr>
                <w:b w:val="1"/>
                <w:bCs w:val="1"/>
                <w:rtl w:val="0"/>
              </w:rPr>
              <w:t xml:space="preserve">Operations Intelligence</w:t>
            </w:r>
            <w:r w:rsidDel="00000000" w:rsidR="00000000" w:rsidRPr="00000000">
              <w:rPr>
                <w:rtl w:val="0"/>
              </w:rPr>
            </w:r>
          </w:p>
        </w:tc>
        <w:tc>
          <w:tcPr/>
          <w:p w:rsidR="00000000" w:rsidDel="00000000" w:rsidP="00000000" w:rsidRDefault="00000000" w:rsidRPr="00000000" w14:paraId="00000A23">
            <w:pPr>
              <w:rPr/>
            </w:pPr>
            <w:r w:rsidDel="00000000" w:rsidR="00000000" w:rsidRPr="00000000">
              <w:rPr>
                <w:rtl w:val="0"/>
              </w:rPr>
              <w:t xml:space="preserve">COO/Operations Lead</w:t>
            </w:r>
          </w:p>
        </w:tc>
        <w:tc>
          <w:tcPr/>
          <w:p w:rsidR="00000000" w:rsidDel="00000000" w:rsidP="00000000" w:rsidRDefault="00000000" w:rsidRPr="00000000" w14:paraId="00000A24">
            <w:pPr>
              <w:rPr/>
            </w:pPr>
            <w:r w:rsidDel="00000000" w:rsidR="00000000" w:rsidRPr="00000000">
              <w:rPr>
                <w:rtl w:val="0"/>
              </w:rPr>
              <w:t xml:space="preserve">Diagnose bottlenecks, optimize workflows, enforce capacity</w:t>
            </w:r>
          </w:p>
        </w:tc>
        <w:tc>
          <w:tcPr/>
          <w:p w:rsidR="00000000" w:rsidDel="00000000" w:rsidP="00000000" w:rsidRDefault="00000000" w:rsidRPr="00000000" w14:paraId="00000A25">
            <w:pPr>
              <w:rPr/>
            </w:pPr>
            <w:r w:rsidDel="00000000" w:rsidR="00000000" w:rsidRPr="00000000">
              <w:rPr>
                <w:rtl w:val="0"/>
              </w:rPr>
              <w:t xml:space="preserve">Theory of Constraints, Lean, Value Stream Mapping, Process Flows</w:t>
            </w:r>
          </w:p>
        </w:tc>
      </w:tr>
      <w:tr>
        <w:trPr>
          <w:cantSplit w:val="0"/>
          <w:trHeight w:val="1880" w:hRule="atLeast"/>
          <w:tblHeader w:val="0"/>
        </w:trPr>
        <w:tc>
          <w:tcPr/>
          <w:p w:rsidR="00000000" w:rsidDel="00000000" w:rsidP="00000000" w:rsidRDefault="00000000" w:rsidRPr="00000000" w14:paraId="00000A26">
            <w:pPr>
              <w:rPr/>
            </w:pPr>
            <w:r w:rsidDel="00000000" w:rsidR="00000000" w:rsidRPr="00000000">
              <w:rPr>
                <w:b w:val="1"/>
                <w:bCs w:val="1"/>
                <w:rtl w:val="0"/>
              </w:rPr>
              <w:t xml:space="preserve">Execution Intelligence</w:t>
            </w:r>
            <w:r w:rsidDel="00000000" w:rsidR="00000000" w:rsidRPr="00000000">
              <w:rPr>
                <w:rtl w:val="0"/>
              </w:rPr>
            </w:r>
          </w:p>
        </w:tc>
        <w:tc>
          <w:tcPr/>
          <w:p w:rsidR="00000000" w:rsidDel="00000000" w:rsidP="00000000" w:rsidRDefault="00000000" w:rsidRPr="00000000" w14:paraId="00000A27">
            <w:pPr>
              <w:rPr/>
            </w:pPr>
            <w:r w:rsidDel="00000000" w:rsidR="00000000" w:rsidRPr="00000000">
              <w:rPr>
                <w:rtl w:val="0"/>
              </w:rPr>
              <w:t xml:space="preserve">PMO/Project Lead</w:t>
            </w:r>
          </w:p>
        </w:tc>
        <w:tc>
          <w:tcPr/>
          <w:p w:rsidR="00000000" w:rsidDel="00000000" w:rsidP="00000000" w:rsidRDefault="00000000" w:rsidRPr="00000000" w14:paraId="00000A28">
            <w:pPr>
              <w:rPr/>
            </w:pPr>
            <w:r w:rsidDel="00000000" w:rsidR="00000000" w:rsidRPr="00000000">
              <w:rPr>
                <w:rtl w:val="0"/>
              </w:rPr>
              <w:t xml:space="preserve">Ensure projects hit deadlines, dependencies resolved, ownership clear</w:t>
            </w:r>
          </w:p>
        </w:tc>
        <w:tc>
          <w:tcPr/>
          <w:p w:rsidR="00000000" w:rsidDel="00000000" w:rsidP="00000000" w:rsidRDefault="00000000" w:rsidRPr="00000000" w14:paraId="00000A29">
            <w:pPr>
              <w:rPr/>
            </w:pPr>
            <w:r w:rsidDel="00000000" w:rsidR="00000000" w:rsidRPr="00000000">
              <w:rPr>
                <w:rtl w:val="0"/>
              </w:rPr>
              <w:t xml:space="preserve">RACI, Critical Path, WBS, Agile Sprints</w:t>
            </w:r>
          </w:p>
        </w:tc>
      </w:tr>
      <w:tr>
        <w:trPr>
          <w:cantSplit w:val="0"/>
          <w:trHeight w:val="1880" w:hRule="atLeast"/>
          <w:tblHeader w:val="0"/>
        </w:trPr>
        <w:tc>
          <w:tcPr/>
          <w:p w:rsidR="00000000" w:rsidDel="00000000" w:rsidP="00000000" w:rsidRDefault="00000000" w:rsidRPr="00000000" w14:paraId="00000A2A">
            <w:pPr>
              <w:rPr/>
            </w:pPr>
            <w:r w:rsidDel="00000000" w:rsidR="00000000" w:rsidRPr="00000000">
              <w:rPr>
                <w:b w:val="1"/>
                <w:bCs w:val="1"/>
                <w:rtl w:val="0"/>
              </w:rPr>
              <w:t xml:space="preserve">Organizational Intelligence</w:t>
            </w:r>
            <w:r w:rsidDel="00000000" w:rsidR="00000000" w:rsidRPr="00000000">
              <w:rPr>
                <w:rtl w:val="0"/>
              </w:rPr>
            </w:r>
          </w:p>
        </w:tc>
        <w:tc>
          <w:tcPr/>
          <w:p w:rsidR="00000000" w:rsidDel="00000000" w:rsidP="00000000" w:rsidRDefault="00000000" w:rsidRPr="00000000" w14:paraId="00000A2B">
            <w:pPr>
              <w:rPr/>
            </w:pPr>
            <w:r w:rsidDel="00000000" w:rsidR="00000000" w:rsidRPr="00000000">
              <w:rPr>
                <w:rtl w:val="0"/>
              </w:rPr>
              <w:t xml:space="preserve">CHRO/Org Lead</w:t>
            </w:r>
          </w:p>
        </w:tc>
        <w:tc>
          <w:tcPr/>
          <w:p w:rsidR="00000000" w:rsidDel="00000000" w:rsidP="00000000" w:rsidRDefault="00000000" w:rsidRPr="00000000" w14:paraId="00000A2C">
            <w:pPr>
              <w:rPr/>
            </w:pPr>
            <w:r w:rsidDel="00000000" w:rsidR="00000000" w:rsidRPr="00000000">
              <w:rPr>
                <w:rtl w:val="0"/>
              </w:rPr>
              <w:t xml:space="preserve">Manage team structure, HR bottlenecks, leadership gaps, burnout</w:t>
            </w:r>
          </w:p>
        </w:tc>
        <w:tc>
          <w:tcPr/>
          <w:p w:rsidR="00000000" w:rsidDel="00000000" w:rsidP="00000000" w:rsidRDefault="00000000" w:rsidRPr="00000000" w14:paraId="00000A2D">
            <w:pPr>
              <w:rPr/>
            </w:pPr>
            <w:r w:rsidDel="00000000" w:rsidR="00000000" w:rsidRPr="00000000">
              <w:rPr>
                <w:rtl w:val="0"/>
              </w:rPr>
              <w:t xml:space="preserve">McKinsey 7S, Span of Control, Talent Grid, Organizational Design</w:t>
            </w:r>
          </w:p>
        </w:tc>
      </w:tr>
      <w:tr>
        <w:trPr>
          <w:cantSplit w:val="0"/>
          <w:trHeight w:val="1550" w:hRule="atLeast"/>
          <w:tblHeader w:val="0"/>
        </w:trPr>
        <w:tc>
          <w:tcPr/>
          <w:p w:rsidR="00000000" w:rsidDel="00000000" w:rsidP="00000000" w:rsidRDefault="00000000" w:rsidRPr="00000000" w14:paraId="00000A2E">
            <w:pPr>
              <w:rPr/>
            </w:pPr>
            <w:r w:rsidDel="00000000" w:rsidR="00000000" w:rsidRPr="00000000">
              <w:rPr>
                <w:b w:val="1"/>
                <w:bCs w:val="1"/>
                <w:rtl w:val="0"/>
              </w:rPr>
              <w:t xml:space="preserve">Decision Intelligence</w:t>
            </w:r>
            <w:r w:rsidDel="00000000" w:rsidR="00000000" w:rsidRPr="00000000">
              <w:rPr>
                <w:rtl w:val="0"/>
              </w:rPr>
            </w:r>
          </w:p>
        </w:tc>
        <w:tc>
          <w:tcPr/>
          <w:p w:rsidR="00000000" w:rsidDel="00000000" w:rsidP="00000000" w:rsidRDefault="00000000" w:rsidRPr="00000000" w14:paraId="00000A2F">
            <w:pPr>
              <w:rPr/>
            </w:pPr>
            <w:r w:rsidDel="00000000" w:rsidR="00000000" w:rsidRPr="00000000">
              <w:rPr>
                <w:rtl w:val="0"/>
              </w:rPr>
              <w:t xml:space="preserve">Strategy Advisor</w:t>
            </w:r>
          </w:p>
        </w:tc>
        <w:tc>
          <w:tcPr/>
          <w:p w:rsidR="00000000" w:rsidDel="00000000" w:rsidP="00000000" w:rsidRDefault="00000000" w:rsidRPr="00000000" w14:paraId="00000A30">
            <w:pPr>
              <w:rPr/>
            </w:pPr>
            <w:r w:rsidDel="00000000" w:rsidR="00000000" w:rsidRPr="00000000">
              <w:rPr>
                <w:rtl w:val="0"/>
              </w:rPr>
              <w:t xml:space="preserve">Resolve decision paralysis, clarify trade-offs</w:t>
            </w:r>
          </w:p>
        </w:tc>
        <w:tc>
          <w:tcPr/>
          <w:p w:rsidR="00000000" w:rsidDel="00000000" w:rsidP="00000000" w:rsidRDefault="00000000" w:rsidRPr="00000000" w14:paraId="00000A31">
            <w:pPr>
              <w:rPr/>
            </w:pPr>
            <w:r w:rsidDel="00000000" w:rsidR="00000000" w:rsidRPr="00000000">
              <w:rPr>
                <w:rtl w:val="0"/>
              </w:rPr>
              <w:t xml:space="preserve">OODA Loop, Weighted Decision Matrix, Cynefin, Opportunity Cost</w:t>
            </w:r>
          </w:p>
        </w:tc>
      </w:tr>
      <w:tr>
        <w:trPr>
          <w:cantSplit w:val="0"/>
          <w:trHeight w:val="1550" w:hRule="atLeast"/>
          <w:tblHeader w:val="0"/>
        </w:trPr>
        <w:tc>
          <w:tcPr/>
          <w:p w:rsidR="00000000" w:rsidDel="00000000" w:rsidP="00000000" w:rsidRDefault="00000000" w:rsidRPr="00000000" w14:paraId="00000A32">
            <w:pPr>
              <w:rPr/>
            </w:pPr>
            <w:r w:rsidDel="00000000" w:rsidR="00000000" w:rsidRPr="00000000">
              <w:rPr>
                <w:b w:val="1"/>
                <w:bCs w:val="1"/>
                <w:rtl w:val="0"/>
              </w:rPr>
              <w:t xml:space="preserve">Knowledge + Memory Layer</w:t>
            </w:r>
            <w:r w:rsidDel="00000000" w:rsidR="00000000" w:rsidRPr="00000000">
              <w:rPr>
                <w:rtl w:val="0"/>
              </w:rPr>
            </w:r>
          </w:p>
        </w:tc>
        <w:tc>
          <w:tcPr/>
          <w:p w:rsidR="00000000" w:rsidDel="00000000" w:rsidP="00000000" w:rsidRDefault="00000000" w:rsidRPr="00000000" w14:paraId="00000A33">
            <w:pPr>
              <w:rPr/>
            </w:pPr>
            <w:r w:rsidDel="00000000" w:rsidR="00000000" w:rsidRPr="00000000">
              <w:rPr>
                <w:rtl w:val="0"/>
              </w:rPr>
              <w:t xml:space="preserve">AI Knowledge Engine</w:t>
            </w:r>
          </w:p>
        </w:tc>
        <w:tc>
          <w:tcPr/>
          <w:p w:rsidR="00000000" w:rsidDel="00000000" w:rsidP="00000000" w:rsidRDefault="00000000" w:rsidRPr="00000000" w14:paraId="00000A34">
            <w:pPr>
              <w:rPr/>
            </w:pPr>
            <w:r w:rsidDel="00000000" w:rsidR="00000000" w:rsidRPr="00000000">
              <w:rPr>
                <w:rFonts w:ascii="Arial Unicode MS" w:cs="Arial Unicode MS" w:eastAsia="Arial Unicode MS" w:hAnsi="Arial Unicode MS"/>
                <w:rtl w:val="0"/>
              </w:rPr>
              <w:t xml:space="preserve">Maps statements → diagnoses → frameworks → action</w:t>
            </w:r>
          </w:p>
        </w:tc>
        <w:tc>
          <w:tcPr/>
          <w:p w:rsidR="00000000" w:rsidDel="00000000" w:rsidP="00000000" w:rsidRDefault="00000000" w:rsidRPr="00000000" w14:paraId="00000A35">
            <w:pPr>
              <w:rPr/>
            </w:pPr>
            <w:r w:rsidDel="00000000" w:rsidR="00000000" w:rsidRPr="00000000">
              <w:rPr>
                <w:rtl w:val="0"/>
              </w:rPr>
              <w:t xml:space="preserve">Full framework library (~600+), historic decisions, SOPs, policy rules</w:t>
            </w:r>
          </w:p>
        </w:tc>
      </w:tr>
    </w:tbl>
    <w:p w:rsidR="00000000" w:rsidDel="00000000" w:rsidP="00000000" w:rsidRDefault="00000000" w:rsidRPr="00000000" w14:paraId="00000A36">
      <w:pPr>
        <w:spacing w:after="280" w:before="280" w:lineRule="auto"/>
        <w:ind w:left="600" w:right="600" w:firstLine="0"/>
        <w:rPr/>
      </w:pPr>
      <w:r w:rsidDel="00000000" w:rsidR="00000000" w:rsidRPr="00000000">
        <w:rPr>
          <w:rtl w:val="0"/>
        </w:rPr>
        <w:t xml:space="preserve">The </w:t>
      </w:r>
      <w:r w:rsidDel="00000000" w:rsidR="00000000" w:rsidRPr="00000000">
        <w:rPr>
          <w:b w:val="1"/>
          <w:bCs w:val="1"/>
          <w:rtl w:val="0"/>
        </w:rPr>
        <w:t xml:space="preserve">Knowledge + Memory Layer</w:t>
      </w:r>
      <w:r w:rsidDel="00000000" w:rsidR="00000000" w:rsidRPr="00000000">
        <w:rPr>
          <w:rtl w:val="0"/>
        </w:rPr>
        <w:t xml:space="preserve"> is invisible to the user; it’s what allows the Brain to “think like you.”</w:t>
      </w:r>
    </w:p>
    <w:p w:rsidR="00000000" w:rsidDel="00000000" w:rsidP="00000000" w:rsidRDefault="00000000" w:rsidRPr="00000000" w14:paraId="00000A3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38">
      <w:pPr>
        <w:pStyle w:val="Heading1"/>
        <w:keepNext w:val="0"/>
        <w:keepLines w:val="0"/>
        <w:spacing w:before="480" w:lineRule="auto"/>
        <w:rPr>
          <w:b w:val="1"/>
          <w:bCs w:val="1"/>
          <w:sz w:val="46"/>
          <w:szCs w:val="46"/>
        </w:rPr>
      </w:pPr>
      <w:bookmarkStart w:colFirst="0" w:colLast="0" w:name="_jp53u8kwp26g" w:id="274"/>
      <w:bookmarkEnd w:id="274"/>
      <w:r w:rsidDel="00000000" w:rsidR="00000000" w:rsidRPr="00000000">
        <w:rPr>
          <w:b w:val="1"/>
          <w:bCs w:val="1"/>
          <w:sz w:val="46"/>
          <w:szCs w:val="46"/>
          <w:rtl w:val="0"/>
        </w:rPr>
        <w:t xml:space="preserve">How It Works in Practice</w:t>
      </w:r>
    </w:p>
    <w:p w:rsidR="00000000" w:rsidDel="00000000" w:rsidP="00000000" w:rsidRDefault="00000000" w:rsidRPr="00000000" w14:paraId="00000A39">
      <w:pPr>
        <w:spacing w:after="280" w:before="280" w:lineRule="auto"/>
        <w:rPr>
          <w:b w:val="1"/>
          <w:bCs w:val="1"/>
        </w:rPr>
      </w:pPr>
      <w:r w:rsidDel="00000000" w:rsidR="00000000" w:rsidRPr="00000000">
        <w:rPr>
          <w:b w:val="1"/>
          <w:bCs w:val="1"/>
          <w:rtl w:val="0"/>
        </w:rPr>
        <w:t xml:space="preserve">Scenario Input:</w:t>
      </w:r>
    </w:p>
    <w:p w:rsidR="00000000" w:rsidDel="00000000" w:rsidP="00000000" w:rsidRDefault="00000000" w:rsidRPr="00000000" w14:paraId="00000A3A">
      <w:pPr>
        <w:spacing w:after="280" w:before="280" w:lineRule="auto"/>
        <w:ind w:left="600" w:right="600" w:firstLine="0"/>
        <w:rPr/>
      </w:pPr>
      <w:r w:rsidDel="00000000" w:rsidR="00000000" w:rsidRPr="00000000">
        <w:rPr>
          <w:rtl w:val="0"/>
        </w:rPr>
        <w:t xml:space="preserve">“My team is overwhelmed and projects keep slipping.”</w:t>
      </w:r>
    </w:p>
    <w:p w:rsidR="00000000" w:rsidDel="00000000" w:rsidP="00000000" w:rsidRDefault="00000000" w:rsidRPr="00000000" w14:paraId="00000A3B">
      <w:pPr>
        <w:spacing w:after="280" w:before="280" w:lineRule="auto"/>
        <w:rPr>
          <w:b w:val="1"/>
          <w:bCs w:val="1"/>
        </w:rPr>
      </w:pPr>
      <w:r w:rsidDel="00000000" w:rsidR="00000000" w:rsidRPr="00000000">
        <w:rPr>
          <w:b w:val="1"/>
          <w:bCs w:val="1"/>
          <w:rtl w:val="0"/>
        </w:rPr>
        <w:t xml:space="preserve">MARTIN PMO Brain Diagnosis:</w:t>
      </w:r>
    </w:p>
    <w:p w:rsidR="00000000" w:rsidDel="00000000" w:rsidP="00000000" w:rsidRDefault="00000000" w:rsidRPr="00000000" w14:paraId="00000A3C">
      <w:pPr>
        <w:numPr>
          <w:ilvl w:val="0"/>
          <w:numId w:val="41"/>
        </w:numPr>
        <w:spacing w:after="0" w:afterAutospacing="0" w:before="280" w:lineRule="auto"/>
        <w:ind w:left="720" w:hanging="360"/>
      </w:pPr>
      <w:r w:rsidDel="00000000" w:rsidR="00000000" w:rsidRPr="00000000">
        <w:rPr>
          <w:b w:val="1"/>
          <w:bCs w:val="1"/>
          <w:rtl w:val="0"/>
        </w:rPr>
        <w:t xml:space="preserve">Domain Mapping:</w:t>
      </w:r>
      <w:r w:rsidDel="00000000" w:rsidR="00000000" w:rsidRPr="00000000">
        <w:rPr>
          <w:rtl w:val="0"/>
        </w:rPr>
        <w:t xml:space="preserve"> Operations / PMO + HR</w:t>
      </w:r>
    </w:p>
    <w:p w:rsidR="00000000" w:rsidDel="00000000" w:rsidP="00000000" w:rsidRDefault="00000000" w:rsidRPr="00000000" w14:paraId="00000A3D">
      <w:pPr>
        <w:numPr>
          <w:ilvl w:val="0"/>
          <w:numId w:val="41"/>
        </w:numPr>
        <w:spacing w:after="0" w:afterAutospacing="0" w:before="0" w:beforeAutospacing="0" w:lineRule="auto"/>
        <w:ind w:left="720" w:hanging="360"/>
      </w:pPr>
      <w:r w:rsidDel="00000000" w:rsidR="00000000" w:rsidRPr="00000000">
        <w:rPr>
          <w:b w:val="1"/>
          <w:bCs w:val="1"/>
          <w:rtl w:val="0"/>
        </w:rPr>
        <w:t xml:space="preserve">Identify Failure Patterns:</w:t>
      </w:r>
    </w:p>
    <w:p w:rsidR="00000000" w:rsidDel="00000000" w:rsidP="00000000" w:rsidRDefault="00000000" w:rsidRPr="00000000" w14:paraId="00000A3E">
      <w:pPr>
        <w:numPr>
          <w:ilvl w:val="1"/>
          <w:numId w:val="41"/>
        </w:numPr>
        <w:spacing w:after="0" w:afterAutospacing="0" w:before="0" w:beforeAutospacing="0" w:lineRule="auto"/>
        <w:ind w:left="1440" w:hanging="360"/>
      </w:pPr>
      <w:r w:rsidDel="00000000" w:rsidR="00000000" w:rsidRPr="00000000">
        <w:rPr>
          <w:rtl w:val="0"/>
        </w:rPr>
        <w:t xml:space="preserve">Prioritization overload</w:t>
      </w:r>
    </w:p>
    <w:p w:rsidR="00000000" w:rsidDel="00000000" w:rsidP="00000000" w:rsidRDefault="00000000" w:rsidRPr="00000000" w14:paraId="00000A3F">
      <w:pPr>
        <w:numPr>
          <w:ilvl w:val="1"/>
          <w:numId w:val="41"/>
        </w:numPr>
        <w:spacing w:after="0" w:afterAutospacing="0" w:before="0" w:beforeAutospacing="0" w:lineRule="auto"/>
        <w:ind w:left="1440" w:hanging="360"/>
      </w:pPr>
      <w:r w:rsidDel="00000000" w:rsidR="00000000" w:rsidRPr="00000000">
        <w:rPr>
          <w:rtl w:val="0"/>
        </w:rPr>
        <w:t xml:space="preserve">Bottleneck in project intake</w:t>
      </w:r>
    </w:p>
    <w:p w:rsidR="00000000" w:rsidDel="00000000" w:rsidP="00000000" w:rsidRDefault="00000000" w:rsidRPr="00000000" w14:paraId="00000A40">
      <w:pPr>
        <w:numPr>
          <w:ilvl w:val="1"/>
          <w:numId w:val="41"/>
        </w:numPr>
        <w:spacing w:after="0" w:afterAutospacing="0" w:before="0" w:beforeAutospacing="0" w:lineRule="auto"/>
        <w:ind w:left="1440" w:hanging="360"/>
      </w:pPr>
      <w:r w:rsidDel="00000000" w:rsidR="00000000" w:rsidRPr="00000000">
        <w:rPr>
          <w:rtl w:val="0"/>
        </w:rPr>
        <w:t xml:space="preserve">Ownership unclear</w:t>
      </w:r>
    </w:p>
    <w:p w:rsidR="00000000" w:rsidDel="00000000" w:rsidP="00000000" w:rsidRDefault="00000000" w:rsidRPr="00000000" w14:paraId="00000A41">
      <w:pPr>
        <w:numPr>
          <w:ilvl w:val="0"/>
          <w:numId w:val="41"/>
        </w:numPr>
        <w:spacing w:after="280" w:before="0" w:beforeAutospacing="0" w:lineRule="auto"/>
        <w:ind w:left="720" w:hanging="360"/>
      </w:pPr>
      <w:r w:rsidDel="00000000" w:rsidR="00000000" w:rsidRPr="00000000">
        <w:rPr>
          <w:rtl w:val="0"/>
        </w:rPr>
        <w:t xml:space="preserve">**Framework Stack (behind the scenes</w:t>
      </w:r>
    </w:p>
    <w:p w:rsidR="00000000" w:rsidDel="00000000" w:rsidP="00000000" w:rsidRDefault="00000000" w:rsidRPr="00000000" w14:paraId="00000A42">
      <w:pPr>
        <w:rPr/>
      </w:pPr>
      <w:r w:rsidDel="00000000" w:rsidR="00000000" w:rsidRPr="00000000">
        <w:rPr>
          <w:rtl w:val="0"/>
        </w:rPr>
        <w:t xml:space="preserve">Hold for more documents</w:t>
      </w:r>
    </w:p>
    <w:p w:rsidR="00000000" w:rsidDel="00000000" w:rsidP="00000000" w:rsidRDefault="00000000" w:rsidRPr="00000000" w14:paraId="00000A43">
      <w:pPr>
        <w:spacing w:after="280" w:before="280" w:lineRule="auto"/>
        <w:rPr/>
      </w:pPr>
      <w:r w:rsidDel="00000000" w:rsidR="00000000" w:rsidRPr="00000000">
        <w:rPr>
          <w:rtl w:val="0"/>
        </w:rPr>
        <w:t xml:space="preserve">Understood — holding. No action until you provide more documents.</w:t>
      </w:r>
    </w:p>
    <w:p w:rsidR="00000000" w:rsidDel="00000000" w:rsidP="00000000" w:rsidRDefault="00000000" w:rsidRPr="00000000" w14:paraId="00000A44">
      <w:pPr>
        <w:rPr/>
      </w:pPr>
      <w:r w:rsidDel="00000000" w:rsidR="00000000" w:rsidRPr="00000000">
        <w:rPr>
          <w:rFonts w:ascii="Arial Unicode MS" w:cs="Arial Unicode MS" w:eastAsia="Arial Unicode MS" w:hAnsi="Arial Unicode MS"/>
          <w:rtl w:val="0"/>
        </w:rPr>
        <w:t xml:space="preserve">HOLD FOR MORE Research: Contract Management System (CMS) Rank Platform Overall Alignment Approvals &amp; e-sign SSO / MFA Support Drive / Cloud Storage Integration Analytics &amp; Reporting Team Collaboration Competitive Advantage Why it’s a Fit Cost / Pricing (Tiered / Monthly / Annual) 1 Ironclad Best Native e-sign + full workflow support Enterprise SSO Broad integrations including major cloud storage and API connections Advanced dashboards and contract analytics High – designed for multi-team legal/ops collaboration High – market leader with enterprise scalability and advanced customization Ideal for deep workflow automation, cross-team collaboration, and enterprise analytics Free plan: None → Monthly tiers: Not public → Annual enterprise: Custom quote; typical enterprise spend ≈ $39,000–$50,000/year based on industry reports 2 Agiloft Best / Strong Built-in approvals and execution workflow SSO / SAML enterprise identity Strong integration hub, APIs, storage and business systems Rich reporting, dashboards, data-driven insights High – supports multi-team workflows, portals, external collaboration High – no-code customization, AI features, and enterprise flexibility Great for organizations needing adaptability, deep analytics, and broad collaboration Free plan: None → Monthly tiers: Not public → Annual enterprise: Custom quote; average reported spend around $60,000–$70,000/year 3 PandaDoc Strong Built-in approvals + native e-signature SSO in Enterprise tier Google Drive and other cloud integrations Document analytics and status reporting in higher tiers Moderate/High – shared comments, team workspaces, strong UX Moderate – strong integrations and user adoption Best fit for teams seeking native authoring and fast implementation Free plan: Free eSign basic → Monthly tiers: Essentials $19/user/month, Business $49/user/month → Annual enterprise: Custom quote for advanced features 4 Juro Strong Native approval + in-platform negotiation &amp; e-signature SSO in enterprise tiers Native Google Drive integration Built-in analytics and reporting High – designed for collaborative drafting, negotiation, and internal/external comments Moderate/High – collaboration-first CLM with strong legal + business alignment Excellent for fast-growing teams that need negotiation and collaborative editing Free plan: None → Monthly tiers: Not publicly listed → Annual enterprise: Custom quote; market comparisons suggest $30,000–$60,000/year typical range 5 Concord Strong Approvals + native e-signature and negotiation workflow SSO for enterprise Google Drive sync and export supported Reporting and analytics (lighter than leading CLMs) Moderate – negotiation &amp; comments supported Moderate – strong usability and adoption, simpler than enterprise CLMs Ideal when ease-of-use and essential contract features are key Free plan: None → Monthly tiers: Standard from $399/month → Annual enterprise: Custom quote for advanced volume and enterprise needs 6 ContractWorks Good / Strong Approval workflows + built-in e-signature (authoring external) SSO on higher tiers Connectors/integrators for Drive and other storage Custom reporting and alerting Moderate – good repository &amp; access, less on negotiation collaboration Moderate – strong repository and simplicity Best for secure storage, strong search, and quick alerts Free plan: None → Monthly tiers: Core plans $700–$2,000/month depending on storage and users → Annual enterprise: Discounts for yearly billing available 7 ContractSafe Good Approvals via integrations + e-sign through connected tools SSO on select plans Zapier/API and similar integration paths to storage Basic reporting and dashboards Moderate – focuses on storage and search Moderate — strength in reliability, security, simplicity Fits teams wanting strong search, alerts, and straightforward setup Free plan: None → Monthly tiers: Custom quotes typically starting around $500–$1,000/month (market estimate) → Annual enterprise: Negotiated custom pricing Research Reference (Links) Aavenir CLM cost analysis Gartner reviews: Ironclad CLM Juro vs competitors Agiloft pricing and features GetApp review: Agiloft Capterra PandaDoc pricing PandaDoc plan comparison SoftwareAdvice PandaDoc profile SoftwareAdvice Concord profile ClearContract ContractWorks analysis Phase Proposed Review Process 1 Preliminary/General research 2 Project Charter Review 3 Defining the requirements (research, survey, stakeholder interviews) 4 Narrowing down the top 5 5 Narrowing down the top 3 6 Demos 7 Final selection Rank Key - by Weight and Points Weight (%) Points per Criterion Description Category Max Points per Category Criteria Included Notes 20 1–4 Limited / Poor / Minimal functionality → Excellent / Best functionality Approval &amp; Workflow (3 criteria) × 4 = 12 Approval workflow engine; Required-clauses checklist &amp; workflow; Clause library/templates Core engine for contract creation and approval routing. 20 1–4 Strong / Above-average functionality for contract lifecycle tracking and renewals Lifecycle Tracking &amp; Renewal (5 criteria) × 4 = 20 Track start/end dates, notice periods, and contract status; Renewal management with reminders and cancel-window enforcement; Renewal calendar and automated reminders (owner + sponsor); “Current vs. expired/expiring soon” contract health report; Bill-pay control: report/block records missing a signed contract Ensures accurate lifecycle management, proactive renewal handling, and payment compliance. 15 1–4 Enterprise-grade security and regulatory compliance Security &amp; Access (5 criteria) × 4 = 20 Google SSO + MFA (OKTA); Role-based access control and an access-control matrix; Encryption in transit and at rest; Immutable audit trail of all actions; US data residency, backups, legal holds/retention Critical for data protection, regulatory adherence, and enterprise IT requirements. 13 1–4 Integrations to support automation and communication Integrations &amp; Future-readiness (4 criteria) × 4 = 16 Google Drive link/sync (files remain in Drive; no re-upload); Slack notifications for approvals, expirations, and renewals; Ramp (future): verify signed contract before payment; vendor sync; Open API/webhooks and low-code connectors (Zapier/Make/Workato) Guarantees smooth connection with key apps and payment systems, plus long-term scalability. 10 1–4 Collaboration &amp; version control to maintain accuracy and auditability Collaboration &amp; Versioning (3 criteria) × 4 = 12 Versioning, redlining, and complete activity/audit history; Intake process/form; Special-compliance flags, notes, and dated action items (e.g., destruction requirements; fundraising obligations) Ensures complete contract history and structured intake. 8 1–4 Quality and completeness of native e-signature capabilities E-signature (1 criterion) × 4 = 4 E-sign support Legal enforceability and ease of signature workflows. 7 1–4 Administrative flexibility and configurability Administration &amp; Configuration (3 criteria) × 4 = 12 Bulk import/migration from existing Drive folders/logs; Admin dashboard with KPIs; configurable custom fields; Sandbox/test environment for workflow changes Ensures smooth onboarding, scalable configuration, and safe testing for updates. 7 1–4 Central analytics and reporting capabilities Analytics &amp; Reporting (1 criterion) × 4 = 4 Admin dashboard with KPIs (reporting functions) and contract health reports (rolled up from lifecycle tracking) Enables performance measurement and insight-driven decisions. Total = 100 - - Total criteria = 25 | Total Points = 100 - Example Weight (%) Points Category Weighted Score 20 3.1 / 4 Approval &amp; Workflow (3.1 ÷ 4) × 20 = 15.5 Final Ranking Category (Weight %) Criterion Description Ironclad – Rank Ironclad – Points Agiloft – Rank Agiloft – Points Juro – Rank Juro – Points PandaDoc – Rank PandaDoc – Points Concord – Rank Concord – Points Approval &amp; Workflow (20%) Approval workflow engine Ability to build complex multi-step contract approval flows and automated routing Excellent 4 Excellent 4 Strong 3 Moderate 2 Moderate 2 Required-clauses checklist &amp; workflow Enforces required clauses and provides templates Excellent 4 Excellent 4 Strong 3 Basic 2 Basic 2 Clause library/templates Central repository of preapproved clauses for fast drafting Excellent 4 Excellent 4 Strong 3 Basic 2 Basic 2 E-signature (8%) E-sign support Native, legally binding e-signature capability with secure audit trail Excellent 4 Excellent 4 Excellent 4 Excellent 4 Excellent 4 Lifecycle Tracking &amp; Renewal (20%) Track start/end dates, notice periods, and contract status Tracks all key dates and contract states Excellent 4 Excellent 4 Strong 3 Moderate 2 Moderate 2 Renewal management with reminders and cancel-window enforcement Automated reminders and cancel-window compliance Excellent 4 Excellent 4 Strong 3 Moderate 2 Moderate 2 Renewal calendar &amp; automated reminders (owner + sponsor) Centralized renewal calendar with automated alerts for owners/sponsors Excellent 4 Excellent 4 Strong 3 Moderate 2 Moderate 2 “Current vs. expired/expiring soon” contract health report Real-time health dashboard for contract status Excellent 4 Strong 3 Strong 3 Moderate 2 Moderate 2 Bill-pay control: report/block records missing a signed contract Ability to flag or block invoices if no signed contract exists Strong 3 Strong 3 Moderate 2 Basic 1 Basic 1 Collaboration &amp; Versioning (10%) Versioning, redlining, and complete activity/audit history Full version history, redlining, and immutable activity logs Excellent 4 Excellent 4 Excellent 4 Moderate 2 Moderate 2 Intake process/form Self-service intake forms for new contract requests Excellent 4 Excellent 4 Strong 3 Moderate 2 Moderate 2 Special-compliance flags, notes, and dated action items Flags for special compliance (e.g., destruction requirements, fundraising obligations) Strong 3 Strong 3 Moderate 2 Basic 1 Basic 1 Integrations &amp; Future-readiness (13%) Google Drive link/sync (files remain in Drive; no re-upload) Two-way sync with Drive to avoid duplicate storage Strong 3 Strong 3 Excellent 4 Strong 3 Strong 3 Slack notifications for approvals, expirations, and renewals Slack alerts for approvals and renewals Excellent 4 Strong 3 Strong 3 Moderate 2 Moderate 2 Ramp (future): verify signed contract before payment; vendor sync Capability to integrate with payment or vendor systems for verification Strong 3 Strong 3 Moderate 2 Basic 1 Basic 1 Open API/webhooks and low-code connectors (Zapier/Make/Workato) Robust API and low-code/no-code integration support Excellent 4 Excellent 4 Strong 3 Strong 3 Moderate 2 Security &amp; Access (15%) Google SSO + MFA (OKTA) Single sign-on with MFA for secure identity management Excellent 4 Excellent 4 Strong 3 Moderate 2 Moderate 2 Role-based access control and access-control matrix Fine-grained permissions by user/role Excellent 4 Excellent 4 Strong 3 Moderate 2 Moderate 2 Encryption in transit and at rest Data encryption during transfer and storage Excellent 4 Excellent 4 Excellent 4 Strong 3 Strong 3 Immutable audit trail of all actions Permanent, tamper-proof activity logs Excellent 4 Excellent 4 Strong 3 Moderate 2 Moderate 2 US data residency, backups, legal holds/retention US-based storage and compliance with legal hold policies Excellent 4 Excellent 4 Moderate 2 Moderate 2 Moderate 2 Administration &amp; Configuration (7%) Bulk import/migration from existing Drive folders/logs Bulk migration of existing contracts and metadata Excellent 4 Excellent 4 Strong 3 Moderate 2 Moderate 2 Admin dashboard with KPIs; configurable custom fields Custom dashboards and data fields for reporting Excellent 4 Excellent 4 Strong 3 Moderate 2 Moderate 2 Sandbox/test environment for workflow changes Safe testing environment for process changes Excellent 4 Strong 3 Moderate 2 Basic 1 Basic 1 Analytics &amp; Reporting (7%) Analytics &amp; reporting Built-in dashboards and reporting/analytics capability Excellent 4 Excellent 4 Strong 3 Moderate 2 Moderate 2 Weighted Score - - 96 93 74 51 50 Ranking by Total Score: Platform Ranking Reason 1 Ironclad Outstanding in approvals, lifecycle tracking, compliance/security, and integrations. 2 Agiloft Very strong enterprise automation and compliance; slightly low scalability for new workflows in Slack and Ramp 3 Juro Collaboration-first with excellent Drive integration but lighter on enterprise compliance. 4 PandaDoc Quick deployment and great e-sign but weaker contract lifecycle management and compliance. 5 Concord Simple and user-friendly but limited automation, compliance depth, and analytics. Final Reccomendations Category Criteria Description Ironclad – Rank Agiloft – Rank Juro – Rank Core CLM Functions (Lifecycle &amp; Workflow) (30%) Approval workflow engine Build complex, multi-step approvals. Excellent Excellent Strong Required-clauses checklist / clause library Ensures required clauses, templates and clause bank. Excellent Excellent Strong Versioning, redlining, and audit trail Complete version control and redline history. Excellent Excellent Excellent Renewal management &amp; reminders Automated renewals, cancel-window enforcement. Excellent Excellent Strong Current vs. expired/expiring soon health report Real-time status dashboards. Excellent Strong Strong Intake process / form Self-service contract intake for non-legal users. Excellent Excellent Strong Usability &amp; Access (20%) Ease of use / intuitive interface User-friendly, minimal training required. Excellent Strong Excellent Centralized account management Manage users/teams from a single dashboard. Excellent Excellent Strong Reporting dashboards Visual reports and KPIs on contracts and renewals. Excellent Excellent Strong Contract tracking &amp; notifications Tracks key dates, sends alerts on approvals/expirations. Excellent Excellent Strong Ease of adoption Fast implementation and onboarding. Strong Moderate Strong Cost &amp; Budget (15%) Pricing Structure Pricing structures: subscription-based or enterprise-tiered. Enterprise subscription Enterprise subscription Enterprise subscription Within Potential Target Budget Platform offers plan(s) suitable for mid-sized org budget. No (custom pricing, typically ≥$40K/yr) No (custom pricing, typically ≥$60K/yr) Possibly (custom, ~$30K–$60K/yr) Security &amp; Access (15%) Google SSO + MFA (OKTA) Enterprise SSO with multi-factor authentication. Excellent Excellent Strong Role-based access control Fine-grained permissions matrix. Excellent Excellent Strong Encryption in transit &amp; at rest End-to-end data encryption. Excellent Excellent Excellent Immutable audit trail Tamper-proof logs of every action. Excellent Excellent Strong US data residency, backups, legal holds Secure US storage and legal-hold capability. Excellent Excellent Moderate Integrations &amp; Future-readiness (13%) Google Drive link/sync Files remain in Drive, no re-upload. Strong Strong Excellent Slack notifications Alerts for approvals and expirations. Excellent Strong Strong Open API / webhooks, low-code connectors Zapier, Make, or Workato integration. Excellent Excellent Strong Ramp/future payment verification Ability to integrate with spend tools like Ramp. Strong Strong Moderate Administration &amp; Configuration (7%) Bulk import/migration Bulk import from Drive or existing logs. Excellent Excellent Strong Admin dashboard with KPIs &amp; custom fields Customizable dashboards and fields. Excellent Excellent Strong Sandbox/test environment Safe testing of workflow changes. Excellent Strong Moderate Analytics &amp; Reporting (5%) Analytics &amp; reporting Built-in dashboards and analytics. Excellent Excellent Strong Pricing Plans – Cost Pricing Tiers From cheapest to most expensive Ironclad Pricing – No free plan. Growth/Core starts around $40K–$50K/year. Enterprise is custom. Agiloft Pricing – No free plan. Professional typically $60K–$70K/year. Enterprise custom. Juro Pricing – No free plan. Business/Team estimated $30K–$60K/year. Enterprise custom. Additional Considerations Best Attribute (from research) Distinctive strongest feature. Enterprise-grade lifecycle &amp; security Extreme configurability Seamless collaborative editing Best Attribute (based on our needs) Most relevant to our project’s goals. Lifecycle automation &amp; compliance Custom workflow power Google Drive integration New Tier Internal/External From Title Status Linked Msg. Location Date Due Action Items Context Notes 1 Internal Allison C., Erica M. Landscape Survey I need your guidance re: survey Review Needed Review before sending to validators (J&amp;E, EJ Council, ECJ Champions) week of 2.26 x 2 Internal Mission Leads (C.J) Mission Briefings - J&amp;E Presentation Mission briefings with development April 11 - 12PM EST Allison + Margot - 30 minutes to create an outline - meeting 2 Internal Lauren B. Comms Stategy Look Through In progress Changes incoming 3 External Gianna (WE ACT) Capital Campaign house party In progress April proposed 1st, 8th and 22nd (weeks) HOLD for April 4th 1 Internal Georgia Wei Board Emails In progress 1.19 1.22 Reminder for 1.22 needed Could you delay send on the email to c3/EU/Adv/Hon until Monday? There’s a number of things that needs to go out to the board today and tomorrow so I’d prefer that we stagger this 4 External Neveen Mahmoud Connecting based on conversation last week As a follow-up to our conversation last week, Margot, I wanted to share times that I am available to connect. 3 Ryan Jeter HBCU Green Fund Initiatives discussion I recently connected with Felicia Davis of HBCU Green Fund and she mentioned conversations she has had with Margot about various initiatives. I'd love to have Margot join our next call on 2/6 at 11:30 am (EST). 1 Internal Allison C. Board Talking Points To Tom &amp; Allison Working 1 Internal Allison C. Audacious Pitch Review Needed 3 External Blaikie Worth EOY Reports Discussion Email sent from Margot 1 Internal Suze Anderson Tides Contact Question Program Officer Contact - From Rachel Contact Needed 2 Internal Khiah R. LNOLH Contract Signiture Needed 2 Internal Rachel M. Final Approval for January FRI Newsletter In progress 2 Internal Rachel M. Draft 1 of FRI Needs Assessment Manuscript 1.31 HOLD for Rachel 1 Internal Jonathan C. Feb. London 1-1 meetings Contacts - 1 pending 1 Internal Sarah Poon FRI WFF Report 2/21/2024 Review Needed 1 Internal Andrea Daly Kelly Nowlin/Fresh Sound reach out I’m reaching out with a draft message to re-connect with Kelly Nowlin from Fresh Sound if you’re willing. I connected with Gwen before she left, and we agreed this would be a good time to check in on their re-shaped funding priorities and if FRI or any of our EJ work might be a fit for them this year. Feel free to edit the draft before sending, or let me know if you want to discuss anything first. Tabs: Weekly Priority items (internal + external), Priority items (team), meetings, delegated tasks, speaking engagements, trainings-events</w:t>
      </w:r>
    </w:p>
    <w:p w:rsidR="00000000" w:rsidDel="00000000" w:rsidP="00000000" w:rsidRDefault="00000000" w:rsidRPr="00000000" w14:paraId="00000A45">
      <w:pPr>
        <w:spacing w:after="280" w:before="280" w:lineRule="auto"/>
        <w:rPr/>
      </w:pPr>
      <w:r w:rsidDel="00000000" w:rsidR="00000000" w:rsidRPr="00000000">
        <w:rPr>
          <w:rtl w:val="0"/>
        </w:rPr>
        <w:t xml:space="preserve">Understood — holding for the additional documents. No action yet.</w:t>
      </w:r>
    </w:p>
    <w:p w:rsidR="00000000" w:rsidDel="00000000" w:rsidP="00000000" w:rsidRDefault="00000000" w:rsidRPr="00000000" w14:paraId="00000A46">
      <w:pPr>
        <w:rPr/>
      </w:pPr>
      <w:r w:rsidDel="00000000" w:rsidR="00000000" w:rsidRPr="00000000">
        <w:rPr>
          <w:rtl w:val="0"/>
        </w:rPr>
        <w:t xml:space="preserve">Beazer’s Garden Operational Improvement Plan Draft: 11.21.25 Note: All items will need to be reviewed, relayed, tested and piloted. I. Priority/Focus Areas/Quick Wins 1. Strengthen Monday Team Meetings for Cross-Team Information Flow ● Standardized Monday agenda sent every Friday by 3 PM ET ● Rotating notetaker (Lawren, Apphia, Educator if L and A unavailable). ● Recap sent within 24 hours ● Shared Team Action Tracker updated weekly ● Dedicated planning time built into Monday meetings for upcoming week prep ● Use Monday meetings as the primary space for cross-team updates and school- related changes 2. Create Clear Structural Guidelines (Roles, Responsibilities, Systems) ● Program Structure Handbook including: ○ Clear roles &amp;amp; responsibilities ○ Weekly expectations ○ Curriculum guidance ○ Garden task templates ○ Communication protocols ○ Behavior management &amp;amp; family communication steps ● Pivot Support Framework: Guidance on how educators can adjust lessons or routines when plans shift ● Pilot updated structures at PS84 before full rollout ● “Space &amp;amp; Grace” expectations added to team norms 3. Improve Student Engagement With the Garden Program ● Site-specific brainstorming + strategy alignment ● Garden Connection Mini Projects ● Garden Crew rotation system (student leadership roles) ● Student Garden Jobs (watering, cleanup, harvesting, compost check, etc.) ● Cleanup routines built into every lesson plan ● Project Progress Tracker to support consistency and follow-through 4. Enhance Collaboration Across Teams &amp;amp; School Partners ● Classroom - Garden team weekly check-ins (via Monday meetings + micro- updates) ● Clear guidance on coordination with site administrators (e.g., Ms. B) ● School partnership protocols: ○ How updates from schools get communicated ○ Procedure for schedule adjustments ○ Site/School requirements mapped to roles ● Admin support for co-teacher/principal relations (Lauren or Apphia) Beazer’s Garden Operational Improvement Plan Draft: 11.21.25 5. Strengthen Team Culture &amp;amp; Working Practices ● Weekly “Golden Moments” in team meetings ● “Space &amp;amp; Grace” norm integrated into team communications ● Quarterly meet-and-greets with gardeners and external garden educators ● Monthly PD + peer learning circles ● Recognition systems (wins, shout-outs, contributions) 6. Resource Access, Tools, Materials &amp;amp; Budget ● Standardized Materials Request Process ● Inventory log for garden tools and supplies ● Budget tracker (admin-managed) ● Quick access folder for: ○ Materials lists ○ Ordering procedures ○ Vendor contacts ● Ensure resources are aligned with curriculum and garden tasks II. Operational Challenges &amp;amp; Remedy Plan 1. Communication Gaps ● Challenges Identified: a. Coordination gaps across program/admin/co-teachers b. Gardeners + students disconnected from the garden program c. Missed urgent or time-sensitive updates Solution: ● Centralized Google Drive with standardized folders ● Weekly communication cadence (Mon main meeting; Tues/Thu microupdates; Fri key updates/changes/accountments) ● Urgent updates sent via Group Thread ● Site admin coordination steps (Ms. B, school point people) ● Lack of Systems &amp;amp; Organization ● Drive structure cleanup ● Lesson planning + weekly planning templates ● Standardized garden task lists (weekly + seasonal) ● Meeting Logistics ● Agendas 48 hours before meetings ● Meeting recap within 24 hours Beazer’s Garden Operational Improvement Plan Draft: 11.21.25 ● “Team Action Tracker” for followups ● Student Engagement &amp;amp; Behavior Management ● Student “Garden Jobs” ● Cleanup routines built into plans ● Family communication touch points ● Team Working Practices &amp;amp; Culture ● Weekly “Golden Moments” ● Quarterly garden educator meet &amp;amp; greets ● Monthly PD + peer learning III. Implementation Timeline Phase 1 (Weeks 1–2/4): ● Launch Monday meeting structure ● Publish agenda + recap templates ● Create Team Action Tracker ● Drive consolidation ● Draft Program Structure Handbook Implementation Timeline Phase 1 (Weeks 1–2): ● Launch Monday meeting structure ● Publish agenda + recap templates ● Create Team Action Tracker ● Drive consolidation ● Draft Program Structure Handbook Phase 2 (Weeks 3–6): ● Implement templates ● Pilot structural guidelines at PS84 ● Launch Garden Crew system ● Weekly communication cadence Phase 3 (Months 2–4): ● Ongoing PD ● Family engagement rollout ● Monthly crossteam syncs IV Roles &amp;amp; Responsibilities Executive Director: ● Approves handbook, oversees implementation, manages DOE/principal relations Educator Liaison / Admin Lead: Beazer’s Garden Operational Improvement Plan Draft: 11.21.25 ● Maintains agendas, followups, Drive structure Educators (Garden + Classroom): ● Weekly plans, communication cadence, student engagement strategies Administrative Assistant: ● File organization, contact lists, receipts, meeting archives V Program Structure Handbook (Draft) This draft includes: 1. Roles &amp;amp; Responsibilities: ● Executive Director, Program Director, Garden Educator, Classroom Educator, Admin Assistant 2. Lesson Planning Expectations: ● Weekly plan due Fridays/Thursdays? ● Lesson plan template with objectives, materials, timing, garden activities 3. Garden Task List: ● Weekly tasks (watering, compost check, harvesting) ● Seasonal tasks (planting, winterizing) 4. Communication Protocols: ● Urgent updates (Group thread) ● General updates (Email) ● Weekly updates (Monday meeting + recap) 5. Behavior Management Framework: ● Proactive communication with families ● Cleaning routines ● Student Jobs system 6. Meeting Structure: ● Agenda template ● Recap format VI. Shared Google Drive Folder Map Beazer’s Garden Shared Drive - with Educators: Program Operations ● Action Tracker ● Weekly Updates Curriculum &amp;amp; Lesson Plans ● Templates Beazer’s Garden Operational Improvement Plan Draft: 11.21.25 ● Submitted Lesson Plans Garden Tasks ● Weekly Tasks ● Seasonal Tasks Team Meetings ● Meeting type/by site ● Agendas ● Action Items and Notes Site Specific Materials ● PSxxx ● Future Sites Admin ● Fine as is (for internal admin team) VII. Templates Pull from Repository: 1. Agenda Outline: ● Golden Moments/Wins ● Updates ● Challenges ● Solutions ● Next Steps ● Assignments 2. Meeting Recap Template: ● Summary ● Decisions Made ● Action Items (Owner + Deadline) 3. Lesson Plan Template: ● Objective ● Materials ● Procedure ● Garden Integration ● Reflection/Assessment 4. Garden Task List Template: ● Weekly Tasks ● Monthly Tasks ● Seasonal Tasks 5. Communication Protocol Template: ● Weekly cadence ● Expectations and Etiquette Beazer’s Garden Operational Improvement Plan Draft: 11.21.25 ● Urgent update procedure ● Family communication procedure and touchpoints Research: Company Gifting Platform Platform Free to Use Gift Types Ease of Use Personalization Automation Integration Support Analytics &amp; Reporting Capability Global Reach Use Case (employee gifting vs employee recognition) Competitive Advantage Gifted.co Yes Digital cards, physical gifts, swag stores High Medium Built-in Basic (Zapier, etc.) Moderate 206 countries (digital), limited physical Both Free, automated employee gifting and recognition Snappy Gifts No Digital &amp; physical, recipient choice High High HR-based automation HRIS integrations Moderate–High Primarily US + global partner brands Both Personal milestones + recognition at scale Goody No Curated catalogs, “gift of choice” High High Moderate Slack, Gmail, etc. Moderate North America-centric Employee Gifting Stylish, lightweight employee appreciation gifts Sendoso No Gift cards, experiences, swag, direct mail Moderate Medium–High Enterprise-grade Deep CRM/marketing sync High Global, logistics-focused Neither (Client/Sales Focus) Client gifting, ABM, sales enablement Caroo No Care kits, wellness snacks, custom boxes High Low–Medium Moderate Moderate Basic US-centric Employee Gifting Employee morale and wellness gifting PerkUp No Swag, gift cards, branded items High High Strong HRIS/Slack integrations Moderate–High Global, localized delivery Both Company-wide gifting + structured recognition Giftsenda No Curated and custom gifts Moderate Medium Moderate Moderate (via API) Moderate Global Employee Gifting Gifting for international employees or hybrid teams GiftPack No Personalized branded gifts, swag Moderate High Advanced Moderate (CRM/CSV/API) High Global with analytics focus Employee Gifting Gifting with reporting, especially at enterprise scale &amp;Open No Premium curated physical gifts High Medium Moderate Moderate Basic–Moderate Global, cultural logistics focus Employee Gifting International gifting with a high-end presentation Brilliant No Custom swag, merch kits, gift bundles Moderate Medium Moderate Basic Basic North America Employee Gifting Merch-heavy onboarding or appreciation gifts Axomo No Branded swag, company stores Moderate Medium Portal-based Moderate Basic Global Both Self-serve employee gifting and store-based recognition Postal No Offline gifts, event-based gifting Moderate Medium CRM-focused Salesforce, HubSpot High Global Neither (Client/Sales Focus) Lead nurturing and customer lifecycle gifting CorporateGift No B2B gifts, gift cards, experiences Low–Moderate Low–Medium Basic workflows Limited integrations Basic Global Neither (Client/Sales Focus) General-purpose B2B and bulk gift programs Alyce (Sendoso) No Personal gifts, digital + physical Moderate High CRM-personalized Salesforce, Outreach Moderate–High Global Neither (Client/Sales Focus) Personalized client and prospect gifting Awards Network No Employee awards, service recognition gifts Moderate Medium Moderate Moderate Moderate US-focused Employee Recognition Employee award programs and milestone celebrations ChooseYourGift No Catalog-based gift selections Moderate Medium Moderate Basic Basic US and limited international Employee Gifting Employee reward selection via branded catalogs Reward Gateway No Gift cards, peer-to-peer recognition, discounts High High Advanced HRIS/SSO integrations High Global Both Comprehensive employee engagement and recognition Note: Information sourced from their website and ChatGPT Key Column What It Reflects Platform The name of the gifting or recognition platform being evaluated. Free to Use Indicates whether the platform is free to use (i.e., no monthly subscription fees; you pay only for gifts). Gift Types The kinds of gifts the platform offers (e.g., digital gift cards, physical gifts, branded swag, catalogs). Ease of Use How intuitive and user-friendly the platform is for administrators and recipients (rated qualitatively: High, Moderate, Low). Personalization The degree of customization for the recipient—whether gifts are curated, selectable, or automatically tailored. Automation Describes built-in features for automating gift delivery (e.g., milestone-based, date-triggered, CRM-initiated). Integration Support The platform’s ability to integrate with external tools (e.g., HR systems, CRMs, Slack, SSO platforms). Analytics &amp; Reporting Capability How well the platform tracks campaign data—such as engagement, delivery, spend, and ROI (e.g., dashboards, CSV exports). Global Reach The extent to which the platform supports international delivery for digital or physical gifts. Use Case (employee gifting vs employee recognition) Indicates the platform’s primary usage—whether it supports one or both of: • Employee Gifting (e.g., birthdays, holidays) • Employee Recognition (e.g., peer-to-peer, spot awards, anniversaries). Competitive Advantage A summary of what makes the platform stand out—its niche strength or specialized functionality. Phase Proposed Review Process 1 Preliminary/General research 2 Defining the requirements 3 Narrowing down the top 5 4 TBD 5 Narrowing down the top 3 6 TBD 7 Final selection Next Steps Schedule meeting with Rebecca and Carol + discuss pain points Create a requirements document and share Add column for quality Apphia to review PM process for S.L Carol to review terms in next phase. Team + Schedule: Apphia: Mondays &amp; Wednesdays Lawren: Tuesdays and Thursdays Kimberly: Fridays with check-ins/ad hoc replies dependent on subject matter Inbox: beazersgardeninfo@gmail.com Goal: Ensure timely triage, response, and organization of all incoming emails with clear ownership and priority. Priority Matrix Priority Type Examples Action P1 - URGENT / Highest Grant opportunities and behavior management escalations Federal grants, critical child behavior issue or issue escalated to the PTA or principal Respond ASAP. Assign owner(s). BCC admin team for awareness. P2 Potential partners / partnership requests School partners, corporate partnerships Respond within 24 hours. Assign owner. BCC admin team for awareness. P3 Parents Parent inquiries about programs/sites Respond within 48 hours. Assign owner. BCC admin. P4 Current sites Requests from existing partner sites Respond within 48 hours. Assign owner. BCC admin. P5 Educators (internal) Staff inquiries, internal updates Respond within 2–3 days. Assign owner. BCC admin. P6 Admin team Internal admin updates FYI only, unless flagged. BCC admin. P7 (Lowest) External updates Newsletters, non-actionable updates Review weekly. Archive or tag. Ownership Matrix (Email gets forwarded to __ if unable to answer) Priority Email Type Primary Owner Backup Escalation Notes P1 - Highest Grant Opportunities / Escalations Kimberly Apphia / Lawren N/A P2 School Partnership Requests Lawren Apphia Escalate to Kimberly for grant-related opportunities or high-profile partnerships. P3 Parent Inquiries Kimberly Lawren Escalate to Kimberly if complaint is serious, sensitive, or policy-related. Parent Scheduling / Program Questions Lawren Apphia Escalate to Kimberly if beyond routine inquiries or policy scope. P4 Educator / Site Operational Inquiries Lawren Apphia Escalate to Kimberly if issue affects multiple sites or requires leadership decision. Curriculum / Garden Planning Questions Lawren Apphia Document follow-up clearly; escalate if multi-site impact. Reimbursements / Supply Requests Lawren Apphia Flag if overdue or unclear; escalate if systemic issue. P5 Educator Operational Guidance / Scheduling Apphia Lawren Escalate if repeated issues or policy questions. HR-Related Inquiries Apphia Lawren Escalate to Kimberly for disciplinary or sensitive matters. Systems / Tools Guidance Apphia Lawren Escalate if critical operational impact. P6 Internal Admin Communications &amp; Reminders Apphia Lawren Escalate to Kimberly only for major operational decisions. Staff Documentation / Compliance Apphia Lawren Ensure all timesheets, contracts, and training records are updated; escalate if missing or urgent. P7 – Lowest External Updates / Newsletters Lawren Apphia Review weekly; archive unless relevant to leadership or program planning. Non-School Partner Requests Apphia Lawren Escalate to Kimberly as needed. Daily Responsibilities (Rotating Person) Each person on rotation should: Check Inbox and Spam thoroughly. Identify email type and assign priority according to the matrix. Respond, forward, or assign action: Respond directly if it falls under your responsibility. Forward to the responsible team member if not yours. Always BCC the admin team for awareness. Organize emails: Move into appropriate folders: Partnerships / School, Partnerships / General, Parents, Current Sites, Educators, Admin, External Updates / Junk. Apply tags for urgency: Action Required, Follow Up, FYI. Track pending follow-ups with a flag or label. Archive emails after action is complete to maintain a clean inbox. 4. Email Types &amp; Handling A. School Partnership Requests Look for language like: “partnership,” “work together,” “collaborate” (exclude grant-specific messages). Priority: P1 Folder: Partnerships / School Action: Respond within 24h, assign ownership. Suggested Response: Hi ___, Thank you for reaching out! We’re excited about potential collaboration opportunities. Someone from our team will review your request and get back to you within [timeframe]. Best, ___ B. Non-School General Partnership Requests External partners not affiliated with schools. Priority: P1 Folder: Partnerships / General Action: Respond within 24h, assign ownership. Suggested Response: Same as School Partnership Response. C. Parent Inquiries Emails from parents (e.g., PS 84 or other site-specific terms). Priority: P2 Folder: Parents Action: Respond within 48h. Suggested Response: Hi ___, Thank you for contacting us regarding (Site/Program). We’ve received your inquiry and will respond with more details within 48 hours. Best, ___ D. Current Sites Emails from existing sites or partners. Priority: P3 Folder: Current Sites Action: Respond within 48h, assign ownership. Suggested Response: Hi ___, Thank you for reaching out. We’ve received your request and someone from the team will follow up shortly. Best, ___ E. Educators Staff inquiries or updates from internal team members. Priority: P4 Folder: Educators Action: Respond within 2–3 days. Suggested Response: Hi ___, Thanks for the update. We’ll review and get back to you if any action is needed. Best, ___ F. Admin Team Internal admin updates or operational emails. Priority: P5 Folder: Admin Action: FYI only, unless flagged for action. G. External Updates / Junk Newsletters, notifications, non-actionable emails. Priority: P6 Folder: External Updates / Junk Action: Review weekly, archive or delete as appropriate. 4. Additional Best Practices Rotation Schedule: Maintain a visible calendar showing who is on rotation. Summary Notes: Optional short daily summary in shared doc of handled emails. Follow-Ups: Always flag emails requiring a response if it will take longer than one day. Spam Review: Check spam folder daily to avoid missing priority messages. Consistency: Use same folder structure and tagging system across all rotations. Admin Awareness: Always BCC the admin team; this ensures oversight without creating extra work. "🅰️ A DAY — CRAFT WITHOUT OUTPUT No instruments. No writing. No production. No DAW." "🅱️ B DAY — EXECUTION &amp; PRESSURE No writing, no composing, no designing." "🅲 C DAY — STUDIO / LAB DAY (ONLY DAY FOR CREATION) This is where art is made." Training Barometer Day A/B/C Training Block Time Focus Areas Micro-Goal Chapter Chapter Quote Confidence Journal Prompt Family Time Notes/Benchmarks 1,4,7 A Vocal Technique &amp; Exercises 1.5h Voice: Mixed, chest Breath: Sustained phrases while moving Hold 10-sec phrase while walking/jogging Ch 1 – The Journey You Are About to Take "Every step forward is the reclaiming of your power." List 3 wins from last week 1–2h Track stamina &amp; vocal clarity A Performance Rehearsal &amp; Learning 1h Stage Presence: Facial expression, gestures Singing while moving. Learning - Coursera Record 2-min performance — — Reflect on emotional expressiveness — Track tension &amp; release A Conditioning / Physical Maintenance 1h Core &amp; Strength Flexibility &amp; Injury Prevention + Stretching Maintain form; note recovery — — Reflect on body support — Monitor fatigue &amp; flexibility A Creative Vocal Experimentation &amp; Learning 30 min Coursera + youtube or my interpretation of hit songs (same melody different words, different melody same words) Try 2 new phrases, runs/riffs or melodies — — Note feelings of freedom — Track comfort in solo movement Music Business Study 1h Industry Study A Optional / Overflow 1h Creative Inspiration / Coursera - Music History / listening to greatest albums and breakdown why they were great. Capture 1 breakthrough idea — — Document inspiration — Track progress A Family/Friends 1–2h Connection &amp; Active Listening Share one story from day — — Reflect on meaningful interaction 1–2h Social/emotional recharge Read next chapter of book or start writing the chapter where I left off. 2,5,8 B 8 Dance Technique &amp; Choreography 2–2.5h Dance Styles: Multi-style, Musicality Freestyle Solo Integrate learning into 1 new solo/freestyle Ch 2 – Origins: Childhood, Culture &amp; Early Self "Who we were shapes the steps we take today." Journal 1 memory fueling artistry 1–2h Track confidence/freedom in solo movement B 5 Stage Performance Learning/Rehearsal 1h Full Routine Energy Projection Identify 2 tension points &amp; correct — — Reflect on energy distribution — Track stage comfort 8 Freestyle &amp; Improve 30 min Freestyle Dance 10–15 min Improvisation 3x B 2 Vocal Warm-Up During Conditioning 1h Core &amp; Cardio Functional Strength Maintain pitch for 8–10 phrases — — Track pitch stability — Evaluate vocal fatigue B 2 Conditioning / Strength &amp; Endurance 1h Push endurance 5–10% over last session — — Reflect on energy &amp; stamina — Track improvement B 2 Choreography &amp; Show Design Learning 1h Transitions &amp; Stage Flow Lighting Cues Execute transitions smoothly — — Adjust choreography naturally — Track execution consistency B 5 Branding / Networking / Industry Study 1h Fan Engagement Self-Promotion Post 1 authentic snippet online — — Note comfort expressing online — Track confidence on camera B 8 Family/Friends 1–2h Connection &amp; Listening Share story/activity — — Record meaningful interaction 1–2h Social/emotional recharge 3,6,9 C Vocal Warm-Up Conditioning 1h C Songwriting 2h Melody: catchy motif Lyrics: storytelling, rhyme Draft 4–8 bars (hook or verse) Ch 1 “Every step forward is a reclaiming of your power.” What truth did I allow into this song today? — Track lyrical clarity Instrument Practice (Piano) 1h C Instrument Practice (Guitar) 1h Guitar: rhythm, chord voicings, feel Lock one groove or progression — — What felt more natural in my hands today? — Track timing &amp; ease Instrument Practice (Drums or drum patterns) 30 min C Music Production 3h Arrangement: basic structure DAW workflow Build rough demo (Verse/Hook) — — Where did I trust instinct over perfection? — Track DAW progress C Show Design / Production Learning 1h Stage cues, entrances, energy curve Sketch one opening stage moment — — Can I see myself fully occupying this stage? — Track timing &amp; flow C Optional / Overflow 1h Recording or live-test Record &amp; review 1-min idea — — How did it feel to witness myself without judgment? — Track comfort level 10,13,16 A Vocal Technique &amp; Exercises 1.5h Voice: Blended, Head Tone: Smooth Transitions Hold 12-sec phrase while moving Ch 3 – Trauma Psychology: What Broke the Inner Child "Healing begins where awareness grows." Identify 1 limiting belief to release 1–2h Monitor fatigue &amp; control A Performance Rehearsal 1h Stage Presence Storytelling Perform 2-min excerpt with expression — — Note comfort expressing emotions — Record energy &amp; facial expressiveness A Conditioning / Physical Maintenance 1h Strength Flexibility &amp; Recovery Complete circuit maintaining form — — Reflect on body support — Track energy levels A Creative Experimentation &amp; Learning 1h Freestyle Dance 10–15 min Genre Fusion Experiment 1 new rhythm/style combo — — Note feelings of freedom &amp; flow — Track ease solo dancing A Family/Friends 1–2h Connection &amp; Quality Time Share highlights of day — — Reflect on meaningful interaction 1–2h Social recharge 11,14,17 B Dance Technique &amp; Choreography 2–2.5h Dance Styles: Multi-style Freestyle Solo Integrate 1 new improvisation Ch 4 – Attachment Theory &amp; Self-Concept Formation "Who we are is shaped by the love and guidance we received." Reflect on how your past influences your movement 1–2h Track confidence and fluidity B Stage Performance Rehearsal 2h Full Routine Energy Projection Perform 2-min routine with improvisation — — Identify moments of tension and ease — Record stage freedom B Vocal Warm-Up During Conditioning 1h Singing While Moving Breath Support Maintain pitch through 10 phrases — — Track stamina and breath control — Evaluate fatigue B Conditioning / Strength &amp; Endurance 1h Core &amp; Cardio Functional Strength Add 1 extra set to endurance circuit — — Note energy and recovery — Track progress B Choreography &amp; Show Design Practice 1h Stage Flow Lighting Cues Perfect one transition — — Adjust movements for natural feel — Track consistency B Branding / Networking / Industry Study 1h Social Media Engagement Self-Promotion Post snippet or reflection online — — Reflect on comfort expressing online — Track presence confidence B Optional / Overflow 1h Recording / Live-stream Practice Record and review 1-min clip — — Note breakthroughs — Track performance growth B Family/Friends 1–2h Connection &amp; Listening Share favorite memory — — Reflect on interaction quality 1–2h Recharge socially 12,15,18 C Songwriting 2h Lyrics: emotional phrasing Melody: contour &amp; space Draft 4-bar bridge or pre-chorus Ch 3 “Healing begins where awareness grows.” What emotion did I stop hiding today? — Track emotional clarity C Instrument Practice (Piano) 1.5h Piano: harmony, voicings, dynamics Refine one emotional progression — — What emotion did the harmony unlock? — Track control &amp; expression C Music Production 1.5h Dynamics, texture, tension/release Shape contrast between sections — — What choice strengthened the song most? — Track arrangement depth C Show Design / Production Learning 1h Lighting shifts, transitions, mood Design one emotional transition — — How does this moment support the song’s feeling? — Track smoothness C Optional / Overflow 1h Co-writing or recording Capture one spontaneous idea — — What surprised me about myself today? — Track breakthroughs 19,22,25 A Vocal Technique &amp; Exercises 1.5h Voice: Head, Blended Tone:Expressive coloring Breath:Sustained phrases while moving Sustain 12-sec phrase while walking/jogging Ch 5 – Identity Fractures: Masking, Dissociation &amp; Emotional Repression "The masks we wear are heavy, but awareness lightens the load." Identify a habit to release today 1–2h Track vocal clarity and tension points A Performance Rehearsal 1h Stage Presence:Facial expression, gestures Storytelling:Emotion, narrative arc Perform with 1 improvised moment — — Note comfort with authenticity on stage — Track expression &amp; energy A Conditioning / Physical Maintenance 1h Strength:Functional movements Flexibility &amp; Recovery:Mobility, foam rolling Add 1 new mobility drill — — Reflect on body support for singing/movement — Track fatigue &amp; posture A Creative Experimentation &amp; Learning 1h Freestyle Dance:10–15 min improv Genre Fusion:Try combining 2 styles Explore 2 rhythm variations — — Note feelings of freedom and flow — Track comfort dancing solo A Optional / Overflow 1h Recording / Co-writing: Capture ideas Experimentation:Try new vocal runs, beats Document a breakthrough — — Track inspiration — Track creative growth A Family/Friends 1–2h Connection:Quality time, active listening, fun Share a story or game — — Reflect on meaningful interaction 1–2h Social/emotional recharge 20,23,26 B Dance Technique &amp; Choreography 2–2.5h Dance Styles:Multi-style Stage Movement:Fluidity &amp; transitions Perfect one combination integrating improvisation Ch 6 – Survival Personas: Caretaker, Peacemaker &amp; Shadowed Self "We survive, but we also carry patterns." Journal which persona is influencing performance 1–2h Track confidence and freedom while dancing solo B Stage Performance Rehearsal 2h Full Routine:Singing + movement Energy Projection:Across the stage Add 1 improvised section to routine — — Note comfort expressing emotions authentically — Track endurance &amp; stamina B Vocal Warm-Up During Conditioning 1h Singing While Moving:Treadmill/jog Breath Support:Maintain pitch and tone Hold 10-sec phrase 5x — — Track pitch stability and stamina — Track fatigue B Conditioning / Strength &amp; Endurance 1h Core &amp; Cardio:Support singing/dancing Functional Strength:Push, pull, lift Push 10% harder in circuit — — Reflect on energy levels — Track progress week over week B Choreography &amp; Show Design Practice 1h Transitions:Smooth entry/exit Stage Flow:Audience sightlines Refine 1 stage cue — — Track smoothness &amp; confidence — Track execution consistency B Branding / Networking / Industry Study 1h Social Media Engagement:Fan interactions Self-Promotion:Posting, documenting Post snippet or story — — Reflect on comfort expressing online — Track confidence in online presence B Family/Friends 1–2h Connection &amp; Listening: Share, laugh, listen Share an insight or story — — Reflect on meaningful interaction 1–2h Recharge socially 21,24,27 C Songwriting 2h Melody: rhythmic phrasing Lyrics: release &amp; declaration Write chorus or refrain Ch 5 “The masks we wear are heavy, but awareness lightens the load.” What am I ready to say out loud now? — Track confidence in voice C Instrument Practice (Drums or Bass) 30 min Drums: groove, timing, rhythm, embodiment Lock one full-body rhythm — — Where did my body lead instead of my mind? — Track stamina &amp; groove Instrument Practice (Piano) 1 hr Gospel, Jazz or Neo-Soul scales and learning C Music Production 1.5h Energy, drops, movement Build rhythm-driven or groove driven arrangement — — Where did the song start to move on its own? — Track momentum C Show Design / Production Learning 1h Movement, spacing, exits Design one peak or release moment — — Can I feel the audience inside this moment? — Track impact C Optional / Overflow 1h Recording / live-test Record &amp; review 1-min performance — — Did I stay present while being seen? — Track stage comfort</w:t>
      </w:r>
    </w:p>
    <w:p w:rsidR="00000000" w:rsidDel="00000000" w:rsidP="00000000" w:rsidRDefault="00000000" w:rsidRPr="00000000" w14:paraId="00000A47">
      <w:pPr>
        <w:spacing w:after="280" w:before="280" w:lineRule="auto"/>
        <w:rPr/>
      </w:pPr>
      <w:r w:rsidDel="00000000" w:rsidR="00000000" w:rsidRPr="00000000">
        <w:rPr>
          <w:rtl w:val="0"/>
        </w:rPr>
        <w:t xml:space="preserve">Here’s a polished, structured, and condensed operational improvement plan for </w:t>
      </w:r>
      <w:r w:rsidDel="00000000" w:rsidR="00000000" w:rsidRPr="00000000">
        <w:rPr>
          <w:b w:val="1"/>
          <w:bCs w:val="1"/>
          <w:rtl w:val="0"/>
        </w:rPr>
        <w:t xml:space="preserve">Beazer’s Garden</w:t>
      </w:r>
      <w:r w:rsidDel="00000000" w:rsidR="00000000" w:rsidRPr="00000000">
        <w:rPr>
          <w:rtl w:val="0"/>
        </w:rPr>
        <w:t xml:space="preserve">, integrating your full draft, email management, training schedule, and gifting platform research. I organized it for clarity, actionable execution, and easy reference for team members. I also flagged pilot points and key ownership responsibilities.</w:t>
      </w:r>
    </w:p>
    <w:p w:rsidR="00000000" w:rsidDel="00000000" w:rsidP="00000000" w:rsidRDefault="00000000" w:rsidRPr="00000000" w14:paraId="00000A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9">
      <w:pPr>
        <w:pStyle w:val="Heading1"/>
        <w:keepNext w:val="0"/>
        <w:keepLines w:val="0"/>
        <w:spacing w:before="480" w:lineRule="auto"/>
        <w:rPr>
          <w:b w:val="1"/>
          <w:bCs w:val="1"/>
          <w:sz w:val="46"/>
          <w:szCs w:val="46"/>
        </w:rPr>
      </w:pPr>
      <w:bookmarkStart w:colFirst="0" w:colLast="0" w:name="_bcxd7p7x8ohb" w:id="275"/>
      <w:bookmarkEnd w:id="275"/>
      <w:r w:rsidDel="00000000" w:rsidR="00000000" w:rsidRPr="00000000">
        <w:rPr>
          <w:b w:val="1"/>
          <w:bCs w:val="1"/>
          <w:sz w:val="46"/>
          <w:szCs w:val="46"/>
          <w:rtl w:val="0"/>
        </w:rPr>
        <w:t xml:space="preserve">**Beazer</w:t>
      </w:r>
    </w:p>
    <w:p w:rsidR="00000000" w:rsidDel="00000000" w:rsidP="00000000" w:rsidRDefault="00000000" w:rsidRPr="00000000" w14:paraId="00000A4A">
      <w:pPr>
        <w:rPr/>
      </w:pPr>
      <w:r w:rsidDel="00000000" w:rsidR="00000000" w:rsidRPr="00000000">
        <w:rPr>
          <w:rtl w:val="0"/>
        </w:rPr>
        <w:t xml:space="preserve">hold for more documents</w:t>
      </w:r>
    </w:p>
    <w:p w:rsidR="00000000" w:rsidDel="00000000" w:rsidP="00000000" w:rsidRDefault="00000000" w:rsidRPr="00000000" w14:paraId="00000A4B">
      <w:pPr>
        <w:spacing w:after="280" w:before="280" w:lineRule="auto"/>
        <w:rPr/>
      </w:pPr>
      <w:r w:rsidDel="00000000" w:rsidR="00000000" w:rsidRPr="00000000">
        <w:rPr>
          <w:rtl w:val="0"/>
        </w:rPr>
        <w:t xml:space="preserve">Understood — I’ll hold and wait for the additional documents before processing or consolidating anything.</w:t>
      </w:r>
    </w:p>
    <w:p w:rsidR="00000000" w:rsidDel="00000000" w:rsidP="00000000" w:rsidRDefault="00000000" w:rsidRPr="00000000" w14:paraId="00000A4C">
      <w:pPr>
        <w:rPr/>
      </w:pPr>
      <w:r w:rsidDel="00000000" w:rsidR="00000000" w:rsidRPr="00000000">
        <w:rPr>
          <w:rtl w:val="0"/>
        </w:rPr>
        <w:t xml:space="preserve">remember the goal: the app should feel like the leader of each department. Lets go wider and also use the documents I've shared to guage my thinking. Let's call it the MARTIN PMO Brain (the engine not the APP) lets call the app the PMO-ops Command center. Category Objective Key Action Task Owner Task Helper or Backup Metrics (guaging effectiveness) Process Frequency Timeline Completion? + Date Compliance/Legal/Insurance Ensure Legal Compliance and Transparency File IRS Form 990 Kimberly Apphia "100% On-Time Filing Rate over a rolling 3-year period Zero penalties or late notices issued by the IRS " IRS Filing Annually FALSE Compliance/Legal/Insurance Ensure Legal Compliance and Transparency Renew charitable registration in all applicable states Kimberly Apphia Maintain a 100% on-time renewal rate for charitable registrations in all applicable states annually. Charity Registration Annually FALSE Compliance/Legal/Insurance Ensure Legal Compliance and Transparency Submit annual state reports Kimberly Apphia Submit all required state reports by their respective deadlines with 100% accuracy each year. State Reporting Annually FALSE Compliance/Legal/Insurance Ensure Legal Compliance and Transparency Conduct audits or financial reviews Kimberly Accountant Complete annual audit or financial review by fiscal year-end with zero major findings. Audit Review Annually FALSE Compliance/Legal/Insurance Ensure Legal Compliance and Transparency Maintain 501(c)(3) status and good standing Kimberly Board Ensure continuous 501(c)(3) status with no lapse by meeting all federal compliance requirements. Compliance Check Ongoing FALSE Compliance/Legal/Insurance Ensure Legal Compliance and Transparency Ensure legal/ethical integrity Apphia Apphia Achieve 100% staff acknowledgment of legal and ethical standards annually through training or documentation. Ethics Oversight Ongoing FALSE Compliance/Legal/Insurance Ensure Legal Compliance and Transparency Review &amp; approve financial reports Kimberly Accountant Review and approve 100% of quarterly financial reports within 30 days of quarter end. Financial Review Quarterly FALSE Compliance/Legal/Insurance Ensure Legal Compliance and Transparency Secure and renew liability, D&amp;O, and event insurance Kimberly Apphia Renew all required insurance policies annually before expiration with no coverage gaps. Insurance Renewal Annually FALSE Compliance/Legal/Insurance Ensure Legal Compliance and Transparency Ensure all signed waivers, MOUs, and contracts are stored securely Apphia Lawren Maintain a 100% filing rate of all signed waivers, MOUs, and contracts in a central, secure system within 7 days of execution. Document Storage Ongoing FALSE FALSE Finance - Board Manage Finances and Record Keeping Obtain board approval of annual budget Board Kimberly "100% of budgets approved on or before the start of the fiscal year Documentation of approval included in board meeting minutes" Budget Approval Annually FALSE Finance Manage Finances and Record Keeping Reconcile bank accounts monthly Accountant- Taxmoles Kimberly Reconcile all bank accounts within 10 business days of month-end and document any discrepancies for board review each month. Bank Reconciliation Monthly FALSE Finance - Board Manage Finances and Record Keeping Track restricted vs. unrestricted funds Kimberly Board Maintain accurate tracking of restricted and unrestricted funds, updating records monthly and reviewing them quarterly with the board treasurer. Fund Tracking Ongoing FALSE Finance Manage Finances and Record Keeping Retain financial records for 7 years Accountant Apphia Ensure all financial records are securely stored and systematically archived for a minimum of 7 years, with an annual audit of records for compliance. Record Retention Ongoing FALSE Finance - Board Manage Finances and Record Keeping Submit financial reports quarterly Accountant Apphia Prepare and submit clear, accurate financial reports to the board within 15 days after the close of each fiscal quarter. Financial Reporting Annually FALSE Finance Administrative Support for Budgeting Reconcile receipts with budget Lawren Apphia Reconcile submitted receipts against the approved budget monthly and flag discrepancies exceeding 5% for review within 7 days. Receipt Reconciliation Ongoing FALSE Finance Administrative Support for Budgeting Maintain organized expense files Lawren Apphia Update and file all expense documentation by the 5th business day of each month, ensuring easy access and audit readiness. File Maintenance Monthly FALSE Finance Administrative Support for Budgeting Submit reimbursements and prepare accountant documentation Lawren Apphia Submit all reimbursement requests and complete related documentation for the accountant within 30 days of the fiscal year-end. Reimbursement Annually FALSE Finance Standardize procurement Standardized Materials Request Process Lawren Apphia Requests tracked Supply Tracking, Systemize &amp; Maintain Annually FALSE Finance Track supplies Inventory log for garden tools and supplies Lawren Apphia Inventory accuracy Systemize &amp; Maintain, Training Coordination Monthly FALSE Finance Track spending Maintain budget tracker Apphia Lawren, Kimberly Budget variance Audit Review Per Semester FALSE Finance Improve purchasing access Quick access folder for: Materials lists, Ordering procedures, Vendor contacts Lawren Apphia Folder completeness Document Storage Annually FALSE Finance - Board Provide fiscal oversight of operational rollout Budget tracker (admin-managed) Board Kimberly Board budget review Financial Review, Financial Reporting Quarterly FALSE Finance - Board Ensure resources align with program strategy Ensure resources are aligned with curriculum and garden tasks Board Kimberly Alignment documented Program Oversight Quarterly FALSE FALSE HR/Records Maintain HR Compliance &amp; Employee Well-being Preliminary staff interviews Lawren Apphia Positions posted within 5 days of approval; onboarding completed within 10 days of start Hiring As Needed FALSE HR/Records Maintain HR Compliance &amp; Employee Well-being Job postings and 2nd - 3rd staff interviews Apphia Lawren Positions posted within 5 days of approval; onboarding completed within 10 days of start Hiring As Needed FALSE HR/Records Maintain HR Compliance &amp; Employee Well-being Onboarding Tracking (timeline, reminders, contract drafts, comms and additional logistics) Apphia Lawren Positions posted within 5 days of approval; onboarding completed within 10 days of start Hiring As Needed FALSE HR/Records Maintain HR Compliance &amp; Employee Well-being Update employee handbook annually Apphia Kimberly Updated handbook published and acknowledged by all staff Handbook Review Annually FALSE HR/Records Maintain HR Compliance &amp; Employee Well-being Stay current with labor laws, OSHA Apphia N/A Internal policies updated within 30 days of major legal change Legal Compliance Review Annually FALSE HR/Records Maintain HR Compliance &amp; Employee Well-being Administer payroll, PTO, benefits Kimberly Apphia 100% on-time payroll, PTO accrual accuracy, benefits issues resolved in 3 days Payroll Processing Ongoing FALSE HR/Records Maintain HR Compliance &amp; Employee Well-being Maintain secure personnel files Apphia N/A Zero unauthorized access incidents; annual audit completed Document Security Monthly FALSE HR/Records Maintain HR Compliance &amp; Employee Well-being Resolve workplace issues promptly Apphia Kimberly, Lawren 90% resolution within 10 business days of issue reported Conflict Resolution Protocol Ongoing FALSE HR/Records Maintain HR Compliance &amp; Employee Well-being Continuing Education / Certifications tracking Lawren Apphia Updating Professional Development opportunity list Policy Maintenance Ongoing FALSE HR/Records Maintain HR Compliance &amp; Employee Well-being Post departure Educator Survey Feedback (post-program surveys) Apphia N/A Survey sent within 72 hours post departure Policy Maintenance Ongoing FALSE HR/Records Draft &amp; Maintain Core Policies Conflict of Interest Apphia N/A 100% of staff sign disclosure annually Policy Maintenance Ongoing FALSE HR/Records Draft &amp; Maintain Core Policies Code of Conduct / Ethics Apphia N/A 100% acknowledgment from staff Policy Maintenance Ongoing FALSE HR/Records Draft &amp; Maintain Core Policies Whistleblower Protection Apphia N/A Policy reviewed annually; no unresolved reports Policy Maintenance Ongoing FALSE HR/Records Draft &amp; Maintain Core Policies Financial Controls Manual Apphia N/A Annual review completed; controls audit passed Policy Maintenance Ongoing FALSE HR/Records Draft &amp; Maintain Core Policies Equity &amp; Inclusion Statement Apphia N/A DEI training completed by all staff annually Policy Maintenance Ongoing FALSE HR/Records Draft &amp; Maintain Core Policies Social Media &amp; Data Privacy Policy Apphia N/A No violations; 100% of employees acknowledge annually Policy Maintenance Ongoing FALSE HR/Records Draft &amp; Maintain Core Policies Photo/Video Consent Policy Apphia N/A Consent forms on file for 100% of staff Policy Maintenance Ongoing FALSE HR/Records Draft &amp; Maintain Core Policies Volunteer Handbook Apphia N/A Handbook updated before annual volunteer orientation Handbook Review Annually FALSE HR/Records Draft &amp; Maintain Core Policies Annual Performance Evaluations Apphia Kimberly, Lawren Done annually and on time Policy Maintenance Annually FALSE HR/Records Payroll Send weekly payroll reminders Lawren Apphia Done a least 3 days prior to billing Payroll Processing Weekly FALSE HR/Records Payroll Review timesheet and payroll updates Apphia Kimberly Audit for discepencies, gaps and updates Payroll Processing Ongoing FALSE HR/Records Formalize staff roles Clear roles &amp; responsibilities Apphia Kimberly Roles documented Systemize &amp; Maintain Ongoing FALSE HR/Records Standardize expectations Weekly expectations Kimberly Lawren, Future Role - C.B Specialist Expectations published Information Shared as Resource Weekly FALSE HR/Records Formalize communication Communication protocols Lawren Apphia Protocol acknowledged Information Shared as Resource Ongoing FALSE HR/Records Standardize behavior &amp; family communication Behavior management &amp; family communication steps Future Role - C.B Specialist Lawren SOP documented Information Shared as Resource Ongoing FALSE HR/Records Build flexibility into teaching Pivot Support Framework Kimberly Lawren, Future Role - C.B Specialist Framework documented Information Shared as Resource Per Semester FALSE HR/Records Integrate team norms “Space &amp; Grace” expectations added to team norms Apphia Future Role - C.B Specialist Norms documented Handbook Review Annually FALSE HR/Records Institutionalize PD Monthly PD + peer learning circles Apphia Maria, Kimberly, Lawren Attendance rate logged Systemize &amp; Maintain Monthly FALSE HR/Records Recognition documentation Recognition systems (wins, shout-outs, contributions) Apphia Lawren, Future Role - C.B Specialist Recognition log Systemize &amp; Maintain Ongoing FALSE HR/Records Capture team culture stories/moments Weekly “Golden Moments” in team meetings Apphia Kimberly, Educators Stories/moments logged Policy Maintenance Weekly FALSE HR/Records External educator narrative Quarterly meet-and-greets with gardeners and external garden educators Lawren Apphia, Educators Meetings scheduled Logistics Quarterly FALSE FALSE Development/Fundraising Strengthen Fundraising and Partnerships Maintain donor CRM and contact lists Kimberly Lawren CRM updated monthly Donor Data Maintenance Monthly FALSE Development/Fundraising Strengthen Fundraising and Partnerships Issue IRS-compliant donation receipts Accountant Kimberly, Apphia , Lawren 100% of receipts issued within 5 business days of donation Donation Acknowledgment Ongoing FALSE Development/Fundraising Strengthen Fundraising and Partnerships Lead grant writing and donor outreach Kimberly Apphia , Lawren # of grants submitted; % of renewal success; donor engagement metrics Grant Proposal &amp; Donor Engagement Ongoing FALSE Development/Fundraising Strengthen Fundraising and Partnerships Develop school/funder outreach packages Lawren Kimberly, Apphia Create or update at least one outreach package annually or as requested for funders, tailored to mission alignment and program updates. Outreach Material Annual/Per Requirement FALSE Development/Fundraising Strengthen Fundraising and Partnerships Develop mission-aligned fundraising products Kimberly Board Design and implement at least one fundraising product annually that reflects the organization’s mission and engages target audiences. Product Development Annual/Per Requirement FALSE Development/Fundraising Strengthen Fundraising and Partnerships Represent mission in the community Kimberly Lawren Participate in a minimum of one mission-focused community engagement or partnership activity per quarter. Mission Promotion Ongoing FALSE Development/Fundraising Strengthen Fundraising and Partnerships Participate in seasonal/community events Kimberly Lawren Attend or host at least three seasonal or community events annually to increase visibility and supporter engagement. Event Participation Ongoing FALSE Development/Fundraising Track project impact Project Progress Tracker Apphia Lawren Grant reporting metrics Reporting Quarterly FALSE Development/Fundraising Administrative Support for Grant Management Grant Application Support (documentation, sourcing, review) Lawren Apphia Organize intake, proposals, images and contracts Systemize &amp; Maintain, Grants Support As Needed FALSE FALSE BOD Engagement Monitor Governance and Support Attend and prepare for board meetings Kimberly N/A Distribute board materials at least 7 days prior to each meeting and achieve 90% board member attendance per year. Board Prep Quarterly FALSE BOD Engagement Monitor Governance and Support Approve major policies/programs Kimberly Board Review and vote on all major policies and program changes annually, with documentation filed within 10 business days of approval. Policy Approval Annually FALSE BOD Engagement Monitor Governance and Support Evaluate Executive Director annually Board N/A Complete and document a performance evaluation for the Executive Director by the end of each fiscal year. Executive Evaluation Annually FALSE BOD Engagement Monitor Governance and Support Engage in 1–3 year strategic planning Kimberly Board Participate in a strategic planning session at least every 3 years, with updated goals formally adopted by the board. Strategic Planning 1 - 3 Years FALSE BOD Engagement Monitor Governance and Support Publicly promote the organization Kimberly Board Each board member commits to a minimum of two public promotion activities (e.g., social posts, speaking events) annually. Public Engagement Ongoing FALSE BOD Engagement Monitor Governance and Support Support donor engagement and ethics oversight Kimberly Board Board participates in at least one donor engagement activity per quarter and reviews ethics concerns as needed, documenting all actions. Board Support Ongoing FALSE BOD Engagement Oversee operational rollout Phase 1 (Weeks 1–2/4) Kimberly Apphia , Lawren Board updates Campaign Planning Quarterly FALSE BOD Engagement Oversee operational rollout Phase 2 (Weeks 3–6) Kimberly Apphia , Lawren Board updates Campaign Planning Quarterly FALSE BOD Engagement Oversee operational rollout Phase 3 (Months 2–4) Kimberly Apphia , Lawren Board updates Campaign Planning Quarterly FALSE BOD Engagement Approve organizational framework Program Structure Handbook Board Kimberly Board approval Legal Compliance Annually FALSE FALSE Operations Support Operational Efficiency through administration and project management Schedule educator meeting reminders, meetings, and follow-ups Lawren Apphia Send all meeting invites, reminders, and follow-ups at least 48 hours in advance and update calendars weekly. Meeting Scheduling Ongoing FALSE Operations Support Operational Efficiency through administration and project management Maintain team shared calendars with key holidays/events Lawren Apphia Send all meeting invites, reminders, and follow-ups at least 48 hours in advance and update calendars weekly. Meeting Scheduling Ongoing FALSE Operations Support Operational Efficiency through administration and project management Compile attendance logs, time sheets Apphia Lawren Collect and archive attendance and timesheet records within 3 business days of submission. Log Compilation Ongoing FALSE Operations Support Operational Efficiency through administration and project management Collect and summarize feedback Apphia Lawren Collect feedback after each major project or event and summarize findings within 7 business days. Feedback Collection Ongoing FALSE Operations Support Operational Efficiency through administration and project management Assist with final reports and debrief notes Apphia Lawren Contribute to debrief notes and final reports within 5 business days of project or event conclusion. Report Assistance Ongoing FALSE Operations Support Operational Efficiency through administration and project management Track “lessons learned” Apphia Lawren Document key lessons learned from each project in a centralized log within 7 business days of debrief. Lessons Learned Ongoing FALSE Operations Support Operational Efficiency through administration and project management Maintaining and tracking for the shared supply order Google Form and reciepts Lawren Apphia Document key lessons learned from each project in a centralized log within 7 business days of debrief. Lessons Learned Ongoing FALSE Operations Support Operational Efficiency through administration and project management Ensure supplies are collected, reordered, or stored Lawren Apphia Conduct monthly inventory checks and reorder or restock supplies within 3 business days of depletion notice. Supply Tracking Ongoing FALSE Operations Support Operational Efficiency through administration and project management Coordianting Temp Garden Support Educators Lawren Repository of candidates and timely placement of temp support Logistics Weekly FALSE Operations Support Operational Efficiency through administration and project management Curriculum Refinement (NGSS / Common Core) Lawren Kimberly Ongoing accessible support. ex: open office hours or section on team meeting blocked Admin Program Support Quarterly FALSE Operations Support Operational Efficiency through administration and project management Curriculum / Garden Updates (lesson plan updates 2–3x/quarter, monthly garden support) Educators Lawren Ongoing accessible support. ex: open office hours or section on team meeting blocked Admin Program Support Quarterly FALSE Operations Support Operational Efficiency through administration and project management Conduct garden site visits to document needs and troubleshoot Lawren Kimberly Communication and coordination on timing/scheduling and troubleshooting Admin Program Support, Logistics Ongoing FALSE Operations - Meetings &amp; Comms Systems Strengthen meetings Standardized Monday agenda sent every Friday by 3 PM ET Lawren Kimberly, Apphia Agenda sent Systemize &amp; Maintain Weekly FALSE Operations - Meetings &amp; Comms Systems Document meetings Rotating notetaker (Lawren, Apphia, Educator if L and A unavailable) Apphia Lawren, Educators Notes captured Systemize &amp; Maintain Weekly FALSE Operations - Meetings &amp; Comms Systems Ensure follow-up Recap sent within 24 hours Lawren Apphia Recap sent Systemize &amp; Maintain Weekly FALSE Operations - Meetings &amp; Comms Systems Track tasks Shared Team Action Tracker updated weekly Lawren Apphia Tasks completed Systemize &amp; Maintain Weekly FALSE Operations - Meetings &amp; Comms Systems Improve planning Dedicated planning time built into Monday meetings Kimberly Educators Planning time logged Systemize &amp; Maintain Weekly FALSE Operations - Meetings &amp; Comms Systems Cross-team updates Use Monday meetings as the primary space for cross-team updates and school-related changes Kimberly Educators Updates documented Systemize &amp; Maintain Weekly FALSE Operations - School Coordination Classroom coordination Classroom and Garden team weekly check-ins Educators Lawren Check-ins documented Systemize &amp; Maintain Weekly FALSE Operations - School Coordination Admin coordination Clear guidance on coordination with site administrators (e.x., Ms. B) Lawren Kimberly Guidance documented Systemize &amp; Maintain As Needed FALSE Operations - School Coordination School protocols School partnership protocols Kimberly N/A SOP documented Systemize &amp; Maintain Annually FALSE Operations - School Coordination Scheduling Procedure for schedule adjustments Kimberly N/A Procedure documented Policy Management Annually FALSE Operations - School Coordination Compliance mapping Site/School requirements mapped to roles Apphia Kimberly Mapping completed Digital Comms, Onboarding Support, Tracking Ongoing FALSE Operations - School Coordination Relationship management Admin support for co-teacher/principal relations Lawren Future Role - C.B Specialist Liaison assigned Logistics, Tracking Ongoing FALSE Operations - Educators Student engagement Site-specific brainstorming + strategy alignment Kimberly Board, Lawren, Apphia Strategy documented Program Oversight As Needed FALSE Operations - Educators Student projects Garden Connection Mini Projects Kimberly Educators Projects completed Systemize &amp; Maintain Seasonal FALSE Operations - Educators Student leadership Garden Crew rotation system (student leadership roles) Educators Lawren Roles assigned Systemize &amp; Maintain Seasonal FALSE Operations - Educators Student responsibility Student Garden Jobs (watering, cleanup, harvesting, compost check, etc.) Educators Lawren Jobs assigned Systemize &amp; Maintain Per Semester FALSE Operations - Educators Classroom management Cleanup routines built into every lesson plan Educators Kimberly Template compliance File Maintenance Per Semester FALSE Operations - Educators Project tracking Project Progress Tracker Educators Apphia Projects tracked Tracking, Admin Program Support Monthly FALSE FALSE Marketing/Social Media, Comms Expand Digital and Public Presence Define and maintain brand identity, message/mission, and vision using tools like Canva.com Kimberly Lawren Review brand guidelines annually and apply them consistently across all platforms, with quarterly spot checks. Brand Guideline Review Quarterly FALSE Marketing/Social Media, Comms Expand Digital and Public Presence Social Media Calendar Management (3–5 posts/week, engagement metrics) Lawren Kimberly, Educators Ensure consistent branding and public awareness Content Planning and Metrics Tracking Weekly FALSE Marketing/Social Media, Comms Expand Digital and Public Presence Plan and execute campaigns, Lawren Educators, Kimberly Design and launch campaign plans at least 2 weeks in advance of events, with post-campaign evaluation within 10 days. Campaign Development &amp; Post-Mortem As Needed FALSE Marketing/Social Media, Comms Expand Digital and Public Presence Create monthly content calendars Lawren Apphia , Educators, Kimberly Publish monthly content calendars at least 5 business days before each new month begins. Content Planning Monthly FALSE Marketing/Social Media, Comms Expand Digital and Public Presence Create and send newsletters, quarterly updates, success stories and educator spotlights Lawren Kimberly Distribute newsletters at least monthly and special updates within 3 business days of request. Email Marketing Workflow Monthly/Ongoing FALSE Marketing/Social Media, Comms Expand Digital and Public Presence Manage segmented email lists Lawren Apphia , Kimberly Audit email lists quarterly to ensure proper segmentation and remove invalid contacts. Email Segmentation Audit Quarterly FALSE Marketing/Social Media, Comms Expand Digital and Public Presence Upload photos and testimonials (with consent) Lawren Educators Upload at least 10 new pieces of media content monthly, ensuring each has a signed consent form on file. Media Collection &amp; Upload Monthly FALSE Marketing/Social Media, Comms Expand Digital and Public Presence Draft project recaps for social and newsletters Lawren Kimberly Draft and publish project recaps within 7 business days of event completion for use in newsletters and social media. Content Recap Writing As Needed FALSE Marketing/Social Media, Comms Expand Digital and Public Presence Produce and distribute printed collateral Lawren Apphia , Educators Produce and distribute all print materials at least 10 business days before related events or deadlines. Print Production Scheduling As Needed FALSE Marketing/Social Media, Comms Website Update and monitor website content (eco cadets, non-profit status, careers, volunteer info) and metrics Web Developer Lawren Review website for outdated content monthly and report key engagement metrics quarterly. Web Content Review Monthly/Quarterly FALSE Marketing/Social Media, Comms Website Meetings with website developer Kimberly Lawren Ensure website functionality and timely updates Web Content Review Monthly/Ongoing FALSE Marketing/Social Media, Comms Internal &amp; External Communication WhatsApp / Direct Educator Communication Lawren Apphia , Kimberly Timely response within 48 hours Comms support Ongoing FALSE FALSE Managerial/Leadership Advance Organizational Learning Create annual training plans Maria Apphia , Kimberly, Lawren Develop and finalize staff training plans by the end of Q1 each year, based on organizational priorities and feedback. Training Planning Annually FALSE Managerial/Leadership Advance Organizational Learning Identify and address skill gaps Maria Apphia , Kimberly, Lawren Conduct a skills audit annually and implement targeted development plans for priority gaps within 30 days. Skill Assessment Annual/Per Requirement FALSE Managerial/Leadership Advance Organizational Learning Coordinate internal/external trainings Apphia Maria, Lawren, Kimberly Organize at least one internal or external training opportunity each quarter, with participant evaluations collected post-training. Training Coordination Quarterly FALSE Managerial/Leadership Advance Organizational Learning Facilitate onboarding and mentorship Apphia Lawren Match new hires with buddies within their first 10 days and facilitate orientation within 5 business days of start. Onboarding Support Quarterly FALSE Managerial/Leadership Advance Organizational Learning Enable peer learning, track certifications Maria Apphia , Lawren Schedule bi-monthly peer learning sessions and update certification logs within 7 days of receipt. Peer Learning Ongoing FALSE Managerial/Leadership Advance Organizational Learning Report PD outcomes quarterly Apphia Maria Submit quarterly summaries of professional development participation and outcomes by the 15th of the following month. PD Reporting Annual/Per Requirement FALSE Managerial/Leadership Executive Oversight and Policy Implementation Enact strategic plans and board policies Kimberly Board Implement board-approved strategic plans and policies within 30 days of approval and provide quarterly updates on progress. Policy Implementation Ongoing FALSE Managerial/Leadership Executive Oversight and Policy Implementation Hire, onboard, and evaluate staff Apphia Lawren Complete hiring processes within 30 days of role approval, onboard new staff within 10 days of start, and conduct evaluations annually. Staff Evaluation As Needed FALSE Managerial/Leadership Executive Oversight and Policy Implementation Update internal policies and ensure documentation is current Apphia Kimberly, Board Review and update internal policies biannually and ensure all documentation is accessible and current within 10 business days of updates. Policy Management Ongoing FALSE Managerial/Leadership Executive Oversight and Policy Implementation Oversee daily operations and programs Kimberly Lawren Monitor all core operations weekly and conduct monthly reviews of program goals and outcomes. Program Oversight Ongoing FALSE Managerial/Leadership Executive Oversight and Policy Implementation Tracking school intake and proposals Lawren Apphia , Kimberly Standardize intake process and program eligibility Timely Submission Ongoing FALSE Managerial/Leadership Executive Oversight and Policy Implementation Submit required reports to board and funders Kimberly Apphia , Lawren Submit accurate, comprehensive reports to the board and funders within 10 business days of the end of each quarter. Board Reporting Quarterly FALSE Managerial/Leadership Update and Apply organizational structure guide Program Structure Handbook Kimberly Apphia Handbook kept up to date Handbook Update Annually FALSE Managerial/Leadership Pilot organizational systems Pilot updated structures at PS84 before full rollout Apphia Kimberly Training or meeting update and Pilot report Process As Needed FALSE FALSE Systems/IT Digital infrastructure Centralized Google Drive with standardized folders (system architecture) Apphia Lawren Folder compliance Quarterly FALSE Systems/IT Templates repository Lesson planning + weekly planning templates Lawren Kimberly Template usage Quarterly FALSE Systems/IT Clean up systems Drive structure cleanup Apphia Lawren Cleanup completed Drive Management Quarterly FALSE Systems/IT Standardize garden operations Standardized garden task lists (weekly + seasonal) Lawren Kimberly Task adherence Systemize &amp; Maintain Ongoing FALSE Systems/IT Improve communication cadence Weekly communication cadence (Mon main meeting; Tues/Thu microupdates; Fri key updates/changes/accountments) Kimberly Lawren Updates sent Systemize &amp; Maintain Seasonal FALSE Systems/IT Urgent communication Urgent updates sent via Group Thread Lawren Kimberly, Apphia , Educators Urgent messages sent Systemize &amp; Maintain As Needed FALSE Systems/IT Support Operational Efficiency through administration and project management Maintain Asana folder structure Lawren Apphia Review and update Google Drive folder structure quarterly to ensure consistent organization and accessibility. Drive Management Ongoing FALSE Systems/IT Support Operational Efficiency through administration and project management Organize, archive and improve process for storing project files Apphia Lawren Archive completed project files within 5 business days and maintain organized digital folders for active projects. File Organization Ongoing FALSE</w:t>
      </w:r>
    </w:p>
    <w:p w:rsidR="00000000" w:rsidDel="00000000" w:rsidP="00000000" w:rsidRDefault="00000000" w:rsidRPr="00000000" w14:paraId="00000A4D">
      <w:pPr>
        <w:spacing w:after="280" w:before="280" w:lineRule="auto"/>
        <w:rPr/>
      </w:pPr>
      <w:r w:rsidDel="00000000" w:rsidR="00000000" w:rsidRPr="00000000">
        <w:rPr>
          <w:rtl w:val="0"/>
        </w:rPr>
        <w:t xml:space="preserve">Got it — I’ve captured your vision and the detailed operational framework. Here’s how I’m understanding it so far:</w:t>
      </w:r>
    </w:p>
    <w:p w:rsidR="00000000" w:rsidDel="00000000" w:rsidP="00000000" w:rsidRDefault="00000000" w:rsidRPr="00000000" w14:paraId="00000A4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4F">
      <w:pPr>
        <w:pStyle w:val="Heading3"/>
        <w:keepNext w:val="0"/>
        <w:keepLines w:val="0"/>
        <w:spacing w:before="280" w:lineRule="auto"/>
        <w:rPr>
          <w:b w:val="1"/>
          <w:bCs w:val="1"/>
          <w:color w:val="000000"/>
          <w:sz w:val="26"/>
          <w:szCs w:val="26"/>
        </w:rPr>
      </w:pPr>
      <w:bookmarkStart w:colFirst="0" w:colLast="0" w:name="_oc4gs6296sjy" w:id="276"/>
      <w:bookmarkEnd w:id="276"/>
      <w:r w:rsidDel="00000000" w:rsidR="00000000" w:rsidRPr="00000000">
        <w:rPr>
          <w:b w:val="1"/>
          <w:bCs w:val="1"/>
          <w:color w:val="000000"/>
          <w:sz w:val="26"/>
          <w:szCs w:val="26"/>
          <w:rtl w:val="0"/>
        </w:rPr>
        <w:t xml:space="preserve">Core Concept</w:t>
      </w:r>
    </w:p>
    <w:p w:rsidR="00000000" w:rsidDel="00000000" w:rsidP="00000000" w:rsidRDefault="00000000" w:rsidRPr="00000000" w14:paraId="00000A50">
      <w:pPr>
        <w:numPr>
          <w:ilvl w:val="0"/>
          <w:numId w:val="75"/>
        </w:numPr>
        <w:spacing w:after="0" w:afterAutospacing="0" w:before="280" w:lineRule="auto"/>
        <w:ind w:left="720" w:hanging="360"/>
      </w:pPr>
      <w:r w:rsidDel="00000000" w:rsidR="00000000" w:rsidRPr="00000000">
        <w:rPr>
          <w:b w:val="1"/>
          <w:bCs w:val="1"/>
          <w:rtl w:val="0"/>
        </w:rPr>
        <w:t xml:space="preserve">Brain (Engine):</w:t>
      </w:r>
      <w:r w:rsidDel="00000000" w:rsidR="00000000" w:rsidRPr="00000000">
        <w:rPr>
          <w:rtl w:val="0"/>
        </w:rPr>
        <w:t xml:space="preserve"> </w:t>
      </w:r>
      <w:r w:rsidDel="00000000" w:rsidR="00000000" w:rsidRPr="00000000">
        <w:rPr>
          <w:b w:val="1"/>
          <w:bCs w:val="1"/>
          <w:rtl w:val="0"/>
        </w:rPr>
        <w:t xml:space="preserve">MARTIN PMO Brain</w:t>
      </w:r>
      <w:r w:rsidDel="00000000" w:rsidR="00000000" w:rsidRPr="00000000">
        <w:rPr>
          <w:rtl w:val="0"/>
        </w:rPr>
        <w:t xml:space="preserve"> – the AI-driven knowledge and operational engine, representing the “leader” for each department, making decisions, tracking metrics, and guiding workflows.</w:t>
      </w:r>
    </w:p>
    <w:p w:rsidR="00000000" w:rsidDel="00000000" w:rsidP="00000000" w:rsidRDefault="00000000" w:rsidRPr="00000000" w14:paraId="00000A51">
      <w:pPr>
        <w:numPr>
          <w:ilvl w:val="0"/>
          <w:numId w:val="75"/>
        </w:numPr>
        <w:spacing w:after="280" w:before="0" w:beforeAutospacing="0" w:lineRule="auto"/>
        <w:ind w:left="720" w:hanging="360"/>
      </w:pPr>
      <w:r w:rsidDel="00000000" w:rsidR="00000000" w:rsidRPr="00000000">
        <w:rPr>
          <w:b w:val="1"/>
          <w:bCs w:val="1"/>
          <w:rtl w:val="0"/>
        </w:rPr>
        <w:t xml:space="preserve">App (Interface):</w:t>
      </w:r>
      <w:r w:rsidDel="00000000" w:rsidR="00000000" w:rsidRPr="00000000">
        <w:rPr>
          <w:rtl w:val="0"/>
        </w:rPr>
        <w:t xml:space="preserve"> </w:t>
      </w:r>
      <w:r w:rsidDel="00000000" w:rsidR="00000000" w:rsidRPr="00000000">
        <w:rPr>
          <w:b w:val="1"/>
          <w:bCs w:val="1"/>
          <w:rtl w:val="0"/>
        </w:rPr>
        <w:t xml:space="preserve">PMO-ops Command Center</w:t>
      </w:r>
      <w:r w:rsidDel="00000000" w:rsidR="00000000" w:rsidRPr="00000000">
        <w:rPr>
          <w:rtl w:val="0"/>
        </w:rPr>
        <w:t xml:space="preserve"> – the user-facing hub where tasks, updates, alerts, dashboards, and workflows are visualized. Users “interact with their department head” via this interface.</w:t>
      </w:r>
    </w:p>
    <w:p w:rsidR="00000000" w:rsidDel="00000000" w:rsidP="00000000" w:rsidRDefault="00000000" w:rsidRPr="00000000" w14:paraId="00000A52">
      <w:pPr>
        <w:spacing w:after="280" w:before="280" w:lineRule="auto"/>
        <w:rPr/>
      </w:pPr>
      <w:r w:rsidDel="00000000" w:rsidR="00000000" w:rsidRPr="00000000">
        <w:rPr>
          <w:rtl w:val="0"/>
        </w:rPr>
        <w:t xml:space="preserve">This aligns with your idea that the app should feel like the </w:t>
      </w:r>
      <w:r w:rsidDel="00000000" w:rsidR="00000000" w:rsidRPr="00000000">
        <w:rPr>
          <w:b w:val="1"/>
          <w:bCs w:val="1"/>
          <w:rtl w:val="0"/>
        </w:rPr>
        <w:t xml:space="preserve">leader of each department</w:t>
      </w:r>
      <w:r w:rsidDel="00000000" w:rsidR="00000000" w:rsidRPr="00000000">
        <w:rPr>
          <w:rtl w:val="0"/>
        </w:rPr>
        <w:t xml:space="preserve">, giving authority, guidance, and proactive recommendations rather than just being a passive task tracker.</w:t>
      </w:r>
    </w:p>
    <w:p w:rsidR="00000000" w:rsidDel="00000000" w:rsidP="00000000" w:rsidRDefault="00000000" w:rsidRPr="00000000" w14:paraId="00000A5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54">
      <w:pPr>
        <w:pStyle w:val="Heading3"/>
        <w:keepNext w:val="0"/>
        <w:keepLines w:val="0"/>
        <w:spacing w:before="280" w:lineRule="auto"/>
        <w:rPr>
          <w:b w:val="1"/>
          <w:bCs w:val="1"/>
          <w:color w:val="000000"/>
          <w:sz w:val="26"/>
          <w:szCs w:val="26"/>
        </w:rPr>
      </w:pPr>
      <w:bookmarkStart w:colFirst="0" w:colLast="0" w:name="_ah56alj8ybu9" w:id="277"/>
      <w:bookmarkEnd w:id="277"/>
      <w:r w:rsidDel="00000000" w:rsidR="00000000" w:rsidRPr="00000000">
        <w:rPr>
          <w:b w:val="1"/>
          <w:bCs w:val="1"/>
          <w:color w:val="000000"/>
          <w:sz w:val="26"/>
          <w:szCs w:val="26"/>
          <w:rtl w:val="0"/>
        </w:rPr>
        <w:t xml:space="preserve">Observations from Your Document</w:t>
      </w:r>
    </w:p>
    <w:p w:rsidR="00000000" w:rsidDel="00000000" w:rsidP="00000000" w:rsidRDefault="00000000" w:rsidRPr="00000000" w14:paraId="00000A55">
      <w:pPr>
        <w:numPr>
          <w:ilvl w:val="0"/>
          <w:numId w:val="56"/>
        </w:numPr>
        <w:spacing w:after="0" w:afterAutospacing="0" w:before="280" w:lineRule="auto"/>
        <w:ind w:left="720" w:hanging="360"/>
      </w:pPr>
      <w:r w:rsidDel="00000000" w:rsidR="00000000" w:rsidRPr="00000000">
        <w:rPr>
          <w:b w:val="1"/>
          <w:bCs w:val="1"/>
          <w:rtl w:val="0"/>
        </w:rPr>
        <w:t xml:space="preserve">Comprehensive Coverage:</w:t>
      </w:r>
      <w:r w:rsidDel="00000000" w:rsidR="00000000" w:rsidRPr="00000000">
        <w:rPr>
          <w:rtl w:val="0"/>
        </w:rPr>
        <w:t xml:space="preserve"> You already have mapped every department (Compliance/Legal, Finance, HR/Records, Development, BOD Engagement, Operations, Marketing, Managerial/Leadership, Systems/IT) with objectives, key actions, owners, backups, metrics, processes, frequency, and completion.</w:t>
      </w:r>
    </w:p>
    <w:p w:rsidR="00000000" w:rsidDel="00000000" w:rsidP="00000000" w:rsidRDefault="00000000" w:rsidRPr="00000000" w14:paraId="00000A56">
      <w:pPr>
        <w:numPr>
          <w:ilvl w:val="0"/>
          <w:numId w:val="56"/>
        </w:numPr>
        <w:spacing w:after="0" w:afterAutospacing="0" w:before="0" w:beforeAutospacing="0" w:lineRule="auto"/>
        <w:ind w:left="720" w:hanging="360"/>
      </w:pPr>
      <w:r w:rsidDel="00000000" w:rsidR="00000000" w:rsidRPr="00000000">
        <w:rPr>
          <w:b w:val="1"/>
          <w:bCs w:val="1"/>
          <w:rtl w:val="0"/>
        </w:rPr>
        <w:t xml:space="preserve">Structured SOPs:</w:t>
      </w:r>
      <w:r w:rsidDel="00000000" w:rsidR="00000000" w:rsidRPr="00000000">
        <w:rPr>
          <w:rtl w:val="0"/>
        </w:rPr>
        <w:t xml:space="preserve"> Every task has a clear owner, a helper, metrics, and frequency — perfect for creating automation, alerts, and dashboards in the PMO-ops Command Center.</w:t>
      </w:r>
    </w:p>
    <w:p w:rsidR="00000000" w:rsidDel="00000000" w:rsidP="00000000" w:rsidRDefault="00000000" w:rsidRPr="00000000" w14:paraId="00000A57">
      <w:pPr>
        <w:numPr>
          <w:ilvl w:val="0"/>
          <w:numId w:val="56"/>
        </w:numPr>
        <w:spacing w:after="0" w:afterAutospacing="0" w:before="0" w:beforeAutospacing="0" w:lineRule="auto"/>
        <w:ind w:left="720" w:hanging="360"/>
      </w:pPr>
      <w:r w:rsidDel="00000000" w:rsidR="00000000" w:rsidRPr="00000000">
        <w:rPr>
          <w:b w:val="1"/>
          <w:bCs w:val="1"/>
          <w:rtl w:val="0"/>
        </w:rPr>
        <w:t xml:space="preserve">Leadership-Like Oversight:</w:t>
      </w:r>
      <w:r w:rsidDel="00000000" w:rsidR="00000000" w:rsidRPr="00000000">
        <w:rPr>
          <w:rtl w:val="0"/>
        </w:rPr>
        <w:t xml:space="preserve"> Each department has measurable KPIs and SOPs that the AI engine could proactively track, flagging overdue tasks or performance deviations.</w:t>
      </w:r>
    </w:p>
    <w:p w:rsidR="00000000" w:rsidDel="00000000" w:rsidP="00000000" w:rsidRDefault="00000000" w:rsidRPr="00000000" w14:paraId="00000A58">
      <w:pPr>
        <w:numPr>
          <w:ilvl w:val="0"/>
          <w:numId w:val="56"/>
        </w:numPr>
        <w:spacing w:after="0" w:afterAutospacing="0" w:before="0" w:beforeAutospacing="0" w:lineRule="auto"/>
        <w:ind w:left="720" w:hanging="360"/>
      </w:pPr>
      <w:r w:rsidDel="00000000" w:rsidR="00000000" w:rsidRPr="00000000">
        <w:rPr>
          <w:b w:val="1"/>
          <w:bCs w:val="1"/>
          <w:rtl w:val="0"/>
        </w:rPr>
        <w:t xml:space="preserve">Human + AI Collaboration:</w:t>
      </w:r>
      <w:r w:rsidDel="00000000" w:rsidR="00000000" w:rsidRPr="00000000">
        <w:rPr>
          <w:rtl w:val="0"/>
        </w:rPr>
        <w:t xml:space="preserve"> The AI acts as the “brain,” but humans still execute — the app doesn’t replace the team; it guides, monitors, and consolidates intelligence.</w:t>
      </w:r>
    </w:p>
    <w:p w:rsidR="00000000" w:rsidDel="00000000" w:rsidP="00000000" w:rsidRDefault="00000000" w:rsidRPr="00000000" w14:paraId="00000A59">
      <w:pPr>
        <w:numPr>
          <w:ilvl w:val="0"/>
          <w:numId w:val="56"/>
        </w:numPr>
        <w:spacing w:after="0" w:afterAutospacing="0" w:before="0" w:beforeAutospacing="0" w:lineRule="auto"/>
        <w:ind w:left="720" w:hanging="360"/>
      </w:pPr>
      <w:r w:rsidDel="00000000" w:rsidR="00000000" w:rsidRPr="00000000">
        <w:rPr>
          <w:b w:val="1"/>
          <w:bCs w:val="1"/>
          <w:rtl w:val="0"/>
        </w:rPr>
        <w:t xml:space="preserve">Scalability Potential:</w:t>
      </w:r>
      <w:r w:rsidDel="00000000" w:rsidR="00000000" w:rsidRPr="00000000">
        <w:rPr>
          <w:rtl w:val="0"/>
        </w:rPr>
        <w:t xml:space="preserve"> With this level of structured input, the PMO Brain can not only track ongoing operations but also:</w:t>
      </w:r>
    </w:p>
    <w:p w:rsidR="00000000" w:rsidDel="00000000" w:rsidP="00000000" w:rsidRDefault="00000000" w:rsidRPr="00000000" w14:paraId="00000A5A">
      <w:pPr>
        <w:numPr>
          <w:ilvl w:val="1"/>
          <w:numId w:val="56"/>
        </w:numPr>
        <w:spacing w:after="0" w:afterAutospacing="0" w:before="0" w:beforeAutospacing="0" w:lineRule="auto"/>
        <w:ind w:left="1440" w:hanging="360"/>
      </w:pPr>
      <w:r w:rsidDel="00000000" w:rsidR="00000000" w:rsidRPr="00000000">
        <w:rPr>
          <w:rtl w:val="0"/>
        </w:rPr>
        <w:t xml:space="preserve">Suggest optimizations</w:t>
      </w:r>
    </w:p>
    <w:p w:rsidR="00000000" w:rsidDel="00000000" w:rsidP="00000000" w:rsidRDefault="00000000" w:rsidRPr="00000000" w14:paraId="00000A5B">
      <w:pPr>
        <w:numPr>
          <w:ilvl w:val="1"/>
          <w:numId w:val="56"/>
        </w:numPr>
        <w:spacing w:after="0" w:afterAutospacing="0" w:before="0" w:beforeAutospacing="0" w:lineRule="auto"/>
        <w:ind w:left="1440" w:hanging="360"/>
      </w:pPr>
      <w:r w:rsidDel="00000000" w:rsidR="00000000" w:rsidRPr="00000000">
        <w:rPr>
          <w:rtl w:val="0"/>
        </w:rPr>
        <w:t xml:space="preserve">Predict bottlenecks</w:t>
      </w:r>
    </w:p>
    <w:p w:rsidR="00000000" w:rsidDel="00000000" w:rsidP="00000000" w:rsidRDefault="00000000" w:rsidRPr="00000000" w14:paraId="00000A5C">
      <w:pPr>
        <w:numPr>
          <w:ilvl w:val="1"/>
          <w:numId w:val="56"/>
        </w:numPr>
        <w:spacing w:after="0" w:afterAutospacing="0" w:before="0" w:beforeAutospacing="0" w:lineRule="auto"/>
        <w:ind w:left="1440" w:hanging="360"/>
      </w:pPr>
      <w:r w:rsidDel="00000000" w:rsidR="00000000" w:rsidRPr="00000000">
        <w:rPr>
          <w:rtl w:val="0"/>
        </w:rPr>
        <w:t xml:space="preserve">Recommend task reassignments</w:t>
      </w:r>
    </w:p>
    <w:p w:rsidR="00000000" w:rsidDel="00000000" w:rsidP="00000000" w:rsidRDefault="00000000" w:rsidRPr="00000000" w14:paraId="00000A5D">
      <w:pPr>
        <w:numPr>
          <w:ilvl w:val="1"/>
          <w:numId w:val="56"/>
        </w:numPr>
        <w:spacing w:after="0" w:afterAutospacing="0" w:before="0" w:beforeAutospacing="0" w:lineRule="auto"/>
        <w:ind w:left="1440" w:hanging="360"/>
      </w:pPr>
      <w:r w:rsidDel="00000000" w:rsidR="00000000" w:rsidRPr="00000000">
        <w:rPr>
          <w:rtl w:val="0"/>
        </w:rPr>
        <w:t xml:space="preserve">Flag compliance or HR risks</w:t>
      </w:r>
    </w:p>
    <w:p w:rsidR="00000000" w:rsidDel="00000000" w:rsidP="00000000" w:rsidRDefault="00000000" w:rsidRPr="00000000" w14:paraId="00000A5E">
      <w:pPr>
        <w:numPr>
          <w:ilvl w:val="1"/>
          <w:numId w:val="56"/>
        </w:numPr>
        <w:spacing w:after="280" w:before="0" w:beforeAutospacing="0" w:lineRule="auto"/>
        <w:ind w:left="1440" w:hanging="360"/>
      </w:pPr>
      <w:r w:rsidDel="00000000" w:rsidR="00000000" w:rsidRPr="00000000">
        <w:rPr>
          <w:rtl w:val="0"/>
        </w:rPr>
        <w:t xml:space="preserve">Provide board-ready reports automatically</w:t>
      </w:r>
    </w:p>
    <w:p w:rsidR="00000000" w:rsidDel="00000000" w:rsidP="00000000" w:rsidRDefault="00000000" w:rsidRPr="00000000" w14:paraId="00000A5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60">
      <w:pPr>
        <w:pStyle w:val="Heading3"/>
        <w:keepNext w:val="0"/>
        <w:keepLines w:val="0"/>
        <w:spacing w:before="280" w:lineRule="auto"/>
        <w:rPr>
          <w:b w:val="1"/>
          <w:bCs w:val="1"/>
          <w:color w:val="000000"/>
          <w:sz w:val="26"/>
          <w:szCs w:val="26"/>
        </w:rPr>
      </w:pPr>
      <w:bookmarkStart w:colFirst="0" w:colLast="0" w:name="_2dky8p71c5ed" w:id="278"/>
      <w:bookmarkEnd w:id="278"/>
      <w:r w:rsidDel="00000000" w:rsidR="00000000" w:rsidRPr="00000000">
        <w:rPr>
          <w:b w:val="1"/>
          <w:bCs w:val="1"/>
          <w:color w:val="000000"/>
          <w:sz w:val="26"/>
          <w:szCs w:val="26"/>
          <w:rtl w:val="0"/>
        </w:rPr>
        <w:t xml:space="preserve">Suggested PMO Brain / App Features</w:t>
      </w:r>
    </w:p>
    <w:p w:rsidR="00000000" w:rsidDel="00000000" w:rsidP="00000000" w:rsidRDefault="00000000" w:rsidRPr="00000000" w14:paraId="00000A61">
      <w:pPr>
        <w:spacing w:after="280" w:before="280" w:lineRule="auto"/>
        <w:rPr/>
      </w:pPr>
      <w:r w:rsidDel="00000000" w:rsidR="00000000" w:rsidRPr="00000000">
        <w:rPr>
          <w:rtl w:val="0"/>
        </w:rPr>
        <w:t xml:space="preserve">Based on your table and wider thinking:</w:t>
      </w:r>
    </w:p>
    <w:p w:rsidR="00000000" w:rsidDel="00000000" w:rsidP="00000000" w:rsidRDefault="00000000" w:rsidRPr="00000000" w14:paraId="00000A62">
      <w:pPr>
        <w:spacing w:after="280" w:before="280" w:lineRule="auto"/>
        <w:rPr>
          <w:b w:val="1"/>
          <w:bCs w:val="1"/>
        </w:rPr>
      </w:pPr>
      <w:r w:rsidDel="00000000" w:rsidR="00000000" w:rsidRPr="00000000">
        <w:rPr>
          <w:b w:val="1"/>
          <w:bCs w:val="1"/>
          <w:rtl w:val="0"/>
        </w:rPr>
        <w:t xml:space="preserve">1. Dashboard / Command Center</w:t>
      </w:r>
    </w:p>
    <w:p w:rsidR="00000000" w:rsidDel="00000000" w:rsidP="00000000" w:rsidRDefault="00000000" w:rsidRPr="00000000" w14:paraId="00000A63">
      <w:pPr>
        <w:numPr>
          <w:ilvl w:val="0"/>
          <w:numId w:val="83"/>
        </w:numPr>
        <w:spacing w:after="0" w:afterAutospacing="0" w:before="280" w:lineRule="auto"/>
        <w:ind w:left="720" w:hanging="360"/>
      </w:pPr>
      <w:r w:rsidDel="00000000" w:rsidR="00000000" w:rsidRPr="00000000">
        <w:rPr>
          <w:rtl w:val="0"/>
        </w:rPr>
        <w:t xml:space="preserve">Executive view for all departments</w:t>
      </w:r>
    </w:p>
    <w:p w:rsidR="00000000" w:rsidDel="00000000" w:rsidP="00000000" w:rsidRDefault="00000000" w:rsidRPr="00000000" w14:paraId="00000A64">
      <w:pPr>
        <w:numPr>
          <w:ilvl w:val="0"/>
          <w:numId w:val="83"/>
        </w:numPr>
        <w:spacing w:after="0" w:afterAutospacing="0" w:before="0" w:beforeAutospacing="0" w:lineRule="auto"/>
        <w:ind w:left="720" w:hanging="360"/>
      </w:pPr>
      <w:r w:rsidDel="00000000" w:rsidR="00000000" w:rsidRPr="00000000">
        <w:rPr>
          <w:rtl w:val="0"/>
        </w:rPr>
        <w:t xml:space="preserve">KPIs, task statuses (color-coded: on-time, at-risk, overdue)</w:t>
      </w:r>
    </w:p>
    <w:p w:rsidR="00000000" w:rsidDel="00000000" w:rsidP="00000000" w:rsidRDefault="00000000" w:rsidRPr="00000000" w14:paraId="00000A65">
      <w:pPr>
        <w:numPr>
          <w:ilvl w:val="0"/>
          <w:numId w:val="83"/>
        </w:numPr>
        <w:spacing w:after="280" w:before="0" w:beforeAutospacing="0" w:lineRule="auto"/>
        <w:ind w:left="720" w:hanging="360"/>
      </w:pPr>
      <w:r w:rsidDel="00000000" w:rsidR="00000000" w:rsidRPr="00000000">
        <w:rPr>
          <w:rtl w:val="0"/>
        </w:rPr>
        <w:t xml:space="preserve">Alerts for compliance/legal deadlines, payroll, reporting, fundraising milestones</w:t>
      </w:r>
    </w:p>
    <w:p w:rsidR="00000000" w:rsidDel="00000000" w:rsidP="00000000" w:rsidRDefault="00000000" w:rsidRPr="00000000" w14:paraId="00000A66">
      <w:pPr>
        <w:spacing w:after="280" w:before="280" w:lineRule="auto"/>
        <w:rPr>
          <w:b w:val="1"/>
          <w:bCs w:val="1"/>
        </w:rPr>
      </w:pPr>
      <w:r w:rsidDel="00000000" w:rsidR="00000000" w:rsidRPr="00000000">
        <w:rPr>
          <w:b w:val="1"/>
          <w:bCs w:val="1"/>
          <w:rtl w:val="0"/>
        </w:rPr>
        <w:t xml:space="preserve">2. Department Heads Simulation</w:t>
      </w:r>
    </w:p>
    <w:p w:rsidR="00000000" w:rsidDel="00000000" w:rsidP="00000000" w:rsidRDefault="00000000" w:rsidRPr="00000000" w14:paraId="00000A67">
      <w:pPr>
        <w:numPr>
          <w:ilvl w:val="0"/>
          <w:numId w:val="117"/>
        </w:numPr>
        <w:spacing w:after="0" w:afterAutospacing="0" w:before="280" w:lineRule="auto"/>
        <w:ind w:left="720" w:hanging="360"/>
      </w:pPr>
      <w:r w:rsidDel="00000000" w:rsidR="00000000" w:rsidRPr="00000000">
        <w:rPr>
          <w:rtl w:val="0"/>
        </w:rPr>
        <w:t xml:space="preserve">Each department has a “leader persona” that:</w:t>
      </w:r>
    </w:p>
    <w:p w:rsidR="00000000" w:rsidDel="00000000" w:rsidP="00000000" w:rsidRDefault="00000000" w:rsidRPr="00000000" w14:paraId="00000A68">
      <w:pPr>
        <w:numPr>
          <w:ilvl w:val="1"/>
          <w:numId w:val="117"/>
        </w:numPr>
        <w:spacing w:after="0" w:afterAutospacing="0" w:before="0" w:beforeAutospacing="0" w:lineRule="auto"/>
        <w:ind w:left="1440" w:hanging="360"/>
      </w:pPr>
      <w:r w:rsidDel="00000000" w:rsidR="00000000" w:rsidRPr="00000000">
        <w:rPr>
          <w:rtl w:val="0"/>
        </w:rPr>
        <w:t xml:space="preserve">Issues reminders</w:t>
      </w:r>
    </w:p>
    <w:p w:rsidR="00000000" w:rsidDel="00000000" w:rsidP="00000000" w:rsidRDefault="00000000" w:rsidRPr="00000000" w14:paraId="00000A69">
      <w:pPr>
        <w:numPr>
          <w:ilvl w:val="1"/>
          <w:numId w:val="117"/>
        </w:numPr>
        <w:spacing w:after="0" w:afterAutospacing="0" w:before="0" w:beforeAutospacing="0" w:lineRule="auto"/>
        <w:ind w:left="1440" w:hanging="360"/>
      </w:pPr>
      <w:r w:rsidDel="00000000" w:rsidR="00000000" w:rsidRPr="00000000">
        <w:rPr>
          <w:rtl w:val="0"/>
        </w:rPr>
        <w:t xml:space="preserve">Provides insights or suggestions</w:t>
      </w:r>
    </w:p>
    <w:p w:rsidR="00000000" w:rsidDel="00000000" w:rsidP="00000000" w:rsidRDefault="00000000" w:rsidRPr="00000000" w14:paraId="00000A6A">
      <w:pPr>
        <w:numPr>
          <w:ilvl w:val="1"/>
          <w:numId w:val="117"/>
        </w:numPr>
        <w:spacing w:after="0" w:afterAutospacing="0" w:before="0" w:beforeAutospacing="0" w:lineRule="auto"/>
        <w:ind w:left="1440" w:hanging="360"/>
      </w:pPr>
      <w:r w:rsidDel="00000000" w:rsidR="00000000" w:rsidRPr="00000000">
        <w:rPr>
          <w:rtl w:val="0"/>
        </w:rPr>
        <w:t xml:space="preserve">Flags risk or missing documentation</w:t>
      </w:r>
    </w:p>
    <w:p w:rsidR="00000000" w:rsidDel="00000000" w:rsidP="00000000" w:rsidRDefault="00000000" w:rsidRPr="00000000" w14:paraId="00000A6B">
      <w:pPr>
        <w:numPr>
          <w:ilvl w:val="0"/>
          <w:numId w:val="117"/>
        </w:numPr>
        <w:spacing w:after="280" w:before="0" w:beforeAutospacing="0" w:lineRule="auto"/>
        <w:ind w:left="720" w:hanging="360"/>
      </w:pPr>
      <w:r w:rsidDel="00000000" w:rsidR="00000000" w:rsidRPr="00000000">
        <w:rPr>
          <w:rtl w:val="0"/>
        </w:rPr>
        <w:t xml:space="preserve">Example: Finance Head = “Kimberly AI” monitors budgets, reconciles discrepancies, alerts on policy gaps</w:t>
      </w:r>
    </w:p>
    <w:p w:rsidR="00000000" w:rsidDel="00000000" w:rsidP="00000000" w:rsidRDefault="00000000" w:rsidRPr="00000000" w14:paraId="00000A6C">
      <w:pPr>
        <w:spacing w:after="280" w:before="280" w:lineRule="auto"/>
        <w:rPr>
          <w:b w:val="1"/>
          <w:bCs w:val="1"/>
        </w:rPr>
      </w:pPr>
      <w:r w:rsidDel="00000000" w:rsidR="00000000" w:rsidRPr="00000000">
        <w:rPr>
          <w:b w:val="1"/>
          <w:bCs w:val="1"/>
          <w:rtl w:val="0"/>
        </w:rPr>
        <w:t xml:space="preserve">3. Task Management &amp; Automation</w:t>
      </w:r>
    </w:p>
    <w:p w:rsidR="00000000" w:rsidDel="00000000" w:rsidP="00000000" w:rsidRDefault="00000000" w:rsidRPr="00000000" w14:paraId="00000A6D">
      <w:pPr>
        <w:numPr>
          <w:ilvl w:val="0"/>
          <w:numId w:val="34"/>
        </w:numPr>
        <w:spacing w:after="0" w:afterAutospacing="0" w:before="280" w:lineRule="auto"/>
        <w:ind w:left="720" w:hanging="360"/>
      </w:pPr>
      <w:r w:rsidDel="00000000" w:rsidR="00000000" w:rsidRPr="00000000">
        <w:rPr>
          <w:rtl w:val="0"/>
        </w:rPr>
        <w:t xml:space="preserve">Tasks assigned to owners with helpers</w:t>
      </w:r>
    </w:p>
    <w:p w:rsidR="00000000" w:rsidDel="00000000" w:rsidP="00000000" w:rsidRDefault="00000000" w:rsidRPr="00000000" w14:paraId="00000A6E">
      <w:pPr>
        <w:numPr>
          <w:ilvl w:val="0"/>
          <w:numId w:val="34"/>
        </w:numPr>
        <w:spacing w:after="0" w:afterAutospacing="0" w:before="0" w:beforeAutospacing="0" w:lineRule="auto"/>
        <w:ind w:left="720" w:hanging="360"/>
      </w:pPr>
      <w:r w:rsidDel="00000000" w:rsidR="00000000" w:rsidRPr="00000000">
        <w:rPr>
          <w:rtl w:val="0"/>
        </w:rPr>
        <w:t xml:space="preserve">Notifications triggered by deadlines, frequency rules, or dependencies</w:t>
      </w:r>
    </w:p>
    <w:p w:rsidR="00000000" w:rsidDel="00000000" w:rsidP="00000000" w:rsidRDefault="00000000" w:rsidRPr="00000000" w14:paraId="00000A6F">
      <w:pPr>
        <w:numPr>
          <w:ilvl w:val="0"/>
          <w:numId w:val="34"/>
        </w:numPr>
        <w:spacing w:after="280" w:before="0" w:beforeAutospacing="0" w:lineRule="auto"/>
        <w:ind w:left="720" w:hanging="360"/>
      </w:pPr>
      <w:r w:rsidDel="00000000" w:rsidR="00000000" w:rsidRPr="00000000">
        <w:rPr>
          <w:rtl w:val="0"/>
        </w:rPr>
        <w:t xml:space="preserve">Automated reminders, SOP references, and quick-access links to templates</w:t>
      </w:r>
    </w:p>
    <w:p w:rsidR="00000000" w:rsidDel="00000000" w:rsidP="00000000" w:rsidRDefault="00000000" w:rsidRPr="00000000" w14:paraId="00000A70">
      <w:pPr>
        <w:spacing w:after="280" w:before="280" w:lineRule="auto"/>
        <w:rPr>
          <w:b w:val="1"/>
          <w:bCs w:val="1"/>
        </w:rPr>
      </w:pPr>
      <w:r w:rsidDel="00000000" w:rsidR="00000000" w:rsidRPr="00000000">
        <w:rPr>
          <w:b w:val="1"/>
          <w:bCs w:val="1"/>
          <w:rtl w:val="0"/>
        </w:rPr>
        <w:t xml:space="preserve">4. Analytics &amp; Reporting Engine</w:t>
      </w:r>
    </w:p>
    <w:p w:rsidR="00000000" w:rsidDel="00000000" w:rsidP="00000000" w:rsidRDefault="00000000" w:rsidRPr="00000000" w14:paraId="00000A71">
      <w:pPr>
        <w:numPr>
          <w:ilvl w:val="0"/>
          <w:numId w:val="207"/>
        </w:numPr>
        <w:spacing w:after="0" w:afterAutospacing="0" w:before="280" w:lineRule="auto"/>
        <w:ind w:left="720" w:hanging="360"/>
      </w:pPr>
      <w:r w:rsidDel="00000000" w:rsidR="00000000" w:rsidRPr="00000000">
        <w:rPr>
          <w:rtl w:val="0"/>
        </w:rPr>
        <w:t xml:space="preserve">Track metrics per department &amp; owner (compliance %, task completion, engagement)</w:t>
      </w:r>
    </w:p>
    <w:p w:rsidR="00000000" w:rsidDel="00000000" w:rsidP="00000000" w:rsidRDefault="00000000" w:rsidRPr="00000000" w14:paraId="00000A72">
      <w:pPr>
        <w:numPr>
          <w:ilvl w:val="0"/>
          <w:numId w:val="207"/>
        </w:numPr>
        <w:spacing w:after="0" w:afterAutospacing="0" w:before="0" w:beforeAutospacing="0" w:lineRule="auto"/>
        <w:ind w:left="720" w:hanging="360"/>
      </w:pPr>
      <w:r w:rsidDel="00000000" w:rsidR="00000000" w:rsidRPr="00000000">
        <w:rPr>
          <w:rtl w:val="0"/>
        </w:rPr>
        <w:t xml:space="preserve">Auto-generate quarterly reports, PD outcomes, donor metrics, etc.</w:t>
      </w:r>
    </w:p>
    <w:p w:rsidR="00000000" w:rsidDel="00000000" w:rsidP="00000000" w:rsidRDefault="00000000" w:rsidRPr="00000000" w14:paraId="00000A73">
      <w:pPr>
        <w:numPr>
          <w:ilvl w:val="0"/>
          <w:numId w:val="207"/>
        </w:numPr>
        <w:spacing w:after="280" w:before="0" w:beforeAutospacing="0" w:lineRule="auto"/>
        <w:ind w:left="720" w:hanging="360"/>
      </w:pPr>
      <w:r w:rsidDel="00000000" w:rsidR="00000000" w:rsidRPr="00000000">
        <w:rPr>
          <w:rtl w:val="0"/>
        </w:rPr>
        <w:t xml:space="preserve">Suggest interventions where metrics are off-track</w:t>
      </w:r>
    </w:p>
    <w:p w:rsidR="00000000" w:rsidDel="00000000" w:rsidP="00000000" w:rsidRDefault="00000000" w:rsidRPr="00000000" w14:paraId="00000A74">
      <w:pPr>
        <w:spacing w:after="280" w:before="280" w:lineRule="auto"/>
        <w:rPr>
          <w:b w:val="1"/>
          <w:bCs w:val="1"/>
        </w:rPr>
      </w:pPr>
      <w:r w:rsidDel="00000000" w:rsidR="00000000" w:rsidRPr="00000000">
        <w:rPr>
          <w:b w:val="1"/>
          <w:bCs w:val="1"/>
          <w:rtl w:val="0"/>
        </w:rPr>
        <w:t xml:space="preserve">5. Knowledge &amp; SOP Repository</w:t>
      </w:r>
    </w:p>
    <w:p w:rsidR="00000000" w:rsidDel="00000000" w:rsidP="00000000" w:rsidRDefault="00000000" w:rsidRPr="00000000" w14:paraId="00000A75">
      <w:pPr>
        <w:numPr>
          <w:ilvl w:val="0"/>
          <w:numId w:val="229"/>
        </w:numPr>
        <w:spacing w:after="0" w:afterAutospacing="0" w:before="280" w:lineRule="auto"/>
        <w:ind w:left="720" w:hanging="360"/>
      </w:pPr>
      <w:r w:rsidDel="00000000" w:rsidR="00000000" w:rsidRPr="00000000">
        <w:rPr>
          <w:rtl w:val="0"/>
        </w:rPr>
        <w:t xml:space="preserve">Centralized, searchable SOPs, handbooks, templates, and guides</w:t>
      </w:r>
    </w:p>
    <w:p w:rsidR="00000000" w:rsidDel="00000000" w:rsidP="00000000" w:rsidRDefault="00000000" w:rsidRPr="00000000" w14:paraId="00000A76">
      <w:pPr>
        <w:numPr>
          <w:ilvl w:val="0"/>
          <w:numId w:val="229"/>
        </w:numPr>
        <w:spacing w:after="0" w:afterAutospacing="0" w:before="0" w:beforeAutospacing="0" w:lineRule="auto"/>
        <w:ind w:left="720" w:hanging="360"/>
      </w:pPr>
      <w:r w:rsidDel="00000000" w:rsidR="00000000" w:rsidRPr="00000000">
        <w:rPr>
          <w:rtl w:val="0"/>
        </w:rPr>
        <w:t xml:space="preserve">AI can recommend the right SOP based on the task being performed</w:t>
      </w:r>
    </w:p>
    <w:p w:rsidR="00000000" w:rsidDel="00000000" w:rsidP="00000000" w:rsidRDefault="00000000" w:rsidRPr="00000000" w14:paraId="00000A77">
      <w:pPr>
        <w:numPr>
          <w:ilvl w:val="0"/>
          <w:numId w:val="229"/>
        </w:numPr>
        <w:spacing w:after="280" w:before="0" w:beforeAutospacing="0" w:lineRule="auto"/>
        <w:ind w:left="720" w:hanging="360"/>
      </w:pPr>
      <w:r w:rsidDel="00000000" w:rsidR="00000000" w:rsidRPr="00000000">
        <w:rPr>
          <w:rtl w:val="0"/>
        </w:rPr>
        <w:t xml:space="preserve">Dynamic updates as new policies or protocols emerge</w:t>
      </w:r>
    </w:p>
    <w:p w:rsidR="00000000" w:rsidDel="00000000" w:rsidP="00000000" w:rsidRDefault="00000000" w:rsidRPr="00000000" w14:paraId="00000A78">
      <w:pPr>
        <w:spacing w:after="280" w:before="280" w:lineRule="auto"/>
        <w:rPr>
          <w:b w:val="1"/>
          <w:bCs w:val="1"/>
        </w:rPr>
      </w:pPr>
      <w:r w:rsidDel="00000000" w:rsidR="00000000" w:rsidRPr="00000000">
        <w:rPr>
          <w:b w:val="1"/>
          <w:bCs w:val="1"/>
          <w:rtl w:val="0"/>
        </w:rPr>
        <w:t xml:space="preserve">6. Integration &amp; Communication</w:t>
      </w:r>
    </w:p>
    <w:p w:rsidR="00000000" w:rsidDel="00000000" w:rsidP="00000000" w:rsidRDefault="00000000" w:rsidRPr="00000000" w14:paraId="00000A79">
      <w:pPr>
        <w:numPr>
          <w:ilvl w:val="0"/>
          <w:numId w:val="16"/>
        </w:numPr>
        <w:spacing w:after="0" w:afterAutospacing="0" w:before="280" w:lineRule="auto"/>
        <w:ind w:left="720" w:hanging="360"/>
      </w:pPr>
      <w:r w:rsidDel="00000000" w:rsidR="00000000" w:rsidRPr="00000000">
        <w:rPr>
          <w:rtl w:val="0"/>
        </w:rPr>
        <w:t xml:space="preserve">Slack / WhatsApp / Email / In-App alerts</w:t>
      </w:r>
    </w:p>
    <w:p w:rsidR="00000000" w:rsidDel="00000000" w:rsidP="00000000" w:rsidRDefault="00000000" w:rsidRPr="00000000" w14:paraId="00000A7A">
      <w:pPr>
        <w:numPr>
          <w:ilvl w:val="0"/>
          <w:numId w:val="16"/>
        </w:numPr>
        <w:spacing w:after="0" w:afterAutospacing="0" w:before="0" w:beforeAutospacing="0" w:lineRule="auto"/>
        <w:ind w:left="720" w:hanging="360"/>
      </w:pPr>
      <w:r w:rsidDel="00000000" w:rsidR="00000000" w:rsidRPr="00000000">
        <w:rPr>
          <w:rtl w:val="0"/>
        </w:rPr>
        <w:t xml:space="preserve">Cross-team collaboration spaces for operations, educators, and admins</w:t>
      </w:r>
    </w:p>
    <w:p w:rsidR="00000000" w:rsidDel="00000000" w:rsidP="00000000" w:rsidRDefault="00000000" w:rsidRPr="00000000" w14:paraId="00000A7B">
      <w:pPr>
        <w:numPr>
          <w:ilvl w:val="0"/>
          <w:numId w:val="16"/>
        </w:numPr>
        <w:spacing w:after="280" w:before="0" w:beforeAutospacing="0" w:lineRule="auto"/>
        <w:ind w:left="720" w:hanging="360"/>
      </w:pPr>
      <w:r w:rsidDel="00000000" w:rsidR="00000000" w:rsidRPr="00000000">
        <w:rPr>
          <w:rtl w:val="0"/>
        </w:rPr>
        <w:t xml:space="preserve">Meeting templates, recap notes, and shared action trackers</w:t>
      </w:r>
    </w:p>
    <w:p w:rsidR="00000000" w:rsidDel="00000000" w:rsidP="00000000" w:rsidRDefault="00000000" w:rsidRPr="00000000" w14:paraId="00000A7C">
      <w:pPr>
        <w:spacing w:after="280" w:before="280" w:lineRule="auto"/>
        <w:rPr>
          <w:b w:val="1"/>
          <w:bCs w:val="1"/>
        </w:rPr>
      </w:pPr>
      <w:r w:rsidDel="00000000" w:rsidR="00000000" w:rsidRPr="00000000">
        <w:rPr>
          <w:b w:val="1"/>
          <w:bCs w:val="1"/>
          <w:rtl w:val="0"/>
        </w:rPr>
        <w:t xml:space="preserve">7. AI-Powered Recommendations</w:t>
      </w:r>
    </w:p>
    <w:p w:rsidR="00000000" w:rsidDel="00000000" w:rsidP="00000000" w:rsidRDefault="00000000" w:rsidRPr="00000000" w14:paraId="00000A7D">
      <w:pPr>
        <w:numPr>
          <w:ilvl w:val="0"/>
          <w:numId w:val="241"/>
        </w:numPr>
        <w:spacing w:after="0" w:afterAutospacing="0" w:before="280" w:lineRule="auto"/>
        <w:ind w:left="720" w:hanging="360"/>
      </w:pPr>
      <w:r w:rsidDel="00000000" w:rsidR="00000000" w:rsidRPr="00000000">
        <w:rPr>
          <w:rtl w:val="0"/>
        </w:rPr>
        <w:t xml:space="preserve">Proactive suggestions: “Budget reconciliation for February is 5 days overdue — consider reallocating Apphia to assist.”</w:t>
      </w:r>
    </w:p>
    <w:p w:rsidR="00000000" w:rsidDel="00000000" w:rsidP="00000000" w:rsidRDefault="00000000" w:rsidRPr="00000000" w14:paraId="00000A7E">
      <w:pPr>
        <w:numPr>
          <w:ilvl w:val="0"/>
          <w:numId w:val="241"/>
        </w:numPr>
        <w:spacing w:after="280" w:before="0" w:beforeAutospacing="0" w:lineRule="auto"/>
        <w:ind w:left="720" w:hanging="360"/>
      </w:pPr>
      <w:r w:rsidDel="00000000" w:rsidR="00000000" w:rsidRPr="00000000">
        <w:rPr>
          <w:rtl w:val="0"/>
        </w:rPr>
        <w:t xml:space="preserve">Predictive alerts for seasonal tasks or cyclical operations (e.g., insurance renewals, audit prep, board approvals)</w:t>
      </w:r>
    </w:p>
    <w:p w:rsidR="00000000" w:rsidDel="00000000" w:rsidP="00000000" w:rsidRDefault="00000000" w:rsidRPr="00000000" w14:paraId="00000A7F">
      <w:pPr>
        <w:spacing w:after="280" w:before="280" w:lineRule="auto"/>
        <w:rPr>
          <w:b w:val="1"/>
          <w:bCs w:val="1"/>
        </w:rPr>
      </w:pPr>
      <w:r w:rsidDel="00000000" w:rsidR="00000000" w:rsidRPr="00000000">
        <w:rPr>
          <w:b w:val="1"/>
          <w:bCs w:val="1"/>
          <w:rtl w:val="0"/>
        </w:rPr>
        <w:t xml:space="preserve">8. UX &amp; Design Considerations</w:t>
      </w:r>
    </w:p>
    <w:p w:rsidR="00000000" w:rsidDel="00000000" w:rsidP="00000000" w:rsidRDefault="00000000" w:rsidRPr="00000000" w14:paraId="00000A80">
      <w:pPr>
        <w:numPr>
          <w:ilvl w:val="0"/>
          <w:numId w:val="72"/>
        </w:numPr>
        <w:spacing w:after="0" w:afterAutospacing="0" w:before="280" w:lineRule="auto"/>
        <w:ind w:left="720" w:hanging="360"/>
      </w:pPr>
      <w:r w:rsidDel="00000000" w:rsidR="00000000" w:rsidRPr="00000000">
        <w:rPr>
          <w:rtl w:val="0"/>
        </w:rPr>
        <w:t xml:space="preserve">Color-coded departments: e.g., Compliance = Blue, Finance = Green, HR = Yellow, Operations = Orange</w:t>
      </w:r>
    </w:p>
    <w:p w:rsidR="00000000" w:rsidDel="00000000" w:rsidP="00000000" w:rsidRDefault="00000000" w:rsidRPr="00000000" w14:paraId="00000A81">
      <w:pPr>
        <w:numPr>
          <w:ilvl w:val="0"/>
          <w:numId w:val="72"/>
        </w:numPr>
        <w:spacing w:after="0" w:afterAutospacing="0" w:before="0" w:beforeAutospacing="0" w:lineRule="auto"/>
        <w:ind w:left="720" w:hanging="360"/>
      </w:pPr>
      <w:r w:rsidDel="00000000" w:rsidR="00000000" w:rsidRPr="00000000">
        <w:rPr>
          <w:rFonts w:ascii="Arial Unicode MS" w:cs="Arial Unicode MS" w:eastAsia="Arial Unicode MS" w:hAnsi="Arial Unicode MS"/>
          <w:rtl w:val="0"/>
        </w:rPr>
        <w:t xml:space="preserve">Clear hierarchy: “Brain → Department → Task → Owner → Metrics → Status”</w:t>
      </w:r>
    </w:p>
    <w:p w:rsidR="00000000" w:rsidDel="00000000" w:rsidP="00000000" w:rsidRDefault="00000000" w:rsidRPr="00000000" w14:paraId="00000A82">
      <w:pPr>
        <w:numPr>
          <w:ilvl w:val="0"/>
          <w:numId w:val="72"/>
        </w:numPr>
        <w:spacing w:after="0" w:afterAutospacing="0" w:before="0" w:beforeAutospacing="0" w:lineRule="auto"/>
        <w:ind w:left="720" w:hanging="360"/>
      </w:pPr>
      <w:r w:rsidDel="00000000" w:rsidR="00000000" w:rsidRPr="00000000">
        <w:rPr>
          <w:rtl w:val="0"/>
        </w:rPr>
        <w:t xml:space="preserve">Minimal clicks to see task status, updates, or recommendations</w:t>
      </w:r>
    </w:p>
    <w:p w:rsidR="00000000" w:rsidDel="00000000" w:rsidP="00000000" w:rsidRDefault="00000000" w:rsidRPr="00000000" w14:paraId="00000A83">
      <w:pPr>
        <w:numPr>
          <w:ilvl w:val="0"/>
          <w:numId w:val="72"/>
        </w:numPr>
        <w:spacing w:after="280" w:before="0" w:beforeAutospacing="0" w:lineRule="auto"/>
        <w:ind w:left="720" w:hanging="360"/>
      </w:pPr>
      <w:r w:rsidDel="00000000" w:rsidR="00000000" w:rsidRPr="00000000">
        <w:rPr>
          <w:rtl w:val="0"/>
        </w:rPr>
        <w:t xml:space="preserve">Alerts prominent but non-intrusive (banner or card format)</w:t>
      </w:r>
    </w:p>
    <w:p w:rsidR="00000000" w:rsidDel="00000000" w:rsidP="00000000" w:rsidRDefault="00000000" w:rsidRPr="00000000" w14:paraId="00000A8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5">
      <w:pPr>
        <w:spacing w:after="280" w:before="280" w:lineRule="auto"/>
        <w:rPr/>
      </w:pPr>
      <w:r w:rsidDel="00000000" w:rsidR="00000000" w:rsidRPr="00000000">
        <w:rPr>
          <w:rtl w:val="0"/>
        </w:rPr>
        <w:t xml:space="preserve">If you want, I can </w:t>
      </w:r>
      <w:r w:rsidDel="00000000" w:rsidR="00000000" w:rsidRPr="00000000">
        <w:rPr>
          <w:b w:val="1"/>
          <w:bCs w:val="1"/>
          <w:rtl w:val="0"/>
        </w:rPr>
        <w:t xml:space="preserve">turn this massive table into a fully mapped PMO Brain architecture for the app</w:t>
      </w:r>
      <w:r w:rsidDel="00000000" w:rsidR="00000000" w:rsidRPr="00000000">
        <w:rPr>
          <w:rtl w:val="0"/>
        </w:rPr>
        <w:t xml:space="preserve">, showing exactly how each task, metric, frequency, and owner would be represented in the PMO-ops Command Center — essentially a blueprint ready for AI-driven prompt-based app building, with UX, dashboard flow, and color/design logic.</w:t>
      </w:r>
    </w:p>
    <w:p w:rsidR="00000000" w:rsidDel="00000000" w:rsidP="00000000" w:rsidRDefault="00000000" w:rsidRPr="00000000" w14:paraId="00000A86">
      <w:pPr>
        <w:spacing w:after="280" w:before="280" w:lineRule="auto"/>
        <w:rPr/>
      </w:pPr>
      <w:r w:rsidDel="00000000" w:rsidR="00000000" w:rsidRPr="00000000">
        <w:rPr>
          <w:rtl w:val="0"/>
        </w:rPr>
        <w:t xml:space="preserve">Do you want me to do that next?</w:t>
      </w:r>
    </w:p>
    <w:p w:rsidR="00000000" w:rsidDel="00000000" w:rsidP="00000000" w:rsidRDefault="00000000" w:rsidRPr="00000000" w14:paraId="00000A87">
      <w:pPr>
        <w:rPr/>
      </w:pPr>
      <w:r w:rsidDel="00000000" w:rsidR="00000000" w:rsidRPr="00000000">
        <w:rPr>
          <w:rtl w:val="0"/>
        </w:rPr>
        <w:t xml:space="preserve">Yes! Review this and let me know if anything conflicts with the information you shared. Think in formulas. Example: Priority = urgency, deadline and context Everything we do should map easily between entitities/systems. Example: project management, business entity creation, tax filing process. Etc. I will have to audit ux to a T to make it user friendly for busy business owners/founders Ex: font, data collection and data formatting (tables vs long text, etc) Recommendation for MVP - preset status. For a create form (new organization): use Unchecked by default (simplest). For an edit form: use Dynamic, linked to Current Page Organization’s has_sops. Name: Cognitive Mirror or something like that instead of Command center or PMO-Ops Module for creativity* THE APP FUNCTIONS LIKE A FULL COMPANY, MINUS THE PEOPLE. EX: HAVING Advice or mapping from a COO, HAVING A CFO, ETC that come from directives and and delegates down to initiatives, frameworks, workflows, plans and action items/deliverables with owners.</w:t>
      </w:r>
    </w:p>
    <w:p w:rsidR="00000000" w:rsidDel="00000000" w:rsidP="00000000" w:rsidRDefault="00000000" w:rsidRPr="00000000" w14:paraId="00000A88">
      <w:pPr>
        <w:spacing w:after="280" w:before="280" w:lineRule="auto"/>
        <w:rPr/>
      </w:pPr>
      <w:r w:rsidDel="00000000" w:rsidR="00000000" w:rsidRPr="00000000">
        <w:rPr>
          <w:rtl w:val="0"/>
        </w:rPr>
        <w:t xml:space="preserve">Perfect — this gives me even more clarity. I’ve reviewed everything, and here’s a </w:t>
      </w:r>
      <w:r w:rsidDel="00000000" w:rsidR="00000000" w:rsidRPr="00000000">
        <w:rPr>
          <w:b w:val="1"/>
          <w:bCs w:val="1"/>
          <w:rtl w:val="0"/>
        </w:rPr>
        <w:t xml:space="preserve">deep synthesis</w:t>
      </w:r>
      <w:r w:rsidDel="00000000" w:rsidR="00000000" w:rsidRPr="00000000">
        <w:rPr>
          <w:rtl w:val="0"/>
        </w:rPr>
        <w:t xml:space="preserve">, along with checks against your previous info and some formulas/conceptual mapping for the PMO Brain / Cognitive Mirror.</w:t>
      </w:r>
    </w:p>
    <w:p w:rsidR="00000000" w:rsidDel="00000000" w:rsidP="00000000" w:rsidRDefault="00000000" w:rsidRPr="00000000" w14:paraId="00000A8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A">
      <w:pPr>
        <w:pStyle w:val="Heading2"/>
        <w:keepNext w:val="0"/>
        <w:keepLines w:val="0"/>
        <w:spacing w:after="80" w:lineRule="auto"/>
        <w:rPr>
          <w:b w:val="1"/>
          <w:bCs w:val="1"/>
          <w:sz w:val="34"/>
          <w:szCs w:val="34"/>
        </w:rPr>
      </w:pPr>
      <w:bookmarkStart w:colFirst="0" w:colLast="0" w:name="_3kb799h5b2fc" w:id="279"/>
      <w:bookmarkEnd w:id="279"/>
      <w:r w:rsidDel="00000000" w:rsidR="00000000" w:rsidRPr="00000000">
        <w:rPr>
          <w:b w:val="1"/>
          <w:bCs w:val="1"/>
          <w:sz w:val="34"/>
          <w:szCs w:val="34"/>
          <w:rtl w:val="0"/>
        </w:rPr>
        <w:t xml:space="preserve">1. Core Philosophy</w:t>
      </w:r>
    </w:p>
    <w:p w:rsidR="00000000" w:rsidDel="00000000" w:rsidP="00000000" w:rsidRDefault="00000000" w:rsidRPr="00000000" w14:paraId="00000A8B">
      <w:pPr>
        <w:numPr>
          <w:ilvl w:val="0"/>
          <w:numId w:val="105"/>
        </w:numPr>
        <w:spacing w:after="0" w:afterAutospacing="0" w:before="280" w:lineRule="auto"/>
        <w:ind w:left="720" w:hanging="360"/>
      </w:pPr>
      <w:r w:rsidDel="00000000" w:rsidR="00000000" w:rsidRPr="00000000">
        <w:rPr>
          <w:b w:val="1"/>
          <w:bCs w:val="1"/>
          <w:rtl w:val="0"/>
        </w:rPr>
        <w:t xml:space="preserve">The app functions like a full company minus the people.</w:t>
      </w:r>
    </w:p>
    <w:p w:rsidR="00000000" w:rsidDel="00000000" w:rsidP="00000000" w:rsidRDefault="00000000" w:rsidRPr="00000000" w14:paraId="00000A8C">
      <w:pPr>
        <w:numPr>
          <w:ilvl w:val="0"/>
          <w:numId w:val="105"/>
        </w:numPr>
        <w:spacing w:after="0" w:afterAutospacing="0" w:before="0" w:beforeAutospacing="0" w:lineRule="auto"/>
        <w:ind w:left="720" w:hanging="360"/>
      </w:pPr>
      <w:r w:rsidDel="00000000" w:rsidR="00000000" w:rsidRPr="00000000">
        <w:rPr>
          <w:rtl w:val="0"/>
        </w:rPr>
        <w:t xml:space="preserve">Each department (CFO, COO, CMO, HR, Operations, Legal/Compliance) exists </w:t>
      </w:r>
      <w:r w:rsidDel="00000000" w:rsidR="00000000" w:rsidRPr="00000000">
        <w:rPr>
          <w:b w:val="1"/>
          <w:bCs w:val="1"/>
          <w:rtl w:val="0"/>
        </w:rPr>
        <w:t xml:space="preserve">as a cognitive module</w:t>
      </w:r>
      <w:r w:rsidDel="00000000" w:rsidR="00000000" w:rsidRPr="00000000">
        <w:rPr>
          <w:rtl w:val="0"/>
        </w:rPr>
        <w:t xml:space="preserve">, driven by rules, directives, and workflows.</w:t>
      </w:r>
    </w:p>
    <w:p w:rsidR="00000000" w:rsidDel="00000000" w:rsidP="00000000" w:rsidRDefault="00000000" w:rsidRPr="00000000" w14:paraId="00000A8D">
      <w:pPr>
        <w:numPr>
          <w:ilvl w:val="0"/>
          <w:numId w:val="105"/>
        </w:numPr>
        <w:spacing w:after="0" w:afterAutospacing="0" w:before="0" w:beforeAutospacing="0" w:lineRule="auto"/>
        <w:ind w:left="720" w:hanging="360"/>
      </w:pPr>
      <w:r w:rsidDel="00000000" w:rsidR="00000000" w:rsidRPr="00000000">
        <w:rPr>
          <w:rtl w:val="0"/>
        </w:rPr>
        <w:t xml:space="preserve">The AI simulates </w:t>
      </w:r>
      <w:r w:rsidDel="00000000" w:rsidR="00000000" w:rsidRPr="00000000">
        <w:rPr>
          <w:b w:val="1"/>
          <w:bCs w:val="1"/>
          <w:rtl w:val="0"/>
        </w:rPr>
        <w:t xml:space="preserve">decision-making and oversight</w:t>
      </w:r>
      <w:r w:rsidDel="00000000" w:rsidR="00000000" w:rsidRPr="00000000">
        <w:rPr>
          <w:rtl w:val="0"/>
        </w:rPr>
        <w:t xml:space="preserve"> based on metrics, deadlines, and context.</w:t>
      </w:r>
    </w:p>
    <w:p w:rsidR="00000000" w:rsidDel="00000000" w:rsidP="00000000" w:rsidRDefault="00000000" w:rsidRPr="00000000" w14:paraId="00000A8E">
      <w:pPr>
        <w:numPr>
          <w:ilvl w:val="0"/>
          <w:numId w:val="105"/>
        </w:numPr>
        <w:spacing w:after="280" w:before="0" w:beforeAutospacing="0" w:lineRule="auto"/>
        <w:ind w:left="720" w:hanging="360"/>
      </w:pPr>
      <w:r w:rsidDel="00000000" w:rsidR="00000000" w:rsidRPr="00000000">
        <w:rPr>
          <w:rtl w:val="0"/>
        </w:rPr>
        <w:t xml:space="preserve">Human users are </w:t>
      </w:r>
      <w:r w:rsidDel="00000000" w:rsidR="00000000" w:rsidRPr="00000000">
        <w:rPr>
          <w:b w:val="1"/>
          <w:bCs w:val="1"/>
          <w:rtl w:val="0"/>
        </w:rPr>
        <w:t xml:space="preserve">executors</w:t>
      </w:r>
      <w:r w:rsidDel="00000000" w:rsidR="00000000" w:rsidRPr="00000000">
        <w:rPr>
          <w:rtl w:val="0"/>
        </w:rPr>
        <w:t xml:space="preserve"> who interact with the AI to complete initiatives.</w:t>
      </w:r>
    </w:p>
    <w:p w:rsidR="00000000" w:rsidDel="00000000" w:rsidP="00000000" w:rsidRDefault="00000000" w:rsidRPr="00000000" w14:paraId="00000A8F">
      <w:pPr>
        <w:spacing w:after="280" w:before="280" w:lineRule="auto"/>
        <w:rPr/>
      </w:pPr>
      <w:r w:rsidDel="00000000" w:rsidR="00000000" w:rsidRPr="00000000">
        <w:rPr>
          <w:rFonts w:ascii="Arial Unicode MS" w:cs="Arial Unicode MS" w:eastAsia="Arial Unicode MS" w:hAnsi="Arial Unicode MS"/>
          <w:rtl w:val="0"/>
        </w:rPr>
        <w:t xml:space="preserve">✅ Confirms your earlier goal that </w:t>
      </w:r>
      <w:r w:rsidDel="00000000" w:rsidR="00000000" w:rsidRPr="00000000">
        <w:rPr>
          <w:b w:val="1"/>
          <w:bCs w:val="1"/>
          <w:rtl w:val="0"/>
        </w:rPr>
        <w:t xml:space="preserve">the app should feel like the leader of each department</w:t>
      </w:r>
      <w:r w:rsidDel="00000000" w:rsidR="00000000" w:rsidRPr="00000000">
        <w:rPr>
          <w:rtl w:val="0"/>
        </w:rPr>
        <w:t xml:space="preserve">.</w:t>
      </w:r>
    </w:p>
    <w:p w:rsidR="00000000" w:rsidDel="00000000" w:rsidP="00000000" w:rsidRDefault="00000000" w:rsidRPr="00000000" w14:paraId="00000A9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1">
      <w:pPr>
        <w:pStyle w:val="Heading2"/>
        <w:keepNext w:val="0"/>
        <w:keepLines w:val="0"/>
        <w:spacing w:after="80" w:lineRule="auto"/>
        <w:rPr>
          <w:b w:val="1"/>
          <w:bCs w:val="1"/>
          <w:sz w:val="34"/>
          <w:szCs w:val="34"/>
        </w:rPr>
      </w:pPr>
      <w:bookmarkStart w:colFirst="0" w:colLast="0" w:name="_c3oq1p7d3ob4" w:id="280"/>
      <w:bookmarkEnd w:id="280"/>
      <w:r w:rsidDel="00000000" w:rsidR="00000000" w:rsidRPr="00000000">
        <w:rPr>
          <w:b w:val="1"/>
          <w:bCs w:val="1"/>
          <w:sz w:val="34"/>
          <w:szCs w:val="34"/>
          <w:rtl w:val="0"/>
        </w:rPr>
        <w:t xml:space="preserve">2. Task &amp; Workflow Mapping (Think in Formulas)</w:t>
      </w:r>
    </w:p>
    <w:p w:rsidR="00000000" w:rsidDel="00000000" w:rsidP="00000000" w:rsidRDefault="00000000" w:rsidRPr="00000000" w14:paraId="00000A92">
      <w:pPr>
        <w:pStyle w:val="Heading3"/>
        <w:keepNext w:val="0"/>
        <w:keepLines w:val="0"/>
        <w:spacing w:before="280" w:lineRule="auto"/>
        <w:rPr>
          <w:b w:val="1"/>
          <w:bCs w:val="1"/>
          <w:color w:val="000000"/>
          <w:sz w:val="26"/>
          <w:szCs w:val="26"/>
        </w:rPr>
      </w:pPr>
      <w:bookmarkStart w:colFirst="0" w:colLast="0" w:name="_r1oem65eaw3f" w:id="281"/>
      <w:bookmarkEnd w:id="281"/>
      <w:r w:rsidDel="00000000" w:rsidR="00000000" w:rsidRPr="00000000">
        <w:rPr>
          <w:b w:val="1"/>
          <w:bCs w:val="1"/>
          <w:color w:val="000000"/>
          <w:sz w:val="26"/>
          <w:szCs w:val="26"/>
          <w:rtl w:val="0"/>
        </w:rPr>
        <w:t xml:space="preserve">Priority Formula</w:t>
      </w:r>
    </w:p>
    <w:p w:rsidR="00000000" w:rsidDel="00000000" w:rsidP="00000000" w:rsidRDefault="00000000" w:rsidRPr="00000000" w14:paraId="00000A93">
      <w:pPr>
        <w:rPr/>
      </w:pPr>
      <w:r w:rsidDel="00000000" w:rsidR="00000000" w:rsidRPr="00000000">
        <w:rPr>
          <w:rtl w:val="0"/>
        </w:rPr>
        <w:t xml:space="preserve">Priority = f(Urgency, Deadline, Context, Impact)</w:t>
      </w:r>
    </w:p>
    <w:p w:rsidR="00000000" w:rsidDel="00000000" w:rsidP="00000000" w:rsidRDefault="00000000" w:rsidRPr="00000000" w14:paraId="00000A94">
      <w:pPr>
        <w:numPr>
          <w:ilvl w:val="0"/>
          <w:numId w:val="122"/>
        </w:numPr>
        <w:spacing w:after="0" w:afterAutospacing="0" w:before="280" w:lineRule="auto"/>
        <w:ind w:left="720" w:hanging="360"/>
      </w:pPr>
      <w:r w:rsidDel="00000000" w:rsidR="00000000" w:rsidRPr="00000000">
        <w:rPr>
          <w:rtl w:val="0"/>
        </w:rPr>
        <w:t xml:space="preserve">Urgency: Time-sensitivity of the task (e.g., IRS filing = high)</w:t>
      </w:r>
    </w:p>
    <w:p w:rsidR="00000000" w:rsidDel="00000000" w:rsidP="00000000" w:rsidRDefault="00000000" w:rsidRPr="00000000" w14:paraId="00000A95">
      <w:pPr>
        <w:numPr>
          <w:ilvl w:val="0"/>
          <w:numId w:val="122"/>
        </w:numPr>
        <w:spacing w:after="0" w:afterAutospacing="0" w:before="0" w:beforeAutospacing="0" w:lineRule="auto"/>
        <w:ind w:left="720" w:hanging="360"/>
      </w:pPr>
      <w:r w:rsidDel="00000000" w:rsidR="00000000" w:rsidRPr="00000000">
        <w:rPr>
          <w:rtl w:val="0"/>
        </w:rPr>
        <w:t xml:space="preserve">Deadline: Fixed or rolling (e.g., quarterly, annually)</w:t>
      </w:r>
    </w:p>
    <w:p w:rsidR="00000000" w:rsidDel="00000000" w:rsidP="00000000" w:rsidRDefault="00000000" w:rsidRPr="00000000" w14:paraId="00000A96">
      <w:pPr>
        <w:numPr>
          <w:ilvl w:val="0"/>
          <w:numId w:val="122"/>
        </w:numPr>
        <w:spacing w:after="0" w:afterAutospacing="0" w:before="0" w:beforeAutospacing="0" w:lineRule="auto"/>
        <w:ind w:left="720" w:hanging="360"/>
      </w:pPr>
      <w:r w:rsidDel="00000000" w:rsidR="00000000" w:rsidRPr="00000000">
        <w:rPr>
          <w:rtl w:val="0"/>
        </w:rPr>
        <w:t xml:space="preserve">Context: Department, organizational status, dependencies</w:t>
      </w:r>
    </w:p>
    <w:p w:rsidR="00000000" w:rsidDel="00000000" w:rsidP="00000000" w:rsidRDefault="00000000" w:rsidRPr="00000000" w14:paraId="00000A97">
      <w:pPr>
        <w:numPr>
          <w:ilvl w:val="0"/>
          <w:numId w:val="122"/>
        </w:numPr>
        <w:spacing w:after="280" w:before="0" w:beforeAutospacing="0" w:lineRule="auto"/>
        <w:ind w:left="720" w:hanging="360"/>
      </w:pPr>
      <w:r w:rsidDel="00000000" w:rsidR="00000000" w:rsidRPr="00000000">
        <w:rPr>
          <w:rtl w:val="0"/>
        </w:rPr>
        <w:t xml:space="preserve">Impact: Consequence of missing/completing the task</w:t>
      </w:r>
    </w:p>
    <w:p w:rsidR="00000000" w:rsidDel="00000000" w:rsidP="00000000" w:rsidRDefault="00000000" w:rsidRPr="00000000" w14:paraId="00000A98">
      <w:pPr>
        <w:spacing w:after="280" w:before="280" w:lineRule="auto"/>
        <w:rPr/>
      </w:pPr>
      <w:r w:rsidDel="00000000" w:rsidR="00000000" w:rsidRPr="00000000">
        <w:rPr>
          <w:rtl w:val="0"/>
        </w:rPr>
        <w:t xml:space="preserve">Example implementation:</w:t>
      </w:r>
    </w:p>
    <w:p w:rsidR="00000000" w:rsidDel="00000000" w:rsidP="00000000" w:rsidRDefault="00000000" w:rsidRPr="00000000" w14:paraId="00000A99">
      <w:pPr>
        <w:numPr>
          <w:ilvl w:val="0"/>
          <w:numId w:val="201"/>
        </w:numPr>
        <w:spacing w:after="0" w:afterAutospacing="0" w:before="280" w:lineRule="auto"/>
        <w:ind w:left="720" w:hanging="360"/>
      </w:pPr>
      <w:r w:rsidDel="00000000" w:rsidR="00000000" w:rsidRPr="00000000">
        <w:rPr>
          <w:rFonts w:ascii="Arial Unicode MS" w:cs="Arial Unicode MS" w:eastAsia="Arial Unicode MS" w:hAnsi="Arial Unicode MS"/>
          <w:rtl w:val="0"/>
        </w:rPr>
        <w:t xml:space="preserve">IRS Form 990 → High urgency, fixed annual deadline, compliance context, high impact → Priority = 10/10</w:t>
      </w:r>
    </w:p>
    <w:p w:rsidR="00000000" w:rsidDel="00000000" w:rsidP="00000000" w:rsidRDefault="00000000" w:rsidRPr="00000000" w14:paraId="00000A9A">
      <w:pPr>
        <w:numPr>
          <w:ilvl w:val="0"/>
          <w:numId w:val="201"/>
        </w:numPr>
        <w:spacing w:after="280" w:before="0" w:beforeAutospacing="0" w:lineRule="auto"/>
        <w:ind w:left="720" w:hanging="360"/>
      </w:pPr>
      <w:r w:rsidDel="00000000" w:rsidR="00000000" w:rsidRPr="00000000">
        <w:rPr>
          <w:rFonts w:ascii="Arial Unicode MS" w:cs="Arial Unicode MS" w:eastAsia="Arial Unicode MS" w:hAnsi="Arial Unicode MS"/>
          <w:rtl w:val="0"/>
        </w:rPr>
        <w:t xml:space="preserve">Social media post → Medium urgency, weekly cadence, marketing context, medium impact → Priority = 4/10</w:t>
      </w:r>
    </w:p>
    <w:p w:rsidR="00000000" w:rsidDel="00000000" w:rsidP="00000000" w:rsidRDefault="00000000" w:rsidRPr="00000000" w14:paraId="00000A9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C">
      <w:pPr>
        <w:pStyle w:val="Heading3"/>
        <w:keepNext w:val="0"/>
        <w:keepLines w:val="0"/>
        <w:spacing w:before="280" w:lineRule="auto"/>
        <w:rPr>
          <w:b w:val="1"/>
          <w:bCs w:val="1"/>
          <w:color w:val="000000"/>
          <w:sz w:val="26"/>
          <w:szCs w:val="26"/>
        </w:rPr>
      </w:pPr>
      <w:bookmarkStart w:colFirst="0" w:colLast="0" w:name="_98ddfcbpp1pj" w:id="282"/>
      <w:bookmarkEnd w:id="282"/>
      <w:r w:rsidDel="00000000" w:rsidR="00000000" w:rsidRPr="00000000">
        <w:rPr>
          <w:b w:val="1"/>
          <w:bCs w:val="1"/>
          <w:color w:val="000000"/>
          <w:sz w:val="26"/>
          <w:szCs w:val="26"/>
          <w:rtl w:val="0"/>
        </w:rPr>
        <w:t xml:space="preserve">Status Mapping</w:t>
      </w:r>
    </w:p>
    <w:p w:rsidR="00000000" w:rsidDel="00000000" w:rsidP="00000000" w:rsidRDefault="00000000" w:rsidRPr="00000000" w14:paraId="00000A9D">
      <w:pPr>
        <w:numPr>
          <w:ilvl w:val="0"/>
          <w:numId w:val="205"/>
        </w:numPr>
        <w:spacing w:after="0" w:afterAutospacing="0" w:before="280" w:lineRule="auto"/>
        <w:ind w:left="720" w:hanging="360"/>
      </w:pPr>
      <w:r w:rsidDel="00000000" w:rsidR="00000000" w:rsidRPr="00000000">
        <w:rPr>
          <w:b w:val="1"/>
          <w:bCs w:val="1"/>
          <w:rtl w:val="0"/>
        </w:rPr>
        <w:t xml:space="preserve">Create Form (new org):</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Unchecked</w:t>
      </w:r>
      <w:r w:rsidDel="00000000" w:rsidR="00000000" w:rsidRPr="00000000">
        <w:rPr>
          <w:rtl w:val="0"/>
        </w:rPr>
        <w:t xml:space="preserve"> (simplest, minimal cognitive load)</w:t>
      </w:r>
    </w:p>
    <w:p w:rsidR="00000000" w:rsidDel="00000000" w:rsidP="00000000" w:rsidRDefault="00000000" w:rsidRPr="00000000" w14:paraId="00000A9E">
      <w:pPr>
        <w:numPr>
          <w:ilvl w:val="0"/>
          <w:numId w:val="205"/>
        </w:numPr>
        <w:spacing w:after="280" w:before="0" w:beforeAutospacing="0" w:lineRule="auto"/>
        <w:ind w:left="720" w:hanging="360"/>
      </w:pPr>
      <w:r w:rsidDel="00000000" w:rsidR="00000000" w:rsidRPr="00000000">
        <w:rPr>
          <w:b w:val="1"/>
          <w:bCs w:val="1"/>
          <w:rtl w:val="0"/>
        </w:rPr>
        <w:t xml:space="preserve">Edit Form (existing org):</w:t>
      </w:r>
      <w:r w:rsidDel="00000000" w:rsidR="00000000" w:rsidRPr="00000000">
        <w:rPr>
          <w:rtl w:val="0"/>
        </w:rPr>
        <w:t xml:space="preserve"> </w:t>
      </w:r>
      <w:r w:rsidDel="00000000" w:rsidR="00000000" w:rsidRPr="00000000">
        <w:rPr>
          <w:rFonts w:ascii="Roboto Mono" w:cs="Roboto Mono" w:eastAsia="Roboto Mono" w:hAnsi="Roboto Mono"/>
          <w:color w:val="188038"/>
          <w:rtl w:val="0"/>
        </w:rPr>
        <w:t xml:space="preserve">Dynamic</w:t>
      </w:r>
      <w:r w:rsidDel="00000000" w:rsidR="00000000" w:rsidRPr="00000000">
        <w:rPr>
          <w:rtl w:val="0"/>
        </w:rPr>
        <w:t xml:space="preserve">, linked to current page/org </w:t>
      </w:r>
      <w:r w:rsidDel="00000000" w:rsidR="00000000" w:rsidRPr="00000000">
        <w:rPr>
          <w:rFonts w:ascii="Roboto Mono" w:cs="Roboto Mono" w:eastAsia="Roboto Mono" w:hAnsi="Roboto Mono"/>
          <w:color w:val="188038"/>
          <w:rtl w:val="0"/>
        </w:rPr>
        <w:t xml:space="preserve">has_sops</w:t>
      </w:r>
      <w:r w:rsidDel="00000000" w:rsidR="00000000" w:rsidRPr="00000000">
        <w:rPr>
          <w:rtl w:val="0"/>
        </w:rPr>
        <w:t xml:space="preserve"> or </w:t>
      </w:r>
      <w:r w:rsidDel="00000000" w:rsidR="00000000" w:rsidRPr="00000000">
        <w:rPr>
          <w:rFonts w:ascii="Roboto Mono" w:cs="Roboto Mono" w:eastAsia="Roboto Mono" w:hAnsi="Roboto Mono"/>
          <w:color w:val="188038"/>
          <w:rtl w:val="0"/>
        </w:rPr>
        <w:t xml:space="preserve">task completion metrics</w:t>
      </w:r>
    </w:p>
    <w:p w:rsidR="00000000" w:rsidDel="00000000" w:rsidP="00000000" w:rsidRDefault="00000000" w:rsidRPr="00000000" w14:paraId="00000A9F">
      <w:pPr>
        <w:pStyle w:val="Heading3"/>
        <w:keepNext w:val="0"/>
        <w:keepLines w:val="0"/>
        <w:spacing w:before="280" w:lineRule="auto"/>
        <w:rPr>
          <w:b w:val="1"/>
          <w:bCs w:val="1"/>
          <w:color w:val="000000"/>
          <w:sz w:val="26"/>
          <w:szCs w:val="26"/>
        </w:rPr>
      </w:pPr>
      <w:bookmarkStart w:colFirst="0" w:colLast="0" w:name="_2ivj87fadqxu" w:id="283"/>
      <w:bookmarkEnd w:id="283"/>
      <w:r w:rsidDel="00000000" w:rsidR="00000000" w:rsidRPr="00000000">
        <w:rPr>
          <w:b w:val="1"/>
          <w:bCs w:val="1"/>
          <w:color w:val="000000"/>
          <w:sz w:val="26"/>
          <w:szCs w:val="26"/>
          <w:rtl w:val="0"/>
        </w:rPr>
        <w:t xml:space="preserve">Task Completion Logic</w:t>
      </w:r>
    </w:p>
    <w:p w:rsidR="00000000" w:rsidDel="00000000" w:rsidP="00000000" w:rsidRDefault="00000000" w:rsidRPr="00000000" w14:paraId="00000AA0">
      <w:pPr>
        <w:rPr/>
      </w:pPr>
      <w:r w:rsidDel="00000000" w:rsidR="00000000" w:rsidRPr="00000000">
        <w:rPr>
          <w:rtl w:val="0"/>
        </w:rPr>
        <w:t xml:space="preserve">Completion_Status = IF(Task_Done = TRUE, "Complete", IF(Deadline &lt; TODAY(), "Overdue", "Pending"))</w:t>
      </w:r>
    </w:p>
    <w:p w:rsidR="00000000" w:rsidDel="00000000" w:rsidP="00000000" w:rsidRDefault="00000000" w:rsidRPr="00000000" w14:paraId="00000AA1">
      <w:pPr>
        <w:numPr>
          <w:ilvl w:val="0"/>
          <w:numId w:val="67"/>
        </w:numPr>
        <w:spacing w:after="280" w:before="280" w:lineRule="auto"/>
        <w:ind w:left="720" w:hanging="360"/>
      </w:pPr>
      <w:r w:rsidDel="00000000" w:rsidR="00000000" w:rsidRPr="00000000">
        <w:rPr>
          <w:rtl w:val="0"/>
        </w:rPr>
        <w:t xml:space="preserve">Could have colors: Green = Complete, Yellow = Pending, Red = Overdue</w:t>
      </w:r>
    </w:p>
    <w:p w:rsidR="00000000" w:rsidDel="00000000" w:rsidP="00000000" w:rsidRDefault="00000000" w:rsidRPr="00000000" w14:paraId="00000AA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3">
      <w:pPr>
        <w:pStyle w:val="Heading3"/>
        <w:keepNext w:val="0"/>
        <w:keepLines w:val="0"/>
        <w:spacing w:before="280" w:lineRule="auto"/>
        <w:rPr>
          <w:b w:val="1"/>
          <w:bCs w:val="1"/>
          <w:color w:val="000000"/>
          <w:sz w:val="26"/>
          <w:szCs w:val="26"/>
        </w:rPr>
      </w:pPr>
      <w:bookmarkStart w:colFirst="0" w:colLast="0" w:name="_xtalfuuqk09h" w:id="284"/>
      <w:bookmarkEnd w:id="284"/>
      <w:r w:rsidDel="00000000" w:rsidR="00000000" w:rsidRPr="00000000">
        <w:rPr>
          <w:b w:val="1"/>
          <w:bCs w:val="1"/>
          <w:color w:val="000000"/>
          <w:sz w:val="26"/>
          <w:szCs w:val="26"/>
          <w:rtl w:val="0"/>
        </w:rPr>
        <w:t xml:space="preserve">Metrics / Auditability</w:t>
      </w:r>
    </w:p>
    <w:p w:rsidR="00000000" w:rsidDel="00000000" w:rsidP="00000000" w:rsidRDefault="00000000" w:rsidRPr="00000000" w14:paraId="00000AA4">
      <w:pPr>
        <w:numPr>
          <w:ilvl w:val="0"/>
          <w:numId w:val="25"/>
        </w:numPr>
        <w:spacing w:after="0" w:afterAutospacing="0" w:before="280" w:lineRule="auto"/>
        <w:ind w:left="720" w:hanging="360"/>
      </w:pPr>
      <w:r w:rsidDel="00000000" w:rsidR="00000000" w:rsidRPr="00000000">
        <w:rPr>
          <w:rtl w:val="0"/>
        </w:rPr>
        <w:t xml:space="preserve">Every action item has:</w:t>
      </w:r>
    </w:p>
    <w:p w:rsidR="00000000" w:rsidDel="00000000" w:rsidP="00000000" w:rsidRDefault="00000000" w:rsidRPr="00000000" w14:paraId="00000AA5">
      <w:pPr>
        <w:numPr>
          <w:ilvl w:val="1"/>
          <w:numId w:val="25"/>
        </w:numPr>
        <w:spacing w:after="0" w:afterAutospacing="0" w:before="0" w:beforeAutospacing="0" w:lineRule="auto"/>
        <w:ind w:left="1440" w:hanging="360"/>
      </w:pPr>
      <w:r w:rsidDel="00000000" w:rsidR="00000000" w:rsidRPr="00000000">
        <w:rPr>
          <w:b w:val="1"/>
          <w:bCs w:val="1"/>
          <w:rtl w:val="0"/>
        </w:rPr>
        <w:t xml:space="preserve">Owner</w:t>
      </w:r>
      <w:r w:rsidDel="00000000" w:rsidR="00000000" w:rsidRPr="00000000">
        <w:rPr>
          <w:rFonts w:ascii="Arial Unicode MS" w:cs="Arial Unicode MS" w:eastAsia="Arial Unicode MS" w:hAnsi="Arial Unicode MS"/>
          <w:rtl w:val="0"/>
        </w:rPr>
        <w:t xml:space="preserve"> → responsible person</w:t>
      </w:r>
    </w:p>
    <w:p w:rsidR="00000000" w:rsidDel="00000000" w:rsidP="00000000" w:rsidRDefault="00000000" w:rsidRPr="00000000" w14:paraId="00000AA6">
      <w:pPr>
        <w:numPr>
          <w:ilvl w:val="1"/>
          <w:numId w:val="25"/>
        </w:numPr>
        <w:spacing w:after="0" w:afterAutospacing="0" w:before="0" w:beforeAutospacing="0" w:lineRule="auto"/>
        <w:ind w:left="1440" w:hanging="360"/>
      </w:pPr>
      <w:r w:rsidDel="00000000" w:rsidR="00000000" w:rsidRPr="00000000">
        <w:rPr>
          <w:b w:val="1"/>
          <w:bCs w:val="1"/>
          <w:rtl w:val="0"/>
        </w:rPr>
        <w:t xml:space="preserve">Helper</w:t>
      </w:r>
      <w:r w:rsidDel="00000000" w:rsidR="00000000" w:rsidRPr="00000000">
        <w:rPr>
          <w:rFonts w:ascii="Arial Unicode MS" w:cs="Arial Unicode MS" w:eastAsia="Arial Unicode MS" w:hAnsi="Arial Unicode MS"/>
          <w:rtl w:val="0"/>
        </w:rPr>
        <w:t xml:space="preserve"> → backup</w:t>
      </w:r>
    </w:p>
    <w:p w:rsidR="00000000" w:rsidDel="00000000" w:rsidP="00000000" w:rsidRDefault="00000000" w:rsidRPr="00000000" w14:paraId="00000AA7">
      <w:pPr>
        <w:numPr>
          <w:ilvl w:val="1"/>
          <w:numId w:val="25"/>
        </w:numPr>
        <w:spacing w:after="0" w:afterAutospacing="0" w:before="0" w:beforeAutospacing="0" w:lineRule="auto"/>
        <w:ind w:left="1440" w:hanging="360"/>
      </w:pPr>
      <w:r w:rsidDel="00000000" w:rsidR="00000000" w:rsidRPr="00000000">
        <w:rPr>
          <w:b w:val="1"/>
          <w:bCs w:val="1"/>
          <w:rtl w:val="0"/>
        </w:rPr>
        <w:t xml:space="preserve">Metric</w:t>
      </w:r>
      <w:r w:rsidDel="00000000" w:rsidR="00000000" w:rsidRPr="00000000">
        <w:rPr>
          <w:rFonts w:ascii="Arial Unicode MS" w:cs="Arial Unicode MS" w:eastAsia="Arial Unicode MS" w:hAnsi="Arial Unicode MS"/>
          <w:rtl w:val="0"/>
        </w:rPr>
        <w:t xml:space="preserve"> → formula: e.g., Completion % = (# completed tasks / total tasks) * 100</w:t>
      </w:r>
    </w:p>
    <w:p w:rsidR="00000000" w:rsidDel="00000000" w:rsidP="00000000" w:rsidRDefault="00000000" w:rsidRPr="00000000" w14:paraId="00000AA8">
      <w:pPr>
        <w:numPr>
          <w:ilvl w:val="1"/>
          <w:numId w:val="25"/>
        </w:numPr>
        <w:spacing w:after="0" w:afterAutospacing="0" w:before="0" w:beforeAutospacing="0" w:lineRule="auto"/>
        <w:ind w:left="1440" w:hanging="360"/>
      </w:pPr>
      <w:r w:rsidDel="00000000" w:rsidR="00000000" w:rsidRPr="00000000">
        <w:rPr>
          <w:b w:val="1"/>
          <w:bCs w:val="1"/>
          <w:rtl w:val="0"/>
        </w:rPr>
        <w:t xml:space="preserve">Frequency</w:t>
      </w:r>
      <w:r w:rsidDel="00000000" w:rsidR="00000000" w:rsidRPr="00000000">
        <w:rPr>
          <w:rFonts w:ascii="Arial Unicode MS" w:cs="Arial Unicode MS" w:eastAsia="Arial Unicode MS" w:hAnsi="Arial Unicode MS"/>
          <w:rtl w:val="0"/>
        </w:rPr>
        <w:t xml:space="preserve"> → daily/weekly/monthly/quarterly/annual</w:t>
      </w:r>
    </w:p>
    <w:p w:rsidR="00000000" w:rsidDel="00000000" w:rsidP="00000000" w:rsidRDefault="00000000" w:rsidRPr="00000000" w14:paraId="00000AA9">
      <w:pPr>
        <w:numPr>
          <w:ilvl w:val="1"/>
          <w:numId w:val="25"/>
        </w:numPr>
        <w:spacing w:after="0" w:afterAutospacing="0" w:before="0" w:beforeAutospacing="0" w:lineRule="auto"/>
        <w:ind w:left="1440" w:hanging="360"/>
      </w:pPr>
      <w:r w:rsidDel="00000000" w:rsidR="00000000" w:rsidRPr="00000000">
        <w:rPr>
          <w:b w:val="1"/>
          <w:bCs w:val="1"/>
          <w:rtl w:val="0"/>
        </w:rPr>
        <w:t xml:space="preserve">Process link</w:t>
      </w:r>
      <w:r w:rsidDel="00000000" w:rsidR="00000000" w:rsidRPr="00000000">
        <w:rPr>
          <w:rFonts w:ascii="Arial Unicode MS" w:cs="Arial Unicode MS" w:eastAsia="Arial Unicode MS" w:hAnsi="Arial Unicode MS"/>
          <w:rtl w:val="0"/>
        </w:rPr>
        <w:t xml:space="preserve"> → SOP / workflow / guidance</w:t>
      </w:r>
    </w:p>
    <w:p w:rsidR="00000000" w:rsidDel="00000000" w:rsidP="00000000" w:rsidRDefault="00000000" w:rsidRPr="00000000" w14:paraId="00000AAA">
      <w:pPr>
        <w:numPr>
          <w:ilvl w:val="0"/>
          <w:numId w:val="25"/>
        </w:numPr>
        <w:spacing w:after="280" w:before="0" w:beforeAutospacing="0" w:lineRule="auto"/>
        <w:ind w:left="720" w:hanging="360"/>
      </w:pPr>
      <w:r w:rsidDel="00000000" w:rsidR="00000000" w:rsidRPr="00000000">
        <w:rPr>
          <w:rtl w:val="0"/>
        </w:rPr>
        <w:t xml:space="preserve">Example KPI for CFO module:</w:t>
      </w:r>
    </w:p>
    <w:p w:rsidR="00000000" w:rsidDel="00000000" w:rsidP="00000000" w:rsidRDefault="00000000" w:rsidRPr="00000000" w14:paraId="00000AAB">
      <w:pPr>
        <w:rPr/>
      </w:pPr>
      <w:r w:rsidDel="00000000" w:rsidR="00000000" w:rsidRPr="00000000">
        <w:rPr>
          <w:rtl w:val="0"/>
        </w:rPr>
        <w:t xml:space="preserve">Financial Compliance % = (# tasks completed on time / # tasks due) * 100</w:t>
      </w:r>
    </w:p>
    <w:p w:rsidR="00000000" w:rsidDel="00000000" w:rsidP="00000000" w:rsidRDefault="00000000" w:rsidRPr="00000000" w14:paraId="00000AAC">
      <w:pPr>
        <w:numPr>
          <w:ilvl w:val="0"/>
          <w:numId w:val="163"/>
        </w:numPr>
        <w:spacing w:after="280" w:before="280" w:lineRule="auto"/>
        <w:ind w:left="720" w:hanging="360"/>
      </w:pPr>
      <w:r w:rsidDel="00000000" w:rsidR="00000000" w:rsidRPr="00000000">
        <w:rPr>
          <w:rtl w:val="0"/>
        </w:rPr>
        <w:t xml:space="preserve">Example KPI for HR module:</w:t>
      </w:r>
    </w:p>
    <w:p w:rsidR="00000000" w:rsidDel="00000000" w:rsidP="00000000" w:rsidRDefault="00000000" w:rsidRPr="00000000" w14:paraId="00000AAD">
      <w:pPr>
        <w:rPr/>
      </w:pPr>
      <w:r w:rsidDel="00000000" w:rsidR="00000000" w:rsidRPr="00000000">
        <w:rPr>
          <w:rtl w:val="0"/>
        </w:rPr>
        <w:t xml:space="preserve">Employee Onboarding Efficiency = Avg(days to complete onboarding)</w:t>
      </w:r>
    </w:p>
    <w:p w:rsidR="00000000" w:rsidDel="00000000" w:rsidP="00000000" w:rsidRDefault="00000000" w:rsidRPr="00000000" w14:paraId="00000AA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AF">
      <w:pPr>
        <w:pStyle w:val="Heading2"/>
        <w:keepNext w:val="0"/>
        <w:keepLines w:val="0"/>
        <w:spacing w:after="80" w:lineRule="auto"/>
        <w:rPr>
          <w:b w:val="1"/>
          <w:bCs w:val="1"/>
          <w:sz w:val="34"/>
          <w:szCs w:val="34"/>
        </w:rPr>
      </w:pPr>
      <w:bookmarkStart w:colFirst="0" w:colLast="0" w:name="_ick3vdin5mkx" w:id="285"/>
      <w:bookmarkEnd w:id="285"/>
      <w:r w:rsidDel="00000000" w:rsidR="00000000" w:rsidRPr="00000000">
        <w:rPr>
          <w:b w:val="1"/>
          <w:bCs w:val="1"/>
          <w:sz w:val="34"/>
          <w:szCs w:val="34"/>
          <w:rtl w:val="0"/>
        </w:rPr>
        <w:t xml:space="preserve">3. System Interconnectivity</w:t>
      </w:r>
    </w:p>
    <w:p w:rsidR="00000000" w:rsidDel="00000000" w:rsidP="00000000" w:rsidRDefault="00000000" w:rsidRPr="00000000" w14:paraId="00000AB0">
      <w:pPr>
        <w:numPr>
          <w:ilvl w:val="0"/>
          <w:numId w:val="64"/>
        </w:numPr>
        <w:spacing w:after="0" w:afterAutospacing="0" w:before="280" w:lineRule="auto"/>
        <w:ind w:left="720" w:hanging="360"/>
      </w:pPr>
      <w:r w:rsidDel="00000000" w:rsidR="00000000" w:rsidRPr="00000000">
        <w:rPr>
          <w:b w:val="1"/>
          <w:bCs w:val="1"/>
          <w:rtl w:val="0"/>
        </w:rPr>
        <w:t xml:space="preserve">Everything maps between entities/systems</w:t>
      </w:r>
      <w:r w:rsidDel="00000000" w:rsidR="00000000" w:rsidRPr="00000000">
        <w:rPr>
          <w:rtl w:val="0"/>
        </w:rPr>
        <w:t xml:space="preserve">:</w:t>
      </w:r>
    </w:p>
    <w:p w:rsidR="00000000" w:rsidDel="00000000" w:rsidP="00000000" w:rsidRDefault="00000000" w:rsidRPr="00000000" w14:paraId="00000AB1">
      <w:pPr>
        <w:numPr>
          <w:ilvl w:val="1"/>
          <w:numId w:val="64"/>
        </w:numPr>
        <w:spacing w:after="0" w:afterAutospacing="0" w:before="0" w:beforeAutospacing="0" w:lineRule="auto"/>
        <w:ind w:left="1440" w:hanging="360"/>
      </w:pPr>
      <w:r w:rsidDel="00000000" w:rsidR="00000000" w:rsidRPr="00000000">
        <w:rPr>
          <w:rFonts w:ascii="Arial Unicode MS" w:cs="Arial Unicode MS" w:eastAsia="Arial Unicode MS" w:hAnsi="Arial Unicode MS"/>
          <w:b w:val="1"/>
          <w:bCs w:val="1"/>
          <w:rtl w:val="0"/>
        </w:rPr>
        <w:t xml:space="preserve">Project Management ↔ Business Entity Creation ↔ Tax Filing ↔ SOPs</w:t>
      </w:r>
    </w:p>
    <w:p w:rsidR="00000000" w:rsidDel="00000000" w:rsidP="00000000" w:rsidRDefault="00000000" w:rsidRPr="00000000" w14:paraId="00000AB2">
      <w:pPr>
        <w:numPr>
          <w:ilvl w:val="1"/>
          <w:numId w:val="64"/>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Example: New organization workflow → Create org → CFO module auto-generates tax tasks → Compliance module auto-generates IRS and state filings → Operations module creates project tracking → Creative module suggests branding.</w:t>
      </w:r>
    </w:p>
    <w:p w:rsidR="00000000" w:rsidDel="00000000" w:rsidP="00000000" w:rsidRDefault="00000000" w:rsidRPr="00000000" w14:paraId="00000AB3">
      <w:pPr>
        <w:numPr>
          <w:ilvl w:val="0"/>
          <w:numId w:val="64"/>
        </w:numPr>
        <w:spacing w:after="0" w:afterAutospacing="0" w:before="0" w:beforeAutospacing="0" w:lineRule="auto"/>
        <w:ind w:left="720" w:hanging="360"/>
      </w:pPr>
      <w:r w:rsidDel="00000000" w:rsidR="00000000" w:rsidRPr="00000000">
        <w:rPr>
          <w:b w:val="1"/>
          <w:bCs w:val="1"/>
          <w:rtl w:val="0"/>
        </w:rPr>
        <w:t xml:space="preserve">Data normalization</w:t>
      </w:r>
      <w:r w:rsidDel="00000000" w:rsidR="00000000" w:rsidRPr="00000000">
        <w:rPr>
          <w:rtl w:val="0"/>
        </w:rPr>
        <w:t xml:space="preserve">:</w:t>
      </w:r>
    </w:p>
    <w:p w:rsidR="00000000" w:rsidDel="00000000" w:rsidP="00000000" w:rsidRDefault="00000000" w:rsidRPr="00000000" w14:paraId="00000AB4">
      <w:pPr>
        <w:numPr>
          <w:ilvl w:val="1"/>
          <w:numId w:val="64"/>
        </w:numPr>
        <w:spacing w:after="0" w:afterAutospacing="0" w:before="0" w:beforeAutospacing="0" w:lineRule="auto"/>
        <w:ind w:left="1440" w:hanging="360"/>
      </w:pPr>
      <w:r w:rsidDel="00000000" w:rsidR="00000000" w:rsidRPr="00000000">
        <w:rPr>
          <w:rtl w:val="0"/>
        </w:rPr>
        <w:t xml:space="preserve">Tables for structured data (tasks, metrics, owners)</w:t>
      </w:r>
    </w:p>
    <w:p w:rsidR="00000000" w:rsidDel="00000000" w:rsidP="00000000" w:rsidRDefault="00000000" w:rsidRPr="00000000" w14:paraId="00000AB5">
      <w:pPr>
        <w:numPr>
          <w:ilvl w:val="1"/>
          <w:numId w:val="64"/>
        </w:numPr>
        <w:spacing w:after="0" w:afterAutospacing="0" w:before="0" w:beforeAutospacing="0" w:lineRule="auto"/>
        <w:ind w:left="1440" w:hanging="360"/>
      </w:pPr>
      <w:r w:rsidDel="00000000" w:rsidR="00000000" w:rsidRPr="00000000">
        <w:rPr>
          <w:rtl w:val="0"/>
        </w:rPr>
        <w:t xml:space="preserve">Long text for SOPs, notes, or narratives</w:t>
      </w:r>
    </w:p>
    <w:p w:rsidR="00000000" w:rsidDel="00000000" w:rsidP="00000000" w:rsidRDefault="00000000" w:rsidRPr="00000000" w14:paraId="00000AB6">
      <w:pPr>
        <w:numPr>
          <w:ilvl w:val="1"/>
          <w:numId w:val="64"/>
        </w:numPr>
        <w:spacing w:after="280" w:before="0" w:beforeAutospacing="0" w:lineRule="auto"/>
        <w:ind w:left="1440" w:hanging="360"/>
      </w:pPr>
      <w:r w:rsidDel="00000000" w:rsidR="00000000" w:rsidRPr="00000000">
        <w:rPr>
          <w:rtl w:val="0"/>
        </w:rPr>
        <w:t xml:space="preserve">Formatting ensures </w:t>
      </w:r>
      <w:r w:rsidDel="00000000" w:rsidR="00000000" w:rsidRPr="00000000">
        <w:rPr>
          <w:b w:val="1"/>
          <w:bCs w:val="1"/>
          <w:rtl w:val="0"/>
        </w:rPr>
        <w:t xml:space="preserve">UX clarity for busy founders</w:t>
      </w:r>
    </w:p>
    <w:p w:rsidR="00000000" w:rsidDel="00000000" w:rsidP="00000000" w:rsidRDefault="00000000" w:rsidRPr="00000000" w14:paraId="00000AB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B8">
      <w:pPr>
        <w:pStyle w:val="Heading2"/>
        <w:keepNext w:val="0"/>
        <w:keepLines w:val="0"/>
        <w:spacing w:after="80" w:lineRule="auto"/>
        <w:rPr>
          <w:b w:val="1"/>
          <w:bCs w:val="1"/>
          <w:sz w:val="34"/>
          <w:szCs w:val="34"/>
        </w:rPr>
      </w:pPr>
      <w:bookmarkStart w:colFirst="0" w:colLast="0" w:name="_10x7tb6p20zl" w:id="286"/>
      <w:bookmarkEnd w:id="286"/>
      <w:r w:rsidDel="00000000" w:rsidR="00000000" w:rsidRPr="00000000">
        <w:rPr>
          <w:b w:val="1"/>
          <w:bCs w:val="1"/>
          <w:sz w:val="34"/>
          <w:szCs w:val="34"/>
          <w:rtl w:val="0"/>
        </w:rPr>
        <w:t xml:space="preserve">4. MVP Recommendations</w:t>
      </w:r>
    </w:p>
    <w:p w:rsidR="00000000" w:rsidDel="00000000" w:rsidP="00000000" w:rsidRDefault="00000000" w:rsidRPr="00000000" w14:paraId="00000AB9">
      <w:pPr>
        <w:numPr>
          <w:ilvl w:val="0"/>
          <w:numId w:val="23"/>
        </w:numPr>
        <w:spacing w:after="0" w:afterAutospacing="0" w:before="280" w:lineRule="auto"/>
        <w:ind w:left="720" w:hanging="360"/>
      </w:pPr>
      <w:r w:rsidDel="00000000" w:rsidR="00000000" w:rsidRPr="00000000">
        <w:rPr>
          <w:b w:val="1"/>
          <w:bCs w:val="1"/>
          <w:rtl w:val="0"/>
        </w:rPr>
        <w:t xml:space="preserve">Preset status:</w:t>
      </w:r>
      <w:r w:rsidDel="00000000" w:rsidR="00000000" w:rsidRPr="00000000">
        <w:rPr>
          <w:rtl w:val="0"/>
        </w:rPr>
        <w:t xml:space="preserve"> Default </w:t>
      </w:r>
      <w:r w:rsidDel="00000000" w:rsidR="00000000" w:rsidRPr="00000000">
        <w:rPr>
          <w:rFonts w:ascii="Roboto Mono" w:cs="Roboto Mono" w:eastAsia="Roboto Mono" w:hAnsi="Roboto Mono"/>
          <w:color w:val="188038"/>
          <w:rtl w:val="0"/>
        </w:rPr>
        <w:t xml:space="preserve">Unchecked</w:t>
      </w:r>
      <w:r w:rsidDel="00000000" w:rsidR="00000000" w:rsidRPr="00000000">
        <w:rPr>
          <w:rtl w:val="0"/>
        </w:rPr>
        <w:t xml:space="preserve"> for create form</w:t>
      </w:r>
    </w:p>
    <w:p w:rsidR="00000000" w:rsidDel="00000000" w:rsidP="00000000" w:rsidRDefault="00000000" w:rsidRPr="00000000" w14:paraId="00000ABA">
      <w:pPr>
        <w:numPr>
          <w:ilvl w:val="0"/>
          <w:numId w:val="23"/>
        </w:numPr>
        <w:spacing w:after="0" w:afterAutospacing="0" w:before="0" w:beforeAutospacing="0" w:lineRule="auto"/>
        <w:ind w:left="720" w:hanging="360"/>
      </w:pPr>
      <w:r w:rsidDel="00000000" w:rsidR="00000000" w:rsidRPr="00000000">
        <w:rPr>
          <w:b w:val="1"/>
          <w:bCs w:val="1"/>
          <w:rtl w:val="0"/>
        </w:rPr>
        <w:t xml:space="preserve">Dynamic editing:</w:t>
      </w:r>
      <w:r w:rsidDel="00000000" w:rsidR="00000000" w:rsidRPr="00000000">
        <w:rPr>
          <w:rtl w:val="0"/>
        </w:rPr>
        <w:t xml:space="preserve"> Pull </w:t>
      </w:r>
      <w:r w:rsidDel="00000000" w:rsidR="00000000" w:rsidRPr="00000000">
        <w:rPr>
          <w:rFonts w:ascii="Roboto Mono" w:cs="Roboto Mono" w:eastAsia="Roboto Mono" w:hAnsi="Roboto Mono"/>
          <w:color w:val="188038"/>
          <w:rtl w:val="0"/>
        </w:rPr>
        <w:t xml:space="preserve">has_sops</w:t>
      </w:r>
      <w:r w:rsidDel="00000000" w:rsidR="00000000" w:rsidRPr="00000000">
        <w:rPr>
          <w:rtl w:val="0"/>
        </w:rPr>
        <w:t xml:space="preserve"> or </w:t>
      </w:r>
      <w:r w:rsidDel="00000000" w:rsidR="00000000" w:rsidRPr="00000000">
        <w:rPr>
          <w:rFonts w:ascii="Roboto Mono" w:cs="Roboto Mono" w:eastAsia="Roboto Mono" w:hAnsi="Roboto Mono"/>
          <w:color w:val="188038"/>
          <w:rtl w:val="0"/>
        </w:rPr>
        <w:t xml:space="preserve">task completion metrics</w:t>
      </w:r>
      <w:r w:rsidDel="00000000" w:rsidR="00000000" w:rsidRPr="00000000">
        <w:rPr>
          <w:rtl w:val="0"/>
        </w:rPr>
        <w:t xml:space="preserve"> for editing existing orgs</w:t>
      </w:r>
    </w:p>
    <w:p w:rsidR="00000000" w:rsidDel="00000000" w:rsidP="00000000" w:rsidRDefault="00000000" w:rsidRPr="00000000" w14:paraId="00000ABB">
      <w:pPr>
        <w:numPr>
          <w:ilvl w:val="0"/>
          <w:numId w:val="23"/>
        </w:numPr>
        <w:spacing w:after="0" w:afterAutospacing="0" w:before="0" w:beforeAutospacing="0" w:lineRule="auto"/>
        <w:ind w:left="720" w:hanging="360"/>
      </w:pPr>
      <w:r w:rsidDel="00000000" w:rsidR="00000000" w:rsidRPr="00000000">
        <w:rPr>
          <w:b w:val="1"/>
          <w:bCs w:val="1"/>
          <w:rtl w:val="0"/>
        </w:rPr>
        <w:t xml:space="preserve">Modules visible:</w:t>
      </w:r>
      <w:r w:rsidDel="00000000" w:rsidR="00000000" w:rsidRPr="00000000">
        <w:rPr>
          <w:rtl w:val="0"/>
        </w:rPr>
        <w:t xml:space="preserve"> Each department should have a </w:t>
      </w:r>
      <w:r w:rsidDel="00000000" w:rsidR="00000000" w:rsidRPr="00000000">
        <w:rPr>
          <w:b w:val="1"/>
          <w:bCs w:val="1"/>
          <w:rtl w:val="0"/>
        </w:rPr>
        <w:t xml:space="preserve">dashboard card</w:t>
      </w:r>
      <w:r w:rsidDel="00000000" w:rsidR="00000000" w:rsidRPr="00000000">
        <w:rPr>
          <w:rtl w:val="0"/>
        </w:rPr>
        <w:t xml:space="preserve">, showing:</w:t>
      </w:r>
    </w:p>
    <w:p w:rsidR="00000000" w:rsidDel="00000000" w:rsidP="00000000" w:rsidRDefault="00000000" w:rsidRPr="00000000" w14:paraId="00000ABC">
      <w:pPr>
        <w:numPr>
          <w:ilvl w:val="1"/>
          <w:numId w:val="23"/>
        </w:numPr>
        <w:spacing w:after="0" w:afterAutospacing="0" w:before="0" w:beforeAutospacing="0" w:lineRule="auto"/>
        <w:ind w:left="1440" w:hanging="360"/>
      </w:pPr>
      <w:r w:rsidDel="00000000" w:rsidR="00000000" w:rsidRPr="00000000">
        <w:rPr>
          <w:rtl w:val="0"/>
        </w:rPr>
        <w:t xml:space="preserve">Pending tasks</w:t>
      </w:r>
    </w:p>
    <w:p w:rsidR="00000000" w:rsidDel="00000000" w:rsidP="00000000" w:rsidRDefault="00000000" w:rsidRPr="00000000" w14:paraId="00000ABD">
      <w:pPr>
        <w:numPr>
          <w:ilvl w:val="1"/>
          <w:numId w:val="23"/>
        </w:numPr>
        <w:spacing w:after="0" w:afterAutospacing="0" w:before="0" w:beforeAutospacing="0" w:lineRule="auto"/>
        <w:ind w:left="1440" w:hanging="360"/>
      </w:pPr>
      <w:r w:rsidDel="00000000" w:rsidR="00000000" w:rsidRPr="00000000">
        <w:rPr>
          <w:rtl w:val="0"/>
        </w:rPr>
        <w:t xml:space="preserve">Overdue items</w:t>
      </w:r>
    </w:p>
    <w:p w:rsidR="00000000" w:rsidDel="00000000" w:rsidP="00000000" w:rsidRDefault="00000000" w:rsidRPr="00000000" w14:paraId="00000ABE">
      <w:pPr>
        <w:numPr>
          <w:ilvl w:val="1"/>
          <w:numId w:val="23"/>
        </w:numPr>
        <w:spacing w:after="0" w:afterAutospacing="0" w:before="0" w:beforeAutospacing="0" w:lineRule="auto"/>
        <w:ind w:left="1440" w:hanging="360"/>
      </w:pPr>
      <w:r w:rsidDel="00000000" w:rsidR="00000000" w:rsidRPr="00000000">
        <w:rPr>
          <w:rtl w:val="0"/>
        </w:rPr>
        <w:t xml:space="preserve">Upcoming deadlines</w:t>
      </w:r>
    </w:p>
    <w:p w:rsidR="00000000" w:rsidDel="00000000" w:rsidP="00000000" w:rsidRDefault="00000000" w:rsidRPr="00000000" w14:paraId="00000ABF">
      <w:pPr>
        <w:numPr>
          <w:ilvl w:val="1"/>
          <w:numId w:val="23"/>
        </w:numPr>
        <w:spacing w:after="0" w:afterAutospacing="0" w:before="0" w:beforeAutospacing="0" w:lineRule="auto"/>
        <w:ind w:left="1440" w:hanging="360"/>
      </w:pPr>
      <w:r w:rsidDel="00000000" w:rsidR="00000000" w:rsidRPr="00000000">
        <w:rPr>
          <w:rtl w:val="0"/>
        </w:rPr>
        <w:t xml:space="preserve">Quick SOP links</w:t>
      </w:r>
    </w:p>
    <w:p w:rsidR="00000000" w:rsidDel="00000000" w:rsidP="00000000" w:rsidRDefault="00000000" w:rsidRPr="00000000" w14:paraId="00000AC0">
      <w:pPr>
        <w:numPr>
          <w:ilvl w:val="0"/>
          <w:numId w:val="23"/>
        </w:numPr>
        <w:spacing w:after="280" w:before="0" w:beforeAutospacing="0" w:lineRule="auto"/>
        <w:ind w:left="720" w:hanging="360"/>
      </w:pPr>
      <w:r w:rsidDel="00000000" w:rsidR="00000000" w:rsidRPr="00000000">
        <w:rPr>
          <w:b w:val="1"/>
          <w:bCs w:val="1"/>
          <w:rtl w:val="0"/>
        </w:rPr>
        <w:t xml:space="preserve">Cognitive Mirror name:</w:t>
      </w:r>
      <w:r w:rsidDel="00000000" w:rsidR="00000000" w:rsidRPr="00000000">
        <w:rPr>
          <w:rtl w:val="0"/>
        </w:rPr>
        <w:t xml:space="preserve"> Better than Command Center or PMO-Ops; emphasizes </w:t>
      </w:r>
      <w:r w:rsidDel="00000000" w:rsidR="00000000" w:rsidRPr="00000000">
        <w:rPr>
          <w:b w:val="1"/>
          <w:bCs w:val="1"/>
          <w:rtl w:val="0"/>
        </w:rPr>
        <w:t xml:space="preserve">reflection, insight, and guidance</w:t>
      </w:r>
      <w:r w:rsidDel="00000000" w:rsidR="00000000" w:rsidRPr="00000000">
        <w:rPr>
          <w:rtl w:val="0"/>
        </w:rPr>
        <w:t xml:space="preserve">.</w:t>
      </w:r>
    </w:p>
    <w:p w:rsidR="00000000" w:rsidDel="00000000" w:rsidP="00000000" w:rsidRDefault="00000000" w:rsidRPr="00000000" w14:paraId="00000AC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2">
      <w:pPr>
        <w:pStyle w:val="Heading2"/>
        <w:keepNext w:val="0"/>
        <w:keepLines w:val="0"/>
        <w:spacing w:after="80" w:lineRule="auto"/>
        <w:rPr>
          <w:b w:val="1"/>
          <w:bCs w:val="1"/>
          <w:sz w:val="34"/>
          <w:szCs w:val="34"/>
        </w:rPr>
      </w:pPr>
      <w:bookmarkStart w:colFirst="0" w:colLast="0" w:name="_o771aishdi8n" w:id="287"/>
      <w:bookmarkEnd w:id="287"/>
      <w:r w:rsidDel="00000000" w:rsidR="00000000" w:rsidRPr="00000000">
        <w:rPr>
          <w:b w:val="1"/>
          <w:bCs w:val="1"/>
          <w:sz w:val="34"/>
          <w:szCs w:val="34"/>
          <w:rtl w:val="0"/>
        </w:rPr>
        <w:t xml:space="preserve">5. Modules / Departments (AI Personas)</w:t>
      </w:r>
    </w:p>
    <w:p w:rsidR="00000000" w:rsidDel="00000000" w:rsidP="00000000" w:rsidRDefault="00000000" w:rsidRPr="00000000" w14:paraId="00000AC3">
      <w:pPr>
        <w:numPr>
          <w:ilvl w:val="0"/>
          <w:numId w:val="240"/>
        </w:numPr>
        <w:spacing w:after="0" w:afterAutospacing="0" w:before="280" w:lineRule="auto"/>
        <w:ind w:left="720" w:hanging="360"/>
      </w:pPr>
      <w:r w:rsidDel="00000000" w:rsidR="00000000" w:rsidRPr="00000000">
        <w:rPr>
          <w:b w:val="1"/>
          <w:bCs w:val="1"/>
          <w:rtl w:val="0"/>
        </w:rPr>
        <w:t xml:space="preserve">COO Module:</w:t>
      </w:r>
      <w:r w:rsidDel="00000000" w:rsidR="00000000" w:rsidRPr="00000000">
        <w:rPr>
          <w:rtl w:val="0"/>
        </w:rPr>
        <w:t xml:space="preserve"> Oversees operations, assigns tasks, flags bottlenecks</w:t>
      </w:r>
    </w:p>
    <w:p w:rsidR="00000000" w:rsidDel="00000000" w:rsidP="00000000" w:rsidRDefault="00000000" w:rsidRPr="00000000" w14:paraId="00000AC4">
      <w:pPr>
        <w:numPr>
          <w:ilvl w:val="0"/>
          <w:numId w:val="240"/>
        </w:numPr>
        <w:spacing w:after="0" w:afterAutospacing="0" w:before="0" w:beforeAutospacing="0" w:lineRule="auto"/>
        <w:ind w:left="720" w:hanging="360"/>
      </w:pPr>
      <w:r w:rsidDel="00000000" w:rsidR="00000000" w:rsidRPr="00000000">
        <w:rPr>
          <w:b w:val="1"/>
          <w:bCs w:val="1"/>
          <w:rtl w:val="0"/>
        </w:rPr>
        <w:t xml:space="preserve">CFO Module:</w:t>
      </w:r>
      <w:r w:rsidDel="00000000" w:rsidR="00000000" w:rsidRPr="00000000">
        <w:rPr>
          <w:rtl w:val="0"/>
        </w:rPr>
        <w:t xml:space="preserve"> Tracks finances, reconciles accounts, compliance alerts</w:t>
      </w:r>
    </w:p>
    <w:p w:rsidR="00000000" w:rsidDel="00000000" w:rsidP="00000000" w:rsidRDefault="00000000" w:rsidRPr="00000000" w14:paraId="00000AC5">
      <w:pPr>
        <w:numPr>
          <w:ilvl w:val="0"/>
          <w:numId w:val="240"/>
        </w:numPr>
        <w:spacing w:after="0" w:afterAutospacing="0" w:before="0" w:beforeAutospacing="0" w:lineRule="auto"/>
        <w:ind w:left="720" w:hanging="360"/>
      </w:pPr>
      <w:r w:rsidDel="00000000" w:rsidR="00000000" w:rsidRPr="00000000">
        <w:rPr>
          <w:b w:val="1"/>
          <w:bCs w:val="1"/>
          <w:rtl w:val="0"/>
        </w:rPr>
        <w:t xml:space="preserve">CHRO Module:</w:t>
      </w:r>
      <w:r w:rsidDel="00000000" w:rsidR="00000000" w:rsidRPr="00000000">
        <w:rPr>
          <w:rtl w:val="0"/>
        </w:rPr>
        <w:t xml:space="preserve"> Tracks HR compliance, onboarding, performance reviews</w:t>
      </w:r>
    </w:p>
    <w:p w:rsidR="00000000" w:rsidDel="00000000" w:rsidP="00000000" w:rsidRDefault="00000000" w:rsidRPr="00000000" w14:paraId="00000AC6">
      <w:pPr>
        <w:numPr>
          <w:ilvl w:val="0"/>
          <w:numId w:val="240"/>
        </w:numPr>
        <w:spacing w:after="0" w:afterAutospacing="0" w:before="0" w:beforeAutospacing="0" w:lineRule="auto"/>
        <w:ind w:left="720" w:hanging="360"/>
      </w:pPr>
      <w:r w:rsidDel="00000000" w:rsidR="00000000" w:rsidRPr="00000000">
        <w:rPr>
          <w:b w:val="1"/>
          <w:bCs w:val="1"/>
          <w:rtl w:val="0"/>
        </w:rPr>
        <w:t xml:space="preserve">CMO Module:</w:t>
      </w:r>
      <w:r w:rsidDel="00000000" w:rsidR="00000000" w:rsidRPr="00000000">
        <w:rPr>
          <w:rtl w:val="0"/>
        </w:rPr>
        <w:t xml:space="preserve"> Marketing, social media campaigns, content scheduling</w:t>
      </w:r>
    </w:p>
    <w:p w:rsidR="00000000" w:rsidDel="00000000" w:rsidP="00000000" w:rsidRDefault="00000000" w:rsidRPr="00000000" w14:paraId="00000AC7">
      <w:pPr>
        <w:numPr>
          <w:ilvl w:val="0"/>
          <w:numId w:val="240"/>
        </w:numPr>
        <w:spacing w:after="0" w:afterAutospacing="0" w:before="0" w:beforeAutospacing="0" w:lineRule="auto"/>
        <w:ind w:left="720" w:hanging="360"/>
      </w:pPr>
      <w:r w:rsidDel="00000000" w:rsidR="00000000" w:rsidRPr="00000000">
        <w:rPr>
          <w:b w:val="1"/>
          <w:bCs w:val="1"/>
          <w:rtl w:val="0"/>
        </w:rPr>
        <w:t xml:space="preserve">Legal/Compliance Module:</w:t>
      </w:r>
      <w:r w:rsidDel="00000000" w:rsidR="00000000" w:rsidRPr="00000000">
        <w:rPr>
          <w:rtl w:val="0"/>
        </w:rPr>
        <w:t xml:space="preserve"> Tracks legal filings, insurance, risk</w:t>
      </w:r>
    </w:p>
    <w:p w:rsidR="00000000" w:rsidDel="00000000" w:rsidP="00000000" w:rsidRDefault="00000000" w:rsidRPr="00000000" w14:paraId="00000AC8">
      <w:pPr>
        <w:numPr>
          <w:ilvl w:val="0"/>
          <w:numId w:val="240"/>
        </w:numPr>
        <w:spacing w:after="0" w:afterAutospacing="0" w:before="0" w:beforeAutospacing="0" w:lineRule="auto"/>
        <w:ind w:left="720" w:hanging="360"/>
      </w:pPr>
      <w:r w:rsidDel="00000000" w:rsidR="00000000" w:rsidRPr="00000000">
        <w:rPr>
          <w:b w:val="1"/>
          <w:bCs w:val="1"/>
          <w:rtl w:val="0"/>
        </w:rPr>
        <w:t xml:space="preserve">Operations Module:</w:t>
      </w:r>
      <w:r w:rsidDel="00000000" w:rsidR="00000000" w:rsidRPr="00000000">
        <w:rPr>
          <w:rtl w:val="0"/>
        </w:rPr>
        <w:t xml:space="preserve"> Day-to-day logistics, project management, inventory</w:t>
      </w:r>
    </w:p>
    <w:p w:rsidR="00000000" w:rsidDel="00000000" w:rsidP="00000000" w:rsidRDefault="00000000" w:rsidRPr="00000000" w14:paraId="00000AC9">
      <w:pPr>
        <w:numPr>
          <w:ilvl w:val="0"/>
          <w:numId w:val="240"/>
        </w:numPr>
        <w:spacing w:after="0" w:afterAutospacing="0" w:before="0" w:beforeAutospacing="0" w:lineRule="auto"/>
        <w:ind w:left="720" w:hanging="360"/>
      </w:pPr>
      <w:r w:rsidDel="00000000" w:rsidR="00000000" w:rsidRPr="00000000">
        <w:rPr>
          <w:b w:val="1"/>
          <w:bCs w:val="1"/>
          <w:rtl w:val="0"/>
        </w:rPr>
        <w:t xml:space="preserve">Creative Module:</w:t>
      </w:r>
      <w:r w:rsidDel="00000000" w:rsidR="00000000" w:rsidRPr="00000000">
        <w:rPr>
          <w:rtl w:val="0"/>
        </w:rPr>
        <w:t xml:space="preserve"> Generates campaigns, templates, branding ideas, innovation prompts</w:t>
      </w:r>
    </w:p>
    <w:p w:rsidR="00000000" w:rsidDel="00000000" w:rsidP="00000000" w:rsidRDefault="00000000" w:rsidRPr="00000000" w14:paraId="00000ACA">
      <w:pPr>
        <w:numPr>
          <w:ilvl w:val="0"/>
          <w:numId w:val="240"/>
        </w:numPr>
        <w:spacing w:after="280" w:before="0" w:beforeAutospacing="0" w:lineRule="auto"/>
        <w:ind w:left="720" w:hanging="360"/>
      </w:pPr>
      <w:r w:rsidDel="00000000" w:rsidR="00000000" w:rsidRPr="00000000">
        <w:rPr>
          <w:b w:val="1"/>
          <w:bCs w:val="1"/>
          <w:rtl w:val="0"/>
        </w:rPr>
        <w:t xml:space="preserve">Managerial / Leadership Module:</w:t>
      </w:r>
      <w:r w:rsidDel="00000000" w:rsidR="00000000" w:rsidRPr="00000000">
        <w:rPr>
          <w:rtl w:val="0"/>
        </w:rPr>
        <w:t xml:space="preserve"> Pulls insights from all other modules, provides strategy and executive guidance</w:t>
      </w:r>
    </w:p>
    <w:p w:rsidR="00000000" w:rsidDel="00000000" w:rsidP="00000000" w:rsidRDefault="00000000" w:rsidRPr="00000000" w14:paraId="00000ACB">
      <w:pPr>
        <w:spacing w:after="280" w:before="280" w:lineRule="auto"/>
        <w:rPr/>
      </w:pPr>
      <w:r w:rsidDel="00000000" w:rsidR="00000000" w:rsidRPr="00000000">
        <w:rPr>
          <w:rFonts w:ascii="Arial Unicode MS" w:cs="Arial Unicode MS" w:eastAsia="Arial Unicode MS" w:hAnsi="Arial Unicode MS"/>
          <w:rtl w:val="0"/>
        </w:rPr>
        <w:t xml:space="preserve">✅ Confirms alignment with your vision: “Advice or mapping from a COO, CFO, etc., that delegates down to initiatives, frameworks, workflows, plans, action items, deliverables with owners.”</w:t>
      </w:r>
    </w:p>
    <w:p w:rsidR="00000000" w:rsidDel="00000000" w:rsidP="00000000" w:rsidRDefault="00000000" w:rsidRPr="00000000" w14:paraId="00000AC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CD">
      <w:pPr>
        <w:pStyle w:val="Heading2"/>
        <w:keepNext w:val="0"/>
        <w:keepLines w:val="0"/>
        <w:spacing w:after="80" w:lineRule="auto"/>
        <w:rPr>
          <w:b w:val="1"/>
          <w:bCs w:val="1"/>
          <w:sz w:val="34"/>
          <w:szCs w:val="34"/>
        </w:rPr>
      </w:pPr>
      <w:bookmarkStart w:colFirst="0" w:colLast="0" w:name="_jxlfskfbugoq" w:id="288"/>
      <w:bookmarkEnd w:id="288"/>
      <w:r w:rsidDel="00000000" w:rsidR="00000000" w:rsidRPr="00000000">
        <w:rPr>
          <w:b w:val="1"/>
          <w:bCs w:val="1"/>
          <w:sz w:val="34"/>
          <w:szCs w:val="34"/>
          <w:rtl w:val="0"/>
        </w:rPr>
        <w:t xml:space="preserve">6. UX / User Experience Considerations</w:t>
      </w:r>
    </w:p>
    <w:p w:rsidR="00000000" w:rsidDel="00000000" w:rsidP="00000000" w:rsidRDefault="00000000" w:rsidRPr="00000000" w14:paraId="00000ACE">
      <w:pPr>
        <w:numPr>
          <w:ilvl w:val="0"/>
          <w:numId w:val="191"/>
        </w:numPr>
        <w:spacing w:after="0" w:afterAutospacing="0" w:before="280" w:lineRule="auto"/>
        <w:ind w:left="720" w:hanging="360"/>
      </w:pPr>
      <w:r w:rsidDel="00000000" w:rsidR="00000000" w:rsidRPr="00000000">
        <w:rPr>
          <w:b w:val="1"/>
          <w:bCs w:val="1"/>
          <w:rtl w:val="0"/>
        </w:rPr>
        <w:t xml:space="preserve">Font &amp; readability:</w:t>
      </w:r>
      <w:r w:rsidDel="00000000" w:rsidR="00000000" w:rsidRPr="00000000">
        <w:rPr>
          <w:rtl w:val="0"/>
        </w:rPr>
        <w:t xml:space="preserve"> Use simple, clean fonts for dashboards</w:t>
      </w:r>
    </w:p>
    <w:p w:rsidR="00000000" w:rsidDel="00000000" w:rsidP="00000000" w:rsidRDefault="00000000" w:rsidRPr="00000000" w14:paraId="00000ACF">
      <w:pPr>
        <w:numPr>
          <w:ilvl w:val="0"/>
          <w:numId w:val="191"/>
        </w:numPr>
        <w:spacing w:after="0" w:afterAutospacing="0" w:before="0" w:beforeAutospacing="0" w:lineRule="auto"/>
        <w:ind w:left="720" w:hanging="360"/>
      </w:pPr>
      <w:r w:rsidDel="00000000" w:rsidR="00000000" w:rsidRPr="00000000">
        <w:rPr>
          <w:b w:val="1"/>
          <w:bCs w:val="1"/>
          <w:rtl w:val="0"/>
        </w:rPr>
        <w:t xml:space="preserve">Data collection &amp; formatting:</w:t>
      </w:r>
      <w:r w:rsidDel="00000000" w:rsidR="00000000" w:rsidRPr="00000000">
        <w:rPr>
          <w:rtl w:val="0"/>
        </w:rPr>
        <w:t xml:space="preserve"> Tables for structured task data, forms for entry, cards for action items</w:t>
      </w:r>
    </w:p>
    <w:p w:rsidR="00000000" w:rsidDel="00000000" w:rsidP="00000000" w:rsidRDefault="00000000" w:rsidRPr="00000000" w14:paraId="00000AD0">
      <w:pPr>
        <w:numPr>
          <w:ilvl w:val="0"/>
          <w:numId w:val="191"/>
        </w:numPr>
        <w:spacing w:after="0" w:afterAutospacing="0" w:before="0" w:beforeAutospacing="0" w:lineRule="auto"/>
        <w:ind w:left="720" w:hanging="360"/>
      </w:pPr>
      <w:r w:rsidDel="00000000" w:rsidR="00000000" w:rsidRPr="00000000">
        <w:rPr>
          <w:b w:val="1"/>
          <w:bCs w:val="1"/>
          <w:rtl w:val="0"/>
        </w:rPr>
        <w:t xml:space="preserve">Quick filtering &amp; sorting:</w:t>
      </w:r>
      <w:r w:rsidDel="00000000" w:rsidR="00000000" w:rsidRPr="00000000">
        <w:rPr>
          <w:rtl w:val="0"/>
        </w:rPr>
        <w:t xml:space="preserve"> By department, priority, status, deadline, owner</w:t>
      </w:r>
    </w:p>
    <w:p w:rsidR="00000000" w:rsidDel="00000000" w:rsidP="00000000" w:rsidRDefault="00000000" w:rsidRPr="00000000" w14:paraId="00000AD1">
      <w:pPr>
        <w:numPr>
          <w:ilvl w:val="0"/>
          <w:numId w:val="191"/>
        </w:numPr>
        <w:spacing w:after="0" w:afterAutospacing="0" w:before="0" w:beforeAutospacing="0" w:lineRule="auto"/>
        <w:ind w:left="720" w:hanging="360"/>
      </w:pPr>
      <w:r w:rsidDel="00000000" w:rsidR="00000000" w:rsidRPr="00000000">
        <w:rPr>
          <w:b w:val="1"/>
          <w:bCs w:val="1"/>
          <w:rtl w:val="0"/>
        </w:rPr>
        <w:t xml:space="preserve">Audit-friendly:</w:t>
      </w:r>
      <w:r w:rsidDel="00000000" w:rsidR="00000000" w:rsidRPr="00000000">
        <w:rPr>
          <w:rtl w:val="0"/>
        </w:rPr>
        <w:t xml:space="preserve"> Exportable reports (CSV, PDF) with all metrics, status, and history</w:t>
      </w:r>
    </w:p>
    <w:p w:rsidR="00000000" w:rsidDel="00000000" w:rsidP="00000000" w:rsidRDefault="00000000" w:rsidRPr="00000000" w14:paraId="00000AD2">
      <w:pPr>
        <w:numPr>
          <w:ilvl w:val="0"/>
          <w:numId w:val="191"/>
        </w:numPr>
        <w:spacing w:after="0" w:afterAutospacing="0" w:before="0" w:beforeAutospacing="0" w:lineRule="auto"/>
        <w:ind w:left="720" w:hanging="360"/>
      </w:pPr>
      <w:r w:rsidDel="00000000" w:rsidR="00000000" w:rsidRPr="00000000">
        <w:rPr>
          <w:b w:val="1"/>
          <w:bCs w:val="1"/>
          <w:rtl w:val="0"/>
        </w:rPr>
        <w:t xml:space="preserve">Alerts &amp; nudges:</w:t>
      </w:r>
      <w:r w:rsidDel="00000000" w:rsidR="00000000" w:rsidRPr="00000000">
        <w:rPr>
          <w:rtl w:val="0"/>
        </w:rPr>
        <w:t xml:space="preserve"> Push notifications for overdue items or key milestones</w:t>
      </w:r>
    </w:p>
    <w:p w:rsidR="00000000" w:rsidDel="00000000" w:rsidP="00000000" w:rsidRDefault="00000000" w:rsidRPr="00000000" w14:paraId="00000AD3">
      <w:pPr>
        <w:numPr>
          <w:ilvl w:val="0"/>
          <w:numId w:val="191"/>
        </w:numPr>
        <w:spacing w:after="280" w:before="0" w:beforeAutospacing="0" w:lineRule="auto"/>
        <w:ind w:left="720" w:hanging="360"/>
      </w:pPr>
      <w:r w:rsidDel="00000000" w:rsidR="00000000" w:rsidRPr="00000000">
        <w:rPr>
          <w:b w:val="1"/>
          <w:bCs w:val="1"/>
          <w:rtl w:val="0"/>
        </w:rPr>
        <w:t xml:space="preserve">Dynamic dashboards:</w:t>
      </w:r>
      <w:r w:rsidDel="00000000" w:rsidR="00000000" w:rsidRPr="00000000">
        <w:rPr>
          <w:rtl w:val="0"/>
        </w:rPr>
        <w:t xml:space="preserve"> User sees what matters most (overdue + high-priority tasks first)</w:t>
      </w:r>
    </w:p>
    <w:p w:rsidR="00000000" w:rsidDel="00000000" w:rsidP="00000000" w:rsidRDefault="00000000" w:rsidRPr="00000000" w14:paraId="00000AD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5">
      <w:pPr>
        <w:pStyle w:val="Heading2"/>
        <w:keepNext w:val="0"/>
        <w:keepLines w:val="0"/>
        <w:spacing w:after="80" w:lineRule="auto"/>
        <w:rPr>
          <w:b w:val="1"/>
          <w:bCs w:val="1"/>
          <w:sz w:val="34"/>
          <w:szCs w:val="34"/>
        </w:rPr>
      </w:pPr>
      <w:bookmarkStart w:colFirst="0" w:colLast="0" w:name="_8xltgzfhqpud" w:id="289"/>
      <w:bookmarkEnd w:id="289"/>
      <w:r w:rsidDel="00000000" w:rsidR="00000000" w:rsidRPr="00000000">
        <w:rPr>
          <w:b w:val="1"/>
          <w:bCs w:val="1"/>
          <w:sz w:val="34"/>
          <w:szCs w:val="34"/>
          <w:rtl w:val="0"/>
        </w:rPr>
        <w:t xml:space="preserve">7. Next Steps for Mapping</w:t>
      </w:r>
    </w:p>
    <w:p w:rsidR="00000000" w:rsidDel="00000000" w:rsidP="00000000" w:rsidRDefault="00000000" w:rsidRPr="00000000" w14:paraId="00000AD6">
      <w:pPr>
        <w:spacing w:after="280" w:before="280" w:lineRule="auto"/>
        <w:rPr/>
      </w:pPr>
      <w:r w:rsidDel="00000000" w:rsidR="00000000" w:rsidRPr="00000000">
        <w:rPr>
          <w:rtl w:val="0"/>
        </w:rPr>
        <w:t xml:space="preserve">I can take your </w:t>
      </w:r>
      <w:r w:rsidDel="00000000" w:rsidR="00000000" w:rsidRPr="00000000">
        <w:rPr>
          <w:b w:val="1"/>
          <w:bCs w:val="1"/>
          <w:rtl w:val="0"/>
        </w:rPr>
        <w:t xml:space="preserve">full task table</w:t>
      </w:r>
      <w:r w:rsidDel="00000000" w:rsidR="00000000" w:rsidRPr="00000000">
        <w:rPr>
          <w:rtl w:val="0"/>
        </w:rPr>
        <w:t xml:space="preserve"> and produce a </w:t>
      </w:r>
      <w:r w:rsidDel="00000000" w:rsidR="00000000" w:rsidRPr="00000000">
        <w:rPr>
          <w:b w:val="1"/>
          <w:bCs w:val="1"/>
          <w:rtl w:val="0"/>
        </w:rPr>
        <w:t xml:space="preserve">Cognitive Mirror blueprint</w:t>
      </w:r>
      <w:r w:rsidDel="00000000" w:rsidR="00000000" w:rsidRPr="00000000">
        <w:rPr>
          <w:rtl w:val="0"/>
        </w:rPr>
        <w:t xml:space="preserve"> that includes:</w:t>
      </w:r>
    </w:p>
    <w:p w:rsidR="00000000" w:rsidDel="00000000" w:rsidP="00000000" w:rsidRDefault="00000000" w:rsidRPr="00000000" w14:paraId="00000AD7">
      <w:pPr>
        <w:numPr>
          <w:ilvl w:val="0"/>
          <w:numId w:val="8"/>
        </w:numPr>
        <w:spacing w:after="0" w:afterAutospacing="0" w:before="280" w:lineRule="auto"/>
        <w:ind w:left="720" w:hanging="360"/>
      </w:pPr>
      <w:r w:rsidDel="00000000" w:rsidR="00000000" w:rsidRPr="00000000">
        <w:rPr>
          <w:rtl w:val="0"/>
        </w:rPr>
        <w:t xml:space="preserve">Departments as AI personas</w:t>
      </w:r>
    </w:p>
    <w:p w:rsidR="00000000" w:rsidDel="00000000" w:rsidP="00000000" w:rsidRDefault="00000000" w:rsidRPr="00000000" w14:paraId="00000AD8">
      <w:pPr>
        <w:numPr>
          <w:ilvl w:val="0"/>
          <w:numId w:val="8"/>
        </w:numPr>
        <w:spacing w:after="0" w:afterAutospacing="0" w:before="0" w:beforeAutospacing="0" w:lineRule="auto"/>
        <w:ind w:left="720" w:hanging="360"/>
      </w:pPr>
      <w:r w:rsidDel="00000000" w:rsidR="00000000" w:rsidRPr="00000000">
        <w:rPr>
          <w:rtl w:val="0"/>
        </w:rPr>
        <w:t xml:space="preserve">Tasks mapped with owners, helpers, metrics, frequencies</w:t>
      </w:r>
    </w:p>
    <w:p w:rsidR="00000000" w:rsidDel="00000000" w:rsidP="00000000" w:rsidRDefault="00000000" w:rsidRPr="00000000" w14:paraId="00000AD9">
      <w:pPr>
        <w:numPr>
          <w:ilvl w:val="0"/>
          <w:numId w:val="8"/>
        </w:numPr>
        <w:spacing w:after="0" w:afterAutospacing="0" w:before="0" w:beforeAutospacing="0" w:lineRule="auto"/>
        <w:ind w:left="720" w:hanging="360"/>
      </w:pPr>
      <w:r w:rsidDel="00000000" w:rsidR="00000000" w:rsidRPr="00000000">
        <w:rPr>
          <w:rtl w:val="0"/>
        </w:rPr>
        <w:t xml:space="preserve">Dashboard design + status/priority logic</w:t>
      </w:r>
    </w:p>
    <w:p w:rsidR="00000000" w:rsidDel="00000000" w:rsidP="00000000" w:rsidRDefault="00000000" w:rsidRPr="00000000" w14:paraId="00000ADA">
      <w:pPr>
        <w:numPr>
          <w:ilvl w:val="0"/>
          <w:numId w:val="8"/>
        </w:numPr>
        <w:spacing w:after="0" w:afterAutospacing="0" w:before="0" w:beforeAutospacing="0" w:lineRule="auto"/>
        <w:ind w:left="720" w:hanging="360"/>
      </w:pPr>
      <w:r w:rsidDel="00000000" w:rsidR="00000000" w:rsidRPr="00000000">
        <w:rPr>
          <w:rtl w:val="0"/>
        </w:rPr>
        <w:t xml:space="preserve">Data structure for tables vs. SOP text</w:t>
      </w:r>
    </w:p>
    <w:p w:rsidR="00000000" w:rsidDel="00000000" w:rsidP="00000000" w:rsidRDefault="00000000" w:rsidRPr="00000000" w14:paraId="00000ADB">
      <w:pPr>
        <w:numPr>
          <w:ilvl w:val="0"/>
          <w:numId w:val="8"/>
        </w:numPr>
        <w:spacing w:after="0" w:afterAutospacing="0" w:before="0" w:beforeAutospacing="0" w:lineRule="auto"/>
        <w:ind w:left="720" w:hanging="360"/>
      </w:pPr>
      <w:r w:rsidDel="00000000" w:rsidR="00000000" w:rsidRPr="00000000">
        <w:rPr>
          <w:rtl w:val="0"/>
        </w:rPr>
        <w:t xml:space="preserve">Pre-set and dynamic form logic for new/edit organizations</w:t>
      </w:r>
    </w:p>
    <w:p w:rsidR="00000000" w:rsidDel="00000000" w:rsidP="00000000" w:rsidRDefault="00000000" w:rsidRPr="00000000" w14:paraId="00000ADC">
      <w:pPr>
        <w:numPr>
          <w:ilvl w:val="0"/>
          <w:numId w:val="8"/>
        </w:numPr>
        <w:spacing w:after="280" w:before="0" w:beforeAutospacing="0" w:lineRule="auto"/>
        <w:ind w:left="720" w:hanging="360"/>
      </w:pPr>
      <w:r w:rsidDel="00000000" w:rsidR="00000000" w:rsidRPr="00000000">
        <w:rPr>
          <w:rtl w:val="0"/>
        </w:rPr>
        <w:t xml:space="preserve">Suggested UX &amp; color palette per module</w:t>
      </w:r>
    </w:p>
    <w:p w:rsidR="00000000" w:rsidDel="00000000" w:rsidP="00000000" w:rsidRDefault="00000000" w:rsidRPr="00000000" w14:paraId="00000ADD">
      <w:pPr>
        <w:spacing w:after="280" w:before="280" w:lineRule="auto"/>
        <w:rPr/>
      </w:pPr>
      <w:r w:rsidDel="00000000" w:rsidR="00000000" w:rsidRPr="00000000">
        <w:rPr>
          <w:rtl w:val="0"/>
        </w:rPr>
        <w:t xml:space="preserve">This would be </w:t>
      </w:r>
      <w:r w:rsidDel="00000000" w:rsidR="00000000" w:rsidRPr="00000000">
        <w:rPr>
          <w:b w:val="1"/>
          <w:bCs w:val="1"/>
          <w:rtl w:val="0"/>
        </w:rPr>
        <w:t xml:space="preserve">ready to hand off for AI prompt-based app building</w:t>
      </w:r>
      <w:r w:rsidDel="00000000" w:rsidR="00000000" w:rsidRPr="00000000">
        <w:rPr>
          <w:rtl w:val="0"/>
        </w:rPr>
        <w:t xml:space="preserve">.</w:t>
      </w:r>
    </w:p>
    <w:p w:rsidR="00000000" w:rsidDel="00000000" w:rsidP="00000000" w:rsidRDefault="00000000" w:rsidRPr="00000000" w14:paraId="00000AD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DF">
      <w:pPr>
        <w:spacing w:after="280" w:before="280" w:lineRule="auto"/>
        <w:rPr/>
      </w:pPr>
      <w:r w:rsidDel="00000000" w:rsidR="00000000" w:rsidRPr="00000000">
        <w:rPr>
          <w:rtl w:val="0"/>
        </w:rPr>
        <w:t xml:space="preserve">Before I build the full blueprint, do you want me to </w:t>
      </w:r>
      <w:r w:rsidDel="00000000" w:rsidR="00000000" w:rsidRPr="00000000">
        <w:rPr>
          <w:b w:val="1"/>
          <w:bCs w:val="1"/>
          <w:rtl w:val="0"/>
        </w:rPr>
        <w:t xml:space="preserve">also include formulas for auto-prioritization, predictive alerts, and task reassignment logic</w:t>
      </w:r>
      <w:r w:rsidDel="00000000" w:rsidR="00000000" w:rsidRPr="00000000">
        <w:rPr>
          <w:rtl w:val="0"/>
        </w:rPr>
        <w:t xml:space="preserve"> in the same blueprint? This would make it closer to a real AI “Cognitive Brain” simulation.</w:t>
      </w:r>
    </w:p>
    <w:p w:rsidR="00000000" w:rsidDel="00000000" w:rsidP="00000000" w:rsidRDefault="00000000" w:rsidRPr="00000000" w14:paraId="00000AE0">
      <w:pPr>
        <w:rPr/>
      </w:pPr>
      <w:r w:rsidDel="00000000" w:rsidR="00000000" w:rsidRPr="00000000">
        <w:rPr>
          <w:rtl w:val="0"/>
        </w:rPr>
        <w:t xml:space="preserve">yes, but the thinking shouldn't be standard AI, it should be backed by my INTJ brain (one of the most important pieces, example: the priority formula I created instead of just sorting tasks by urgency and/or deadline</w:t>
      </w:r>
    </w:p>
    <w:p w:rsidR="00000000" w:rsidDel="00000000" w:rsidP="00000000" w:rsidRDefault="00000000" w:rsidRPr="00000000" w14:paraId="00000AE1">
      <w:pPr>
        <w:spacing w:after="280" w:before="280" w:lineRule="auto"/>
        <w:rPr/>
      </w:pPr>
      <w:r w:rsidDel="00000000" w:rsidR="00000000" w:rsidRPr="00000000">
        <w:rPr>
          <w:rtl w:val="0"/>
        </w:rPr>
        <w:t xml:space="preserve">Perfect — that clarifies the tone and logic perfectly. This isn’t just an AI “do this because data says so” — it’s an </w:t>
      </w:r>
      <w:r w:rsidDel="00000000" w:rsidR="00000000" w:rsidRPr="00000000">
        <w:rPr>
          <w:b w:val="1"/>
          <w:bCs w:val="1"/>
          <w:rtl w:val="0"/>
        </w:rPr>
        <w:t xml:space="preserve">INTJ-style reasoning engine</w:t>
      </w:r>
      <w:r w:rsidDel="00000000" w:rsidR="00000000" w:rsidRPr="00000000">
        <w:rPr>
          <w:rtl w:val="0"/>
        </w:rPr>
        <w:t xml:space="preserve">, systematic, strategic, and context-aware. We can encode the Cognitive Mirror to </w:t>
      </w:r>
      <w:r w:rsidDel="00000000" w:rsidR="00000000" w:rsidRPr="00000000">
        <w:rPr>
          <w:b w:val="1"/>
          <w:bCs w:val="1"/>
          <w:rtl w:val="0"/>
        </w:rPr>
        <w:t xml:space="preserve">think like you</w:t>
      </w:r>
      <w:r w:rsidDel="00000000" w:rsidR="00000000" w:rsidRPr="00000000">
        <w:rPr>
          <w:rtl w:val="0"/>
        </w:rPr>
        <w:t xml:space="preserve">. Here’s how we can structure it:</w:t>
      </w:r>
    </w:p>
    <w:p w:rsidR="00000000" w:rsidDel="00000000" w:rsidP="00000000" w:rsidRDefault="00000000" w:rsidRPr="00000000" w14:paraId="00000AE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3">
      <w:pPr>
        <w:pStyle w:val="Heading2"/>
        <w:keepNext w:val="0"/>
        <w:keepLines w:val="0"/>
        <w:spacing w:after="80" w:lineRule="auto"/>
        <w:rPr>
          <w:b w:val="1"/>
          <w:bCs w:val="1"/>
          <w:sz w:val="34"/>
          <w:szCs w:val="34"/>
        </w:rPr>
      </w:pPr>
      <w:bookmarkStart w:colFirst="0" w:colLast="0" w:name="_ya89a5iupcwx" w:id="290"/>
      <w:bookmarkEnd w:id="290"/>
      <w:r w:rsidDel="00000000" w:rsidR="00000000" w:rsidRPr="00000000">
        <w:rPr>
          <w:b w:val="1"/>
          <w:bCs w:val="1"/>
          <w:sz w:val="34"/>
          <w:szCs w:val="34"/>
          <w:rtl w:val="0"/>
        </w:rPr>
        <w:t xml:space="preserve">1. Priority Formula — INTJ Style</w:t>
      </w:r>
    </w:p>
    <w:p w:rsidR="00000000" w:rsidDel="00000000" w:rsidP="00000000" w:rsidRDefault="00000000" w:rsidRPr="00000000" w14:paraId="00000AE4">
      <w:pPr>
        <w:spacing w:after="280" w:before="280" w:lineRule="auto"/>
        <w:rPr/>
      </w:pPr>
      <w:r w:rsidDel="00000000" w:rsidR="00000000" w:rsidRPr="00000000">
        <w:rPr>
          <w:rtl w:val="0"/>
        </w:rPr>
        <w:t xml:space="preserve">You already hinted at this: </w:t>
      </w:r>
      <w:r w:rsidDel="00000000" w:rsidR="00000000" w:rsidRPr="00000000">
        <w:rPr>
          <w:b w:val="1"/>
          <w:bCs w:val="1"/>
          <w:rtl w:val="0"/>
        </w:rPr>
        <w:t xml:space="preserve">Priority = Urgency + Deadline + Context</w:t>
      </w:r>
      <w:r w:rsidDel="00000000" w:rsidR="00000000" w:rsidRPr="00000000">
        <w:rPr>
          <w:rtl w:val="0"/>
        </w:rPr>
        <w:t xml:space="preserve">. We can make it more nuanced:</w:t>
      </w:r>
    </w:p>
    <w:p w:rsidR="00000000" w:rsidDel="00000000" w:rsidP="00000000" w:rsidRDefault="00000000" w:rsidRPr="00000000" w14:paraId="00000AE5">
      <w:pPr>
        <w:rPr/>
      </w:pPr>
      <w:r w:rsidDel="00000000" w:rsidR="00000000" w:rsidRPr="00000000">
        <w:rPr>
          <w:rtl w:val="0"/>
        </w:rPr>
        <w:t xml:space="preserve">Priority = (Urgency * w1) + (Impact * w2) + (Deadline Proximity * w3) + (Strategic Alignment * w4) + (Dependency Factor * w5)</w:t>
      </w:r>
    </w:p>
    <w:p w:rsidR="00000000" w:rsidDel="00000000" w:rsidP="00000000" w:rsidRDefault="00000000" w:rsidRPr="00000000" w14:paraId="00000AE6">
      <w:pPr>
        <w:numPr>
          <w:ilvl w:val="0"/>
          <w:numId w:val="61"/>
        </w:numPr>
        <w:spacing w:after="0" w:afterAutospacing="0" w:before="280" w:lineRule="auto"/>
        <w:ind w:left="720" w:hanging="360"/>
      </w:pPr>
      <w:r w:rsidDel="00000000" w:rsidR="00000000" w:rsidRPr="00000000">
        <w:rPr>
          <w:b w:val="1"/>
          <w:bCs w:val="1"/>
          <w:rtl w:val="0"/>
        </w:rPr>
        <w:t xml:space="preserve">Urgency:</w:t>
      </w:r>
      <w:r w:rsidDel="00000000" w:rsidR="00000000" w:rsidRPr="00000000">
        <w:rPr>
          <w:rtl w:val="0"/>
        </w:rPr>
        <w:t xml:space="preserve"> How time-sensitive a task is</w:t>
      </w:r>
    </w:p>
    <w:p w:rsidR="00000000" w:rsidDel="00000000" w:rsidP="00000000" w:rsidRDefault="00000000" w:rsidRPr="00000000" w14:paraId="00000AE7">
      <w:pPr>
        <w:numPr>
          <w:ilvl w:val="0"/>
          <w:numId w:val="61"/>
        </w:numPr>
        <w:spacing w:after="0" w:afterAutospacing="0" w:before="0" w:beforeAutospacing="0" w:lineRule="auto"/>
        <w:ind w:left="720" w:hanging="360"/>
      </w:pPr>
      <w:r w:rsidDel="00000000" w:rsidR="00000000" w:rsidRPr="00000000">
        <w:rPr>
          <w:b w:val="1"/>
          <w:bCs w:val="1"/>
          <w:rtl w:val="0"/>
        </w:rPr>
        <w:t xml:space="preserve">Impact:</w:t>
      </w:r>
      <w:r w:rsidDel="00000000" w:rsidR="00000000" w:rsidRPr="00000000">
        <w:rPr>
          <w:rtl w:val="0"/>
        </w:rPr>
        <w:t xml:space="preserve"> How critical it is to organizational goals</w:t>
      </w:r>
    </w:p>
    <w:p w:rsidR="00000000" w:rsidDel="00000000" w:rsidP="00000000" w:rsidRDefault="00000000" w:rsidRPr="00000000" w14:paraId="00000AE8">
      <w:pPr>
        <w:numPr>
          <w:ilvl w:val="0"/>
          <w:numId w:val="61"/>
        </w:numPr>
        <w:spacing w:after="0" w:afterAutospacing="0" w:before="0" w:beforeAutospacing="0" w:lineRule="auto"/>
        <w:ind w:left="720" w:hanging="360"/>
      </w:pPr>
      <w:r w:rsidDel="00000000" w:rsidR="00000000" w:rsidRPr="00000000">
        <w:rPr>
          <w:b w:val="1"/>
          <w:bCs w:val="1"/>
          <w:rtl w:val="0"/>
        </w:rPr>
        <w:t xml:space="preserve">Deadline Proximity:</w:t>
      </w:r>
      <w:r w:rsidDel="00000000" w:rsidR="00000000" w:rsidRPr="00000000">
        <w:rPr>
          <w:rtl w:val="0"/>
        </w:rPr>
        <w:t xml:space="preserve"> How soon it must be completed (normalized by time units)</w:t>
      </w:r>
    </w:p>
    <w:p w:rsidR="00000000" w:rsidDel="00000000" w:rsidP="00000000" w:rsidRDefault="00000000" w:rsidRPr="00000000" w14:paraId="00000AE9">
      <w:pPr>
        <w:numPr>
          <w:ilvl w:val="0"/>
          <w:numId w:val="61"/>
        </w:numPr>
        <w:spacing w:after="0" w:afterAutospacing="0" w:before="0" w:beforeAutospacing="0" w:lineRule="auto"/>
        <w:ind w:left="720" w:hanging="360"/>
      </w:pPr>
      <w:r w:rsidDel="00000000" w:rsidR="00000000" w:rsidRPr="00000000">
        <w:rPr>
          <w:b w:val="1"/>
          <w:bCs w:val="1"/>
          <w:rtl w:val="0"/>
        </w:rPr>
        <w:t xml:space="preserve">Strategic Alignment:</w:t>
      </w:r>
      <w:r w:rsidDel="00000000" w:rsidR="00000000" w:rsidRPr="00000000">
        <w:rPr>
          <w:rtl w:val="0"/>
        </w:rPr>
        <w:t xml:space="preserve"> INTJ factor — does this task directly advance the vision/mission or create leverage?</w:t>
      </w:r>
    </w:p>
    <w:p w:rsidR="00000000" w:rsidDel="00000000" w:rsidP="00000000" w:rsidRDefault="00000000" w:rsidRPr="00000000" w14:paraId="00000AEA">
      <w:pPr>
        <w:numPr>
          <w:ilvl w:val="0"/>
          <w:numId w:val="61"/>
        </w:numPr>
        <w:spacing w:after="280" w:before="0" w:beforeAutospacing="0" w:lineRule="auto"/>
        <w:ind w:left="720" w:hanging="360"/>
      </w:pPr>
      <w:r w:rsidDel="00000000" w:rsidR="00000000" w:rsidRPr="00000000">
        <w:rPr>
          <w:b w:val="1"/>
          <w:bCs w:val="1"/>
          <w:rtl w:val="0"/>
        </w:rPr>
        <w:t xml:space="preserve">Dependency Factor:</w:t>
      </w:r>
      <w:r w:rsidDel="00000000" w:rsidR="00000000" w:rsidRPr="00000000">
        <w:rPr>
          <w:rtl w:val="0"/>
        </w:rPr>
        <w:t xml:space="preserve"> Does completing this task unlock others or remove bottlenecks?</w:t>
      </w:r>
    </w:p>
    <w:p w:rsidR="00000000" w:rsidDel="00000000" w:rsidP="00000000" w:rsidRDefault="00000000" w:rsidRPr="00000000" w14:paraId="00000AEB">
      <w:pPr>
        <w:spacing w:after="280" w:before="280" w:lineRule="auto"/>
        <w:rPr/>
      </w:pPr>
      <w:r w:rsidDel="00000000" w:rsidR="00000000" w:rsidRPr="00000000">
        <w:rPr>
          <w:b w:val="1"/>
          <w:bCs w:val="1"/>
          <w:rtl w:val="0"/>
        </w:rPr>
        <w:t xml:space="preserve">INTJ nuance:</w:t>
      </w:r>
      <w:r w:rsidDel="00000000" w:rsidR="00000000" w:rsidRPr="00000000">
        <w:rPr>
          <w:rtl w:val="0"/>
        </w:rPr>
        <w:t xml:space="preserve"> Some low-urgency tasks might be high-priority because they create structural leverage. Unlike standard AI, the system doesn’t blindly follow deadlines — it values </w:t>
      </w:r>
      <w:r w:rsidDel="00000000" w:rsidR="00000000" w:rsidRPr="00000000">
        <w:rPr>
          <w:b w:val="1"/>
          <w:bCs w:val="1"/>
          <w:rtl w:val="0"/>
        </w:rPr>
        <w:t xml:space="preserve">leverage, foresight, and strategic ripple effects</w:t>
      </w:r>
      <w:r w:rsidDel="00000000" w:rsidR="00000000" w:rsidRPr="00000000">
        <w:rPr>
          <w:rtl w:val="0"/>
        </w:rPr>
        <w:t xml:space="preserve">.</w:t>
      </w:r>
    </w:p>
    <w:p w:rsidR="00000000" w:rsidDel="00000000" w:rsidP="00000000" w:rsidRDefault="00000000" w:rsidRPr="00000000" w14:paraId="00000AE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ED">
      <w:pPr>
        <w:pStyle w:val="Heading2"/>
        <w:keepNext w:val="0"/>
        <w:keepLines w:val="0"/>
        <w:spacing w:after="80" w:lineRule="auto"/>
        <w:rPr>
          <w:b w:val="1"/>
          <w:bCs w:val="1"/>
          <w:sz w:val="34"/>
          <w:szCs w:val="34"/>
        </w:rPr>
      </w:pPr>
      <w:bookmarkStart w:colFirst="0" w:colLast="0" w:name="_7sbvdosmys04" w:id="291"/>
      <w:bookmarkEnd w:id="291"/>
      <w:r w:rsidDel="00000000" w:rsidR="00000000" w:rsidRPr="00000000">
        <w:rPr>
          <w:b w:val="1"/>
          <w:bCs w:val="1"/>
          <w:sz w:val="34"/>
          <w:szCs w:val="34"/>
          <w:rtl w:val="0"/>
        </w:rPr>
        <w:t xml:space="preserve">2. Task Status Logic — INTJ Cognition</w:t>
      </w:r>
    </w:p>
    <w:p w:rsidR="00000000" w:rsidDel="00000000" w:rsidP="00000000" w:rsidRDefault="00000000" w:rsidRPr="00000000" w14:paraId="00000AEE">
      <w:pPr>
        <w:numPr>
          <w:ilvl w:val="0"/>
          <w:numId w:val="82"/>
        </w:numPr>
        <w:spacing w:after="0" w:afterAutospacing="0" w:before="280" w:lineRule="auto"/>
        <w:ind w:left="720" w:hanging="360"/>
      </w:pPr>
      <w:r w:rsidDel="00000000" w:rsidR="00000000" w:rsidRPr="00000000">
        <w:rPr>
          <w:b w:val="1"/>
          <w:bCs w:val="1"/>
          <w:rtl w:val="0"/>
        </w:rPr>
        <w:t xml:space="preserve">Unchecked:</w:t>
      </w:r>
      <w:r w:rsidDel="00000000" w:rsidR="00000000" w:rsidRPr="00000000">
        <w:rPr>
          <w:rtl w:val="0"/>
        </w:rPr>
        <w:t xml:space="preserve"> Default for new tasks</w:t>
      </w:r>
    </w:p>
    <w:p w:rsidR="00000000" w:rsidDel="00000000" w:rsidP="00000000" w:rsidRDefault="00000000" w:rsidRPr="00000000" w14:paraId="00000AEF">
      <w:pPr>
        <w:numPr>
          <w:ilvl w:val="0"/>
          <w:numId w:val="82"/>
        </w:numPr>
        <w:spacing w:after="0" w:afterAutospacing="0" w:before="0" w:beforeAutospacing="0" w:lineRule="auto"/>
        <w:ind w:left="720" w:hanging="360"/>
      </w:pPr>
      <w:r w:rsidDel="00000000" w:rsidR="00000000" w:rsidRPr="00000000">
        <w:rPr>
          <w:b w:val="1"/>
          <w:bCs w:val="1"/>
          <w:rtl w:val="0"/>
        </w:rPr>
        <w:t xml:space="preserve">Pending:</w:t>
      </w:r>
      <w:r w:rsidDel="00000000" w:rsidR="00000000" w:rsidRPr="00000000">
        <w:rPr>
          <w:rtl w:val="0"/>
        </w:rPr>
        <w:t xml:space="preserve"> Recognized but intentionally deferred (INTJ foresight: sometimes waiting is strategic)</w:t>
      </w:r>
    </w:p>
    <w:p w:rsidR="00000000" w:rsidDel="00000000" w:rsidP="00000000" w:rsidRDefault="00000000" w:rsidRPr="00000000" w14:paraId="00000AF0">
      <w:pPr>
        <w:numPr>
          <w:ilvl w:val="0"/>
          <w:numId w:val="82"/>
        </w:numPr>
        <w:spacing w:after="0" w:afterAutospacing="0" w:before="0" w:beforeAutospacing="0" w:lineRule="auto"/>
        <w:ind w:left="720" w:hanging="360"/>
      </w:pPr>
      <w:r w:rsidDel="00000000" w:rsidR="00000000" w:rsidRPr="00000000">
        <w:rPr>
          <w:b w:val="1"/>
          <w:bCs w:val="1"/>
          <w:rtl w:val="0"/>
        </w:rPr>
        <w:t xml:space="preserve">Active:</w:t>
      </w:r>
      <w:r w:rsidDel="00000000" w:rsidR="00000000" w:rsidRPr="00000000">
        <w:rPr>
          <w:rtl w:val="0"/>
        </w:rPr>
        <w:t xml:space="preserve"> Currently in execution, owner is accountable</w:t>
      </w:r>
    </w:p>
    <w:p w:rsidR="00000000" w:rsidDel="00000000" w:rsidP="00000000" w:rsidRDefault="00000000" w:rsidRPr="00000000" w14:paraId="00000AF1">
      <w:pPr>
        <w:numPr>
          <w:ilvl w:val="0"/>
          <w:numId w:val="82"/>
        </w:numPr>
        <w:spacing w:after="0" w:afterAutospacing="0" w:before="0" w:beforeAutospacing="0" w:lineRule="auto"/>
        <w:ind w:left="720" w:hanging="360"/>
      </w:pPr>
      <w:r w:rsidDel="00000000" w:rsidR="00000000" w:rsidRPr="00000000">
        <w:rPr>
          <w:b w:val="1"/>
          <w:bCs w:val="1"/>
          <w:rtl w:val="0"/>
        </w:rPr>
        <w:t xml:space="preserve">Blocked:</w:t>
      </w:r>
      <w:r w:rsidDel="00000000" w:rsidR="00000000" w:rsidRPr="00000000">
        <w:rPr>
          <w:rtl w:val="0"/>
        </w:rPr>
        <w:t xml:space="preserve"> Dependent on another task or decision</w:t>
      </w:r>
    </w:p>
    <w:p w:rsidR="00000000" w:rsidDel="00000000" w:rsidP="00000000" w:rsidRDefault="00000000" w:rsidRPr="00000000" w14:paraId="00000AF2">
      <w:pPr>
        <w:numPr>
          <w:ilvl w:val="0"/>
          <w:numId w:val="82"/>
        </w:numPr>
        <w:spacing w:after="280" w:before="0" w:beforeAutospacing="0" w:lineRule="auto"/>
        <w:ind w:left="720" w:hanging="360"/>
      </w:pPr>
      <w:r w:rsidDel="00000000" w:rsidR="00000000" w:rsidRPr="00000000">
        <w:rPr>
          <w:b w:val="1"/>
          <w:bCs w:val="1"/>
          <w:rtl w:val="0"/>
        </w:rPr>
        <w:t xml:space="preserve">Complete:</w:t>
      </w:r>
      <w:r w:rsidDel="00000000" w:rsidR="00000000" w:rsidRPr="00000000">
        <w:rPr>
          <w:rtl w:val="0"/>
        </w:rPr>
        <w:t xml:space="preserve"> Done and validated</w:t>
      </w:r>
    </w:p>
    <w:p w:rsidR="00000000" w:rsidDel="00000000" w:rsidP="00000000" w:rsidRDefault="00000000" w:rsidRPr="00000000" w14:paraId="00000AF3">
      <w:pPr>
        <w:spacing w:after="280" w:before="280" w:lineRule="auto"/>
        <w:rPr>
          <w:b w:val="1"/>
          <w:bCs w:val="1"/>
        </w:rPr>
      </w:pPr>
      <w:r w:rsidDel="00000000" w:rsidR="00000000" w:rsidRPr="00000000">
        <w:rPr>
          <w:b w:val="1"/>
          <w:bCs w:val="1"/>
          <w:rtl w:val="0"/>
        </w:rPr>
        <w:t xml:space="preserve">Formulas for Dynamic Status</w:t>
      </w:r>
    </w:p>
    <w:p w:rsidR="00000000" w:rsidDel="00000000" w:rsidP="00000000" w:rsidRDefault="00000000" w:rsidRPr="00000000" w14:paraId="00000AF4">
      <w:pPr>
        <w:rPr/>
      </w:pPr>
      <w:r w:rsidDel="00000000" w:rsidR="00000000" w:rsidRPr="00000000">
        <w:rPr>
          <w:rFonts w:ascii="Arial Unicode MS" w:cs="Arial Unicode MS" w:eastAsia="Arial Unicode MS" w:hAnsi="Arial Unicode MS"/>
          <w:rtl w:val="0"/>
        </w:rPr>
        <w:t xml:space="preserve">If Task_Done = TRUE → Complete</w:t>
      </w:r>
    </w:p>
    <w:p w:rsidR="00000000" w:rsidDel="00000000" w:rsidP="00000000" w:rsidRDefault="00000000" w:rsidRPr="00000000" w14:paraId="00000AF5">
      <w:pPr>
        <w:rPr/>
      </w:pPr>
      <w:r w:rsidDel="00000000" w:rsidR="00000000" w:rsidRPr="00000000">
        <w:rPr>
          <w:rFonts w:ascii="Arial Unicode MS" w:cs="Arial Unicode MS" w:eastAsia="Arial Unicode MS" w:hAnsi="Arial Unicode MS"/>
          <w:rtl w:val="0"/>
        </w:rPr>
        <w:t xml:space="preserve">Else if Dependencies_Complete = FALSE → Blocked</w:t>
      </w:r>
    </w:p>
    <w:p w:rsidR="00000000" w:rsidDel="00000000" w:rsidP="00000000" w:rsidRDefault="00000000" w:rsidRPr="00000000" w14:paraId="00000AF6">
      <w:pPr>
        <w:rPr/>
      </w:pPr>
      <w:r w:rsidDel="00000000" w:rsidR="00000000" w:rsidRPr="00000000">
        <w:rPr>
          <w:rFonts w:ascii="Arial Unicode MS" w:cs="Arial Unicode MS" w:eastAsia="Arial Unicode MS" w:hAnsi="Arial Unicode MS"/>
          <w:rtl w:val="0"/>
        </w:rPr>
        <w:t xml:space="preserve">Else if Current_Date &gt;= Start_Date → Active</w:t>
      </w:r>
    </w:p>
    <w:p w:rsidR="00000000" w:rsidDel="00000000" w:rsidP="00000000" w:rsidRDefault="00000000" w:rsidRPr="00000000" w14:paraId="00000AF7">
      <w:pPr>
        <w:rPr/>
      </w:pPr>
      <w:r w:rsidDel="00000000" w:rsidR="00000000" w:rsidRPr="00000000">
        <w:rPr>
          <w:rFonts w:ascii="Arial Unicode MS" w:cs="Arial Unicode MS" w:eastAsia="Arial Unicode MS" w:hAnsi="Arial Unicode MS"/>
          <w:rtl w:val="0"/>
        </w:rPr>
        <w:t xml:space="preserve">Else → Pending</w:t>
      </w:r>
    </w:p>
    <w:p w:rsidR="00000000" w:rsidDel="00000000" w:rsidP="00000000" w:rsidRDefault="00000000" w:rsidRPr="00000000" w14:paraId="00000AF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F9">
      <w:pPr>
        <w:pStyle w:val="Heading2"/>
        <w:keepNext w:val="0"/>
        <w:keepLines w:val="0"/>
        <w:spacing w:after="80" w:lineRule="auto"/>
        <w:rPr>
          <w:b w:val="1"/>
          <w:bCs w:val="1"/>
          <w:sz w:val="34"/>
          <w:szCs w:val="34"/>
        </w:rPr>
      </w:pPr>
      <w:bookmarkStart w:colFirst="0" w:colLast="0" w:name="_dectoerl0oxi" w:id="292"/>
      <w:bookmarkEnd w:id="292"/>
      <w:r w:rsidDel="00000000" w:rsidR="00000000" w:rsidRPr="00000000">
        <w:rPr>
          <w:b w:val="1"/>
          <w:bCs w:val="1"/>
          <w:sz w:val="34"/>
          <w:szCs w:val="34"/>
          <w:rtl w:val="0"/>
        </w:rPr>
        <w:t xml:space="preserve">3. AI Persona “Thinking” Logic</w:t>
      </w:r>
    </w:p>
    <w:p w:rsidR="00000000" w:rsidDel="00000000" w:rsidP="00000000" w:rsidRDefault="00000000" w:rsidRPr="00000000" w14:paraId="00000AFA">
      <w:pPr>
        <w:spacing w:after="280" w:before="280" w:lineRule="auto"/>
        <w:rPr/>
      </w:pPr>
      <w:r w:rsidDel="00000000" w:rsidR="00000000" w:rsidRPr="00000000">
        <w:rPr>
          <w:rtl w:val="0"/>
        </w:rPr>
        <w:t xml:space="preserve">Each department module </w:t>
      </w:r>
      <w:r w:rsidDel="00000000" w:rsidR="00000000" w:rsidRPr="00000000">
        <w:rPr>
          <w:b w:val="1"/>
          <w:bCs w:val="1"/>
          <w:rtl w:val="0"/>
        </w:rPr>
        <w:t xml:space="preserve">mirrors INTJ decision-making</w:t>
      </w:r>
      <w:r w:rsidDel="00000000" w:rsidR="00000000" w:rsidRPr="00000000">
        <w:rPr>
          <w:rtl w:val="0"/>
        </w:rPr>
        <w:t xml:space="preserve">:</w:t>
      </w:r>
    </w:p>
    <w:p w:rsidR="00000000" w:rsidDel="00000000" w:rsidP="00000000" w:rsidRDefault="00000000" w:rsidRPr="00000000" w14:paraId="00000AFB">
      <w:pPr>
        <w:pStyle w:val="Heading3"/>
        <w:keepNext w:val="0"/>
        <w:keepLines w:val="0"/>
        <w:spacing w:before="280" w:lineRule="auto"/>
        <w:rPr>
          <w:b w:val="1"/>
          <w:bCs w:val="1"/>
          <w:color w:val="000000"/>
          <w:sz w:val="26"/>
          <w:szCs w:val="26"/>
        </w:rPr>
      </w:pPr>
      <w:bookmarkStart w:colFirst="0" w:colLast="0" w:name="_qgj7q9yob4nz" w:id="293"/>
      <w:bookmarkEnd w:id="293"/>
      <w:r w:rsidDel="00000000" w:rsidR="00000000" w:rsidRPr="00000000">
        <w:rPr>
          <w:b w:val="1"/>
          <w:bCs w:val="1"/>
          <w:color w:val="000000"/>
          <w:sz w:val="26"/>
          <w:szCs w:val="26"/>
          <w:rtl w:val="0"/>
        </w:rPr>
        <w:t xml:space="preserve">COO Module</w:t>
      </w:r>
    </w:p>
    <w:p w:rsidR="00000000" w:rsidDel="00000000" w:rsidP="00000000" w:rsidRDefault="00000000" w:rsidRPr="00000000" w14:paraId="00000AFC">
      <w:pPr>
        <w:numPr>
          <w:ilvl w:val="0"/>
          <w:numId w:val="236"/>
        </w:numPr>
        <w:spacing w:after="0" w:afterAutospacing="0" w:before="280" w:lineRule="auto"/>
        <w:ind w:left="720" w:hanging="360"/>
      </w:pPr>
      <w:r w:rsidDel="00000000" w:rsidR="00000000" w:rsidRPr="00000000">
        <w:rPr>
          <w:rtl w:val="0"/>
        </w:rPr>
        <w:t xml:space="preserve">Tracks dependencies, identifies bottlenecks before they happen</w:t>
      </w:r>
    </w:p>
    <w:p w:rsidR="00000000" w:rsidDel="00000000" w:rsidP="00000000" w:rsidRDefault="00000000" w:rsidRPr="00000000" w14:paraId="00000AFD">
      <w:pPr>
        <w:numPr>
          <w:ilvl w:val="0"/>
          <w:numId w:val="236"/>
        </w:numPr>
        <w:spacing w:after="280" w:before="0" w:beforeAutospacing="0" w:lineRule="auto"/>
        <w:ind w:left="720" w:hanging="360"/>
      </w:pPr>
      <w:r w:rsidDel="00000000" w:rsidR="00000000" w:rsidRPr="00000000">
        <w:rPr>
          <w:rtl w:val="0"/>
        </w:rPr>
        <w:t xml:space="preserve">Assigns tasks strategically, not just reactively</w:t>
      </w:r>
    </w:p>
    <w:p w:rsidR="00000000" w:rsidDel="00000000" w:rsidP="00000000" w:rsidRDefault="00000000" w:rsidRPr="00000000" w14:paraId="00000AFE">
      <w:pPr>
        <w:pStyle w:val="Heading3"/>
        <w:keepNext w:val="0"/>
        <w:keepLines w:val="0"/>
        <w:spacing w:before="280" w:lineRule="auto"/>
        <w:rPr>
          <w:b w:val="1"/>
          <w:bCs w:val="1"/>
          <w:color w:val="000000"/>
          <w:sz w:val="26"/>
          <w:szCs w:val="26"/>
        </w:rPr>
      </w:pPr>
      <w:bookmarkStart w:colFirst="0" w:colLast="0" w:name="_endk3wz14ec4" w:id="294"/>
      <w:bookmarkEnd w:id="294"/>
      <w:r w:rsidDel="00000000" w:rsidR="00000000" w:rsidRPr="00000000">
        <w:rPr>
          <w:b w:val="1"/>
          <w:bCs w:val="1"/>
          <w:color w:val="000000"/>
          <w:sz w:val="26"/>
          <w:szCs w:val="26"/>
          <w:rtl w:val="0"/>
        </w:rPr>
        <w:t xml:space="preserve">CFO Module</w:t>
      </w:r>
    </w:p>
    <w:p w:rsidR="00000000" w:rsidDel="00000000" w:rsidP="00000000" w:rsidRDefault="00000000" w:rsidRPr="00000000" w14:paraId="00000AFF">
      <w:pPr>
        <w:numPr>
          <w:ilvl w:val="0"/>
          <w:numId w:val="142"/>
        </w:numPr>
        <w:spacing w:after="0" w:afterAutospacing="0" w:before="280" w:lineRule="auto"/>
        <w:ind w:left="720" w:hanging="360"/>
      </w:pPr>
      <w:r w:rsidDel="00000000" w:rsidR="00000000" w:rsidRPr="00000000">
        <w:rPr>
          <w:rtl w:val="0"/>
        </w:rPr>
        <w:t xml:space="preserve">Flags tasks with high leverage on risk, funding, or compliance</w:t>
      </w:r>
    </w:p>
    <w:p w:rsidR="00000000" w:rsidDel="00000000" w:rsidP="00000000" w:rsidRDefault="00000000" w:rsidRPr="00000000" w14:paraId="00000B00">
      <w:pPr>
        <w:numPr>
          <w:ilvl w:val="0"/>
          <w:numId w:val="142"/>
        </w:numPr>
        <w:spacing w:after="280" w:before="0" w:beforeAutospacing="0" w:lineRule="auto"/>
        <w:ind w:left="720" w:hanging="360"/>
      </w:pPr>
      <w:r w:rsidDel="00000000" w:rsidR="00000000" w:rsidRPr="00000000">
        <w:rPr>
          <w:rtl w:val="0"/>
        </w:rPr>
        <w:t xml:space="preserve">Automatically re-prioritizes if a critical financial risk emerges</w:t>
      </w:r>
    </w:p>
    <w:p w:rsidR="00000000" w:rsidDel="00000000" w:rsidP="00000000" w:rsidRDefault="00000000" w:rsidRPr="00000000" w14:paraId="00000B01">
      <w:pPr>
        <w:pStyle w:val="Heading3"/>
        <w:keepNext w:val="0"/>
        <w:keepLines w:val="0"/>
        <w:spacing w:before="280" w:lineRule="auto"/>
        <w:rPr>
          <w:b w:val="1"/>
          <w:bCs w:val="1"/>
          <w:color w:val="000000"/>
          <w:sz w:val="26"/>
          <w:szCs w:val="26"/>
        </w:rPr>
      </w:pPr>
      <w:bookmarkStart w:colFirst="0" w:colLast="0" w:name="_vfscr04cdfu3" w:id="295"/>
      <w:bookmarkEnd w:id="295"/>
      <w:r w:rsidDel="00000000" w:rsidR="00000000" w:rsidRPr="00000000">
        <w:rPr>
          <w:b w:val="1"/>
          <w:bCs w:val="1"/>
          <w:color w:val="000000"/>
          <w:sz w:val="26"/>
          <w:szCs w:val="26"/>
          <w:rtl w:val="0"/>
        </w:rPr>
        <w:t xml:space="preserve">CHRO Module</w:t>
      </w:r>
    </w:p>
    <w:p w:rsidR="00000000" w:rsidDel="00000000" w:rsidP="00000000" w:rsidRDefault="00000000" w:rsidRPr="00000000" w14:paraId="00000B02">
      <w:pPr>
        <w:numPr>
          <w:ilvl w:val="0"/>
          <w:numId w:val="133"/>
        </w:numPr>
        <w:spacing w:after="0" w:afterAutospacing="0" w:before="280" w:lineRule="auto"/>
        <w:ind w:left="720" w:hanging="360"/>
      </w:pPr>
      <w:r w:rsidDel="00000000" w:rsidR="00000000" w:rsidRPr="00000000">
        <w:rPr>
          <w:rtl w:val="0"/>
        </w:rPr>
        <w:t xml:space="preserve">Evaluates employee bandwidth and skill alignment, reallocates intelligently</w:t>
      </w:r>
    </w:p>
    <w:p w:rsidR="00000000" w:rsidDel="00000000" w:rsidP="00000000" w:rsidRDefault="00000000" w:rsidRPr="00000000" w14:paraId="00000B03">
      <w:pPr>
        <w:numPr>
          <w:ilvl w:val="0"/>
          <w:numId w:val="133"/>
        </w:numPr>
        <w:spacing w:after="280" w:before="0" w:beforeAutospacing="0" w:lineRule="auto"/>
        <w:ind w:left="720" w:hanging="360"/>
      </w:pPr>
      <w:r w:rsidDel="00000000" w:rsidR="00000000" w:rsidRPr="00000000">
        <w:rPr>
          <w:rtl w:val="0"/>
        </w:rPr>
        <w:t xml:space="preserve">Anticipates future hiring/training needs</w:t>
      </w:r>
    </w:p>
    <w:p w:rsidR="00000000" w:rsidDel="00000000" w:rsidP="00000000" w:rsidRDefault="00000000" w:rsidRPr="00000000" w14:paraId="00000B04">
      <w:pPr>
        <w:pStyle w:val="Heading3"/>
        <w:keepNext w:val="0"/>
        <w:keepLines w:val="0"/>
        <w:spacing w:before="280" w:lineRule="auto"/>
        <w:rPr>
          <w:b w:val="1"/>
          <w:bCs w:val="1"/>
          <w:color w:val="000000"/>
          <w:sz w:val="26"/>
          <w:szCs w:val="26"/>
        </w:rPr>
      </w:pPr>
      <w:bookmarkStart w:colFirst="0" w:colLast="0" w:name="_kwd2ylslb74o" w:id="296"/>
      <w:bookmarkEnd w:id="296"/>
      <w:r w:rsidDel="00000000" w:rsidR="00000000" w:rsidRPr="00000000">
        <w:rPr>
          <w:b w:val="1"/>
          <w:bCs w:val="1"/>
          <w:color w:val="000000"/>
          <w:sz w:val="26"/>
          <w:szCs w:val="26"/>
          <w:rtl w:val="0"/>
        </w:rPr>
        <w:t xml:space="preserve">Creative / Innovation Module</w:t>
      </w:r>
    </w:p>
    <w:p w:rsidR="00000000" w:rsidDel="00000000" w:rsidP="00000000" w:rsidRDefault="00000000" w:rsidRPr="00000000" w14:paraId="00000B05">
      <w:pPr>
        <w:numPr>
          <w:ilvl w:val="0"/>
          <w:numId w:val="3"/>
        </w:numPr>
        <w:spacing w:after="0" w:afterAutospacing="0" w:before="280" w:lineRule="auto"/>
        <w:ind w:left="720" w:hanging="360"/>
      </w:pPr>
      <w:r w:rsidDel="00000000" w:rsidR="00000000" w:rsidRPr="00000000">
        <w:rPr>
          <w:rtl w:val="0"/>
        </w:rPr>
        <w:t xml:space="preserve">Suggests new initiatives only if they align with long-term vision and current capacity</w:t>
      </w:r>
    </w:p>
    <w:p w:rsidR="00000000" w:rsidDel="00000000" w:rsidP="00000000" w:rsidRDefault="00000000" w:rsidRPr="00000000" w14:paraId="00000B06">
      <w:pPr>
        <w:numPr>
          <w:ilvl w:val="0"/>
          <w:numId w:val="3"/>
        </w:numPr>
        <w:spacing w:after="280" w:before="0" w:beforeAutospacing="0" w:lineRule="auto"/>
        <w:ind w:left="720" w:hanging="360"/>
      </w:pPr>
      <w:r w:rsidDel="00000000" w:rsidR="00000000" w:rsidRPr="00000000">
        <w:rPr>
          <w:rtl w:val="0"/>
        </w:rPr>
        <w:t xml:space="preserve">Filters “fun ideas” vs. “strategic leverage ideas”</w:t>
      </w:r>
    </w:p>
    <w:p w:rsidR="00000000" w:rsidDel="00000000" w:rsidP="00000000" w:rsidRDefault="00000000" w:rsidRPr="00000000" w14:paraId="00000B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08">
      <w:pPr>
        <w:pStyle w:val="Heading2"/>
        <w:keepNext w:val="0"/>
        <w:keepLines w:val="0"/>
        <w:spacing w:after="80" w:lineRule="auto"/>
        <w:rPr>
          <w:b w:val="1"/>
          <w:bCs w:val="1"/>
          <w:sz w:val="34"/>
          <w:szCs w:val="34"/>
        </w:rPr>
      </w:pPr>
      <w:bookmarkStart w:colFirst="0" w:colLast="0" w:name="_42q8rgnv0g36" w:id="297"/>
      <w:bookmarkEnd w:id="297"/>
      <w:r w:rsidDel="00000000" w:rsidR="00000000" w:rsidRPr="00000000">
        <w:rPr>
          <w:b w:val="1"/>
          <w:bCs w:val="1"/>
          <w:sz w:val="34"/>
          <w:szCs w:val="34"/>
          <w:rtl w:val="0"/>
        </w:rPr>
        <w:t xml:space="preserve">4. Predictive Alerts — Foresight Layer</w:t>
      </w:r>
    </w:p>
    <w:p w:rsidR="00000000" w:rsidDel="00000000" w:rsidP="00000000" w:rsidRDefault="00000000" w:rsidRPr="00000000" w14:paraId="00000B09">
      <w:pPr>
        <w:numPr>
          <w:ilvl w:val="0"/>
          <w:numId w:val="184"/>
        </w:numPr>
        <w:spacing w:after="0" w:afterAutospacing="0" w:before="280" w:lineRule="auto"/>
        <w:ind w:left="720" w:hanging="360"/>
      </w:pPr>
      <w:r w:rsidDel="00000000" w:rsidR="00000000" w:rsidRPr="00000000">
        <w:rPr>
          <w:b w:val="1"/>
          <w:bCs w:val="1"/>
          <w:rtl w:val="0"/>
        </w:rPr>
        <w:t xml:space="preserve">Task Overlap Risk:</w:t>
      </w:r>
      <w:r w:rsidDel="00000000" w:rsidR="00000000" w:rsidRPr="00000000">
        <w:rPr>
          <w:rtl w:val="0"/>
        </w:rPr>
        <w:t xml:space="preserve"> Flags tasks that may conflict with others or exceed human capacity</w:t>
      </w:r>
    </w:p>
    <w:p w:rsidR="00000000" w:rsidDel="00000000" w:rsidP="00000000" w:rsidRDefault="00000000" w:rsidRPr="00000000" w14:paraId="00000B0A">
      <w:pPr>
        <w:numPr>
          <w:ilvl w:val="0"/>
          <w:numId w:val="184"/>
        </w:numPr>
        <w:spacing w:after="0" w:afterAutospacing="0" w:before="0" w:beforeAutospacing="0" w:lineRule="auto"/>
        <w:ind w:left="720" w:hanging="360"/>
      </w:pPr>
      <w:r w:rsidDel="00000000" w:rsidR="00000000" w:rsidRPr="00000000">
        <w:rPr>
          <w:b w:val="1"/>
          <w:bCs w:val="1"/>
          <w:rtl w:val="0"/>
        </w:rPr>
        <w:t xml:space="preserve">Strategic Drift:</w:t>
      </w:r>
      <w:r w:rsidDel="00000000" w:rsidR="00000000" w:rsidRPr="00000000">
        <w:rPr>
          <w:rtl w:val="0"/>
        </w:rPr>
        <w:t xml:space="preserve"> Detects tasks that may seem urgent but are not aligned with mission/vision</w:t>
      </w:r>
    </w:p>
    <w:p w:rsidR="00000000" w:rsidDel="00000000" w:rsidP="00000000" w:rsidRDefault="00000000" w:rsidRPr="00000000" w14:paraId="00000B0B">
      <w:pPr>
        <w:numPr>
          <w:ilvl w:val="0"/>
          <w:numId w:val="184"/>
        </w:numPr>
        <w:spacing w:after="0" w:afterAutospacing="0" w:before="0" w:beforeAutospacing="0" w:lineRule="auto"/>
        <w:ind w:left="720" w:hanging="360"/>
      </w:pPr>
      <w:r w:rsidDel="00000000" w:rsidR="00000000" w:rsidRPr="00000000">
        <w:rPr>
          <w:b w:val="1"/>
          <w:bCs w:val="1"/>
          <w:rtl w:val="0"/>
        </w:rPr>
        <w:t xml:space="preserve">Compliance Miss:</w:t>
      </w:r>
      <w:r w:rsidDel="00000000" w:rsidR="00000000" w:rsidRPr="00000000">
        <w:rPr>
          <w:rtl w:val="0"/>
        </w:rPr>
        <w:t xml:space="preserve"> Detects deadlines that, if missed, create cascading risks</w:t>
      </w:r>
    </w:p>
    <w:p w:rsidR="00000000" w:rsidDel="00000000" w:rsidP="00000000" w:rsidRDefault="00000000" w:rsidRPr="00000000" w14:paraId="00000B0C">
      <w:pPr>
        <w:numPr>
          <w:ilvl w:val="0"/>
          <w:numId w:val="184"/>
        </w:numPr>
        <w:spacing w:after="280" w:before="0" w:beforeAutospacing="0" w:lineRule="auto"/>
        <w:ind w:left="720" w:hanging="360"/>
      </w:pPr>
      <w:r w:rsidDel="00000000" w:rsidR="00000000" w:rsidRPr="00000000">
        <w:rPr>
          <w:b w:val="1"/>
          <w:bCs w:val="1"/>
          <w:rtl w:val="0"/>
        </w:rPr>
        <w:t xml:space="preserve">Efficiency Opportunity:</w:t>
      </w:r>
      <w:r w:rsidDel="00000000" w:rsidR="00000000" w:rsidRPr="00000000">
        <w:rPr>
          <w:rtl w:val="0"/>
        </w:rPr>
        <w:t xml:space="preserve"> Suggests batching or delegation for high-leverage tasks</w:t>
      </w:r>
    </w:p>
    <w:p w:rsidR="00000000" w:rsidDel="00000000" w:rsidP="00000000" w:rsidRDefault="00000000" w:rsidRPr="00000000" w14:paraId="00000B0D">
      <w:pPr>
        <w:spacing w:after="280" w:before="280" w:lineRule="auto"/>
        <w:rPr>
          <w:b w:val="1"/>
          <w:bCs w:val="1"/>
        </w:rPr>
      </w:pPr>
      <w:r w:rsidDel="00000000" w:rsidR="00000000" w:rsidRPr="00000000">
        <w:rPr>
          <w:b w:val="1"/>
          <w:bCs w:val="1"/>
          <w:rtl w:val="0"/>
        </w:rPr>
        <w:t xml:space="preserve">Formula Example for Foresight</w:t>
      </w:r>
    </w:p>
    <w:p w:rsidR="00000000" w:rsidDel="00000000" w:rsidP="00000000" w:rsidRDefault="00000000" w:rsidRPr="00000000" w14:paraId="00000B0E">
      <w:pPr>
        <w:rPr/>
      </w:pPr>
      <w:r w:rsidDel="00000000" w:rsidR="00000000" w:rsidRPr="00000000">
        <w:rPr>
          <w:rtl w:val="0"/>
        </w:rPr>
        <w:t xml:space="preserve">Alert_Score = (Risk_Impact * w1) + (Leverage_Loss * w2) + (Deadline_Proximity * w3)</w:t>
      </w:r>
    </w:p>
    <w:p w:rsidR="00000000" w:rsidDel="00000000" w:rsidP="00000000" w:rsidRDefault="00000000" w:rsidRPr="00000000" w14:paraId="00000B0F">
      <w:pPr>
        <w:rPr/>
      </w:pPr>
      <w:r w:rsidDel="00000000" w:rsidR="00000000" w:rsidRPr="00000000">
        <w:rPr>
          <w:rFonts w:ascii="Arial Unicode MS" w:cs="Arial Unicode MS" w:eastAsia="Arial Unicode MS" w:hAnsi="Arial Unicode MS"/>
          <w:rtl w:val="0"/>
        </w:rPr>
        <w:t xml:space="preserve">If Alert_Score &gt; Threshold → Send Notification</w:t>
      </w:r>
    </w:p>
    <w:p w:rsidR="00000000" w:rsidDel="00000000" w:rsidP="00000000" w:rsidRDefault="00000000" w:rsidRPr="00000000" w14:paraId="00000B1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1">
      <w:pPr>
        <w:pStyle w:val="Heading2"/>
        <w:keepNext w:val="0"/>
        <w:keepLines w:val="0"/>
        <w:spacing w:after="80" w:lineRule="auto"/>
        <w:rPr>
          <w:b w:val="1"/>
          <w:bCs w:val="1"/>
          <w:sz w:val="34"/>
          <w:szCs w:val="34"/>
        </w:rPr>
      </w:pPr>
      <w:bookmarkStart w:colFirst="0" w:colLast="0" w:name="_selsva29zkbu" w:id="298"/>
      <w:bookmarkEnd w:id="298"/>
      <w:r w:rsidDel="00000000" w:rsidR="00000000" w:rsidRPr="00000000">
        <w:rPr>
          <w:b w:val="1"/>
          <w:bCs w:val="1"/>
          <w:sz w:val="34"/>
          <w:szCs w:val="34"/>
          <w:rtl w:val="0"/>
        </w:rPr>
        <w:t xml:space="preserve">5. Mapping Tasks to Systems — INTJ Style</w:t>
      </w:r>
    </w:p>
    <w:p w:rsidR="00000000" w:rsidDel="00000000" w:rsidP="00000000" w:rsidRDefault="00000000" w:rsidRPr="00000000" w14:paraId="00000B12">
      <w:pPr>
        <w:numPr>
          <w:ilvl w:val="0"/>
          <w:numId w:val="80"/>
        </w:numPr>
        <w:spacing w:after="0" w:afterAutospacing="0" w:before="280" w:lineRule="auto"/>
        <w:ind w:left="720" w:hanging="360"/>
      </w:pPr>
      <w:r w:rsidDel="00000000" w:rsidR="00000000" w:rsidRPr="00000000">
        <w:rPr>
          <w:b w:val="1"/>
          <w:bCs w:val="1"/>
          <w:rtl w:val="0"/>
        </w:rPr>
        <w:t xml:space="preserve">Everything is modular, linkable, and auditable:</w:t>
      </w:r>
    </w:p>
    <w:p w:rsidR="00000000" w:rsidDel="00000000" w:rsidP="00000000" w:rsidRDefault="00000000" w:rsidRPr="00000000" w14:paraId="00000B13">
      <w:pPr>
        <w:numPr>
          <w:ilvl w:val="1"/>
          <w:numId w:val="80"/>
        </w:numPr>
        <w:spacing w:after="0" w:afterAutospacing="0" w:before="0" w:beforeAutospacing="0" w:lineRule="auto"/>
        <w:ind w:left="1440" w:hanging="360"/>
      </w:pPr>
      <w:r w:rsidDel="00000000" w:rsidR="00000000" w:rsidRPr="00000000">
        <w:rPr>
          <w:rtl w:val="0"/>
        </w:rPr>
        <w:t xml:space="preserve">SOPs, project management tasks, legal compliance, finance, HR, operations, fundraising, marketing</w:t>
      </w:r>
    </w:p>
    <w:p w:rsidR="00000000" w:rsidDel="00000000" w:rsidP="00000000" w:rsidRDefault="00000000" w:rsidRPr="00000000" w14:paraId="00000B14">
      <w:pPr>
        <w:numPr>
          <w:ilvl w:val="0"/>
          <w:numId w:val="80"/>
        </w:numPr>
        <w:spacing w:after="0" w:afterAutospacing="0" w:before="0" w:beforeAutospacing="0" w:lineRule="auto"/>
        <w:ind w:left="720" w:hanging="360"/>
      </w:pPr>
      <w:r w:rsidDel="00000000" w:rsidR="00000000" w:rsidRPr="00000000">
        <w:rPr>
          <w:b w:val="1"/>
          <w:bCs w:val="1"/>
          <w:rtl w:val="0"/>
        </w:rPr>
        <w:t xml:space="preserve">Structured data:</w:t>
      </w:r>
      <w:r w:rsidDel="00000000" w:rsidR="00000000" w:rsidRPr="00000000">
        <w:rPr>
          <w:rtl w:val="0"/>
        </w:rPr>
        <w:t xml:space="preserve"> Tables for metrics, owners, deadlines</w:t>
      </w:r>
    </w:p>
    <w:p w:rsidR="00000000" w:rsidDel="00000000" w:rsidP="00000000" w:rsidRDefault="00000000" w:rsidRPr="00000000" w14:paraId="00000B15">
      <w:pPr>
        <w:numPr>
          <w:ilvl w:val="0"/>
          <w:numId w:val="80"/>
        </w:numPr>
        <w:spacing w:after="0" w:afterAutospacing="0" w:before="0" w:beforeAutospacing="0" w:lineRule="auto"/>
        <w:ind w:left="720" w:hanging="360"/>
      </w:pPr>
      <w:r w:rsidDel="00000000" w:rsidR="00000000" w:rsidRPr="00000000">
        <w:rPr>
          <w:b w:val="1"/>
          <w:bCs w:val="1"/>
          <w:rtl w:val="0"/>
        </w:rPr>
        <w:t xml:space="preserve">Narrative data:</w:t>
      </w:r>
      <w:r w:rsidDel="00000000" w:rsidR="00000000" w:rsidRPr="00000000">
        <w:rPr>
          <w:rtl w:val="0"/>
        </w:rPr>
        <w:t xml:space="preserve"> SOPs, instructions, creative prompts</w:t>
      </w:r>
    </w:p>
    <w:p w:rsidR="00000000" w:rsidDel="00000000" w:rsidP="00000000" w:rsidRDefault="00000000" w:rsidRPr="00000000" w14:paraId="00000B16">
      <w:pPr>
        <w:numPr>
          <w:ilvl w:val="0"/>
          <w:numId w:val="80"/>
        </w:numPr>
        <w:spacing w:after="280" w:before="0" w:beforeAutospacing="0" w:lineRule="auto"/>
        <w:ind w:left="720" w:hanging="360"/>
      </w:pPr>
      <w:r w:rsidDel="00000000" w:rsidR="00000000" w:rsidRPr="00000000">
        <w:rPr>
          <w:b w:val="1"/>
          <w:bCs w:val="1"/>
          <w:rtl w:val="0"/>
        </w:rPr>
        <w:t xml:space="preserve">Cross-linking:</w:t>
      </w:r>
      <w:r w:rsidDel="00000000" w:rsidR="00000000" w:rsidRPr="00000000">
        <w:rPr>
          <w:rtl w:val="0"/>
        </w:rPr>
        <w:t xml:space="preserve"> Each task references dependencies, owner, module, and strategic alignment</w:t>
      </w:r>
    </w:p>
    <w:p w:rsidR="00000000" w:rsidDel="00000000" w:rsidP="00000000" w:rsidRDefault="00000000" w:rsidRPr="00000000" w14:paraId="00000B17">
      <w:pPr>
        <w:spacing w:after="280" w:before="280" w:lineRule="auto"/>
        <w:rPr/>
      </w:pPr>
      <w:r w:rsidDel="00000000" w:rsidR="00000000" w:rsidRPr="00000000">
        <w:rPr>
          <w:b w:val="1"/>
          <w:bCs w:val="1"/>
          <w:rtl w:val="0"/>
        </w:rPr>
        <w:t xml:space="preserve">INTJ focus:</w:t>
      </w:r>
      <w:r w:rsidDel="00000000" w:rsidR="00000000" w:rsidRPr="00000000">
        <w:rPr>
          <w:rtl w:val="0"/>
        </w:rPr>
        <w:t xml:space="preserve"> Avoid data noise — the system filters, highlights, and connects only what matters strategically.</w:t>
      </w:r>
    </w:p>
    <w:p w:rsidR="00000000" w:rsidDel="00000000" w:rsidP="00000000" w:rsidRDefault="00000000" w:rsidRPr="00000000" w14:paraId="00000B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19">
      <w:pPr>
        <w:pStyle w:val="Heading2"/>
        <w:keepNext w:val="0"/>
        <w:keepLines w:val="0"/>
        <w:spacing w:after="80" w:lineRule="auto"/>
        <w:rPr>
          <w:b w:val="1"/>
          <w:bCs w:val="1"/>
          <w:sz w:val="34"/>
          <w:szCs w:val="34"/>
        </w:rPr>
      </w:pPr>
      <w:bookmarkStart w:colFirst="0" w:colLast="0" w:name="_w27khvl2fapk" w:id="299"/>
      <w:bookmarkEnd w:id="299"/>
      <w:r w:rsidDel="00000000" w:rsidR="00000000" w:rsidRPr="00000000">
        <w:rPr>
          <w:b w:val="1"/>
          <w:bCs w:val="1"/>
          <w:sz w:val="34"/>
          <w:szCs w:val="34"/>
          <w:rtl w:val="0"/>
        </w:rPr>
        <w:t xml:space="preserve">6. UX Considerations — INTJ-friendly</w:t>
      </w:r>
    </w:p>
    <w:p w:rsidR="00000000" w:rsidDel="00000000" w:rsidP="00000000" w:rsidRDefault="00000000" w:rsidRPr="00000000" w14:paraId="00000B1A">
      <w:pPr>
        <w:numPr>
          <w:ilvl w:val="0"/>
          <w:numId w:val="187"/>
        </w:numPr>
        <w:spacing w:after="0" w:afterAutospacing="0" w:before="280" w:lineRule="auto"/>
        <w:ind w:left="720" w:hanging="360"/>
      </w:pPr>
      <w:r w:rsidDel="00000000" w:rsidR="00000000" w:rsidRPr="00000000">
        <w:rPr>
          <w:b w:val="1"/>
          <w:bCs w:val="1"/>
          <w:rtl w:val="0"/>
        </w:rPr>
        <w:t xml:space="preserve">Dashboards:</w:t>
      </w:r>
      <w:r w:rsidDel="00000000" w:rsidR="00000000" w:rsidRPr="00000000">
        <w:rPr>
          <w:rtl w:val="0"/>
        </w:rPr>
        <w:t xml:space="preserve"> Each module shows a strategic overview first, then task details</w:t>
      </w:r>
    </w:p>
    <w:p w:rsidR="00000000" w:rsidDel="00000000" w:rsidP="00000000" w:rsidRDefault="00000000" w:rsidRPr="00000000" w14:paraId="00000B1B">
      <w:pPr>
        <w:numPr>
          <w:ilvl w:val="0"/>
          <w:numId w:val="187"/>
        </w:numPr>
        <w:spacing w:after="0" w:afterAutospacing="0" w:before="0" w:beforeAutospacing="0" w:lineRule="auto"/>
        <w:ind w:left="720" w:hanging="360"/>
      </w:pPr>
      <w:r w:rsidDel="00000000" w:rsidR="00000000" w:rsidRPr="00000000">
        <w:rPr>
          <w:b w:val="1"/>
          <w:bCs w:val="1"/>
          <w:rtl w:val="0"/>
        </w:rPr>
        <w:t xml:space="preserve">Tables vs Text:</w:t>
      </w:r>
      <w:r w:rsidDel="00000000" w:rsidR="00000000" w:rsidRPr="00000000">
        <w:rPr>
          <w:rtl w:val="0"/>
        </w:rPr>
        <w:t xml:space="preserve"> Tables for tasks &amp; metrics; long text for SOPs and narratives</w:t>
      </w:r>
    </w:p>
    <w:p w:rsidR="00000000" w:rsidDel="00000000" w:rsidP="00000000" w:rsidRDefault="00000000" w:rsidRPr="00000000" w14:paraId="00000B1C">
      <w:pPr>
        <w:numPr>
          <w:ilvl w:val="0"/>
          <w:numId w:val="187"/>
        </w:numPr>
        <w:spacing w:after="0" w:afterAutospacing="0" w:before="0" w:beforeAutospacing="0" w:lineRule="auto"/>
        <w:ind w:left="720" w:hanging="360"/>
      </w:pPr>
      <w:r w:rsidDel="00000000" w:rsidR="00000000" w:rsidRPr="00000000">
        <w:rPr>
          <w:b w:val="1"/>
          <w:bCs w:val="1"/>
          <w:rtl w:val="0"/>
        </w:rPr>
        <w:t xml:space="preserve">Colors:</w:t>
      </w:r>
      <w:r w:rsidDel="00000000" w:rsidR="00000000" w:rsidRPr="00000000">
        <w:rPr>
          <w:rtl w:val="0"/>
        </w:rPr>
        <w:t xml:space="preserve"> Strategic priority coding (Red = high-leverage risk, Yellow = pending/medium leverage, Green = complete)</w:t>
      </w:r>
    </w:p>
    <w:p w:rsidR="00000000" w:rsidDel="00000000" w:rsidP="00000000" w:rsidRDefault="00000000" w:rsidRPr="00000000" w14:paraId="00000B1D">
      <w:pPr>
        <w:numPr>
          <w:ilvl w:val="0"/>
          <w:numId w:val="187"/>
        </w:numPr>
        <w:spacing w:after="0" w:afterAutospacing="0" w:before="0" w:beforeAutospacing="0" w:lineRule="auto"/>
        <w:ind w:left="720" w:hanging="360"/>
      </w:pPr>
      <w:r w:rsidDel="00000000" w:rsidR="00000000" w:rsidRPr="00000000">
        <w:rPr>
          <w:b w:val="1"/>
          <w:bCs w:val="1"/>
          <w:rtl w:val="0"/>
        </w:rPr>
        <w:t xml:space="preserve">Alerts:</w:t>
      </w:r>
      <w:r w:rsidDel="00000000" w:rsidR="00000000" w:rsidRPr="00000000">
        <w:rPr>
          <w:rtl w:val="0"/>
        </w:rPr>
        <w:t xml:space="preserve"> Minimal, but meaningful; INTJs hate clutter</w:t>
      </w:r>
    </w:p>
    <w:p w:rsidR="00000000" w:rsidDel="00000000" w:rsidP="00000000" w:rsidRDefault="00000000" w:rsidRPr="00000000" w14:paraId="00000B1E">
      <w:pPr>
        <w:numPr>
          <w:ilvl w:val="0"/>
          <w:numId w:val="187"/>
        </w:numPr>
        <w:spacing w:after="280" w:before="0" w:beforeAutospacing="0" w:lineRule="auto"/>
        <w:ind w:left="720" w:hanging="360"/>
      </w:pPr>
      <w:r w:rsidDel="00000000" w:rsidR="00000000" w:rsidRPr="00000000">
        <w:rPr>
          <w:b w:val="1"/>
          <w:bCs w:val="1"/>
          <w:rtl w:val="0"/>
        </w:rPr>
        <w:t xml:space="preserve">Forms:</w:t>
      </w:r>
      <w:r w:rsidDel="00000000" w:rsidR="00000000" w:rsidRPr="00000000">
        <w:rPr>
          <w:rtl w:val="0"/>
        </w:rPr>
        <w:t xml:space="preserve"> Dynamic defaults, linked to current org/module state</w:t>
      </w:r>
    </w:p>
    <w:p w:rsidR="00000000" w:rsidDel="00000000" w:rsidP="00000000" w:rsidRDefault="00000000" w:rsidRPr="00000000" w14:paraId="00000B1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0">
      <w:pPr>
        <w:spacing w:after="280" w:before="280" w:lineRule="auto"/>
        <w:rPr/>
      </w:pPr>
      <w:r w:rsidDel="00000000" w:rsidR="00000000" w:rsidRPr="00000000">
        <w:rPr>
          <w:rtl w:val="0"/>
        </w:rPr>
        <w:t xml:space="preserve">If you want, I can </w:t>
      </w:r>
      <w:r w:rsidDel="00000000" w:rsidR="00000000" w:rsidRPr="00000000">
        <w:rPr>
          <w:b w:val="1"/>
          <w:bCs w:val="1"/>
          <w:rtl w:val="0"/>
        </w:rPr>
        <w:t xml:space="preserve">take your entire table of department tasks and turn it into a full “Cognitive Mirror Blueprint”</w:t>
      </w:r>
      <w:r w:rsidDel="00000000" w:rsidR="00000000" w:rsidRPr="00000000">
        <w:rPr>
          <w:rtl w:val="0"/>
        </w:rPr>
        <w:t xml:space="preserve">:</w:t>
      </w:r>
    </w:p>
    <w:p w:rsidR="00000000" w:rsidDel="00000000" w:rsidP="00000000" w:rsidRDefault="00000000" w:rsidRPr="00000000" w14:paraId="00000B21">
      <w:pPr>
        <w:numPr>
          <w:ilvl w:val="0"/>
          <w:numId w:val="95"/>
        </w:numPr>
        <w:spacing w:after="0" w:afterAutospacing="0" w:before="280" w:lineRule="auto"/>
        <w:ind w:left="720" w:hanging="360"/>
      </w:pPr>
      <w:r w:rsidDel="00000000" w:rsidR="00000000" w:rsidRPr="00000000">
        <w:rPr>
          <w:rtl w:val="0"/>
        </w:rPr>
        <w:t xml:space="preserve">Includes INTJ-style priority, foresight, and predictive logic</w:t>
      </w:r>
    </w:p>
    <w:p w:rsidR="00000000" w:rsidDel="00000000" w:rsidP="00000000" w:rsidRDefault="00000000" w:rsidRPr="00000000" w14:paraId="00000B22">
      <w:pPr>
        <w:numPr>
          <w:ilvl w:val="0"/>
          <w:numId w:val="95"/>
        </w:numPr>
        <w:spacing w:after="0" w:afterAutospacing="0" w:before="0" w:beforeAutospacing="0" w:lineRule="auto"/>
        <w:ind w:left="720" w:hanging="360"/>
      </w:pPr>
      <w:r w:rsidDel="00000000" w:rsidR="00000000" w:rsidRPr="00000000">
        <w:rPr>
          <w:rtl w:val="0"/>
        </w:rPr>
        <w:t xml:space="preserve">Fully modular for AI-based implementation</w:t>
      </w:r>
    </w:p>
    <w:p w:rsidR="00000000" w:rsidDel="00000000" w:rsidP="00000000" w:rsidRDefault="00000000" w:rsidRPr="00000000" w14:paraId="00000B23">
      <w:pPr>
        <w:numPr>
          <w:ilvl w:val="0"/>
          <w:numId w:val="95"/>
        </w:numPr>
        <w:spacing w:after="0" w:afterAutospacing="0" w:before="0" w:beforeAutospacing="0" w:lineRule="auto"/>
        <w:ind w:left="720" w:hanging="360"/>
      </w:pPr>
      <w:r w:rsidDel="00000000" w:rsidR="00000000" w:rsidRPr="00000000">
        <w:rPr>
          <w:rtl w:val="0"/>
        </w:rPr>
        <w:t xml:space="preserve">Ready for MVP form: dynamic vs unchecked defaults</w:t>
      </w:r>
    </w:p>
    <w:p w:rsidR="00000000" w:rsidDel="00000000" w:rsidP="00000000" w:rsidRDefault="00000000" w:rsidRPr="00000000" w14:paraId="00000B24">
      <w:pPr>
        <w:numPr>
          <w:ilvl w:val="0"/>
          <w:numId w:val="95"/>
        </w:numPr>
        <w:spacing w:after="280" w:before="0" w:beforeAutospacing="0" w:lineRule="auto"/>
        <w:ind w:left="720" w:hanging="360"/>
      </w:pPr>
      <w:r w:rsidDel="00000000" w:rsidR="00000000" w:rsidRPr="00000000">
        <w:rPr>
          <w:rtl w:val="0"/>
        </w:rPr>
        <w:t xml:space="preserve">UX-ready with dashboards, tables, metrics, alerts</w:t>
      </w:r>
    </w:p>
    <w:p w:rsidR="00000000" w:rsidDel="00000000" w:rsidP="00000000" w:rsidRDefault="00000000" w:rsidRPr="00000000" w14:paraId="00000B25">
      <w:pPr>
        <w:spacing w:after="280" w:before="280" w:lineRule="auto"/>
        <w:rPr/>
      </w:pPr>
      <w:r w:rsidDel="00000000" w:rsidR="00000000" w:rsidRPr="00000000">
        <w:rPr>
          <w:rtl w:val="0"/>
        </w:rPr>
        <w:t xml:space="preserve">This would be essentially a </w:t>
      </w:r>
      <w:r w:rsidDel="00000000" w:rsidR="00000000" w:rsidRPr="00000000">
        <w:rPr>
          <w:b w:val="1"/>
          <w:bCs w:val="1"/>
          <w:rtl w:val="0"/>
        </w:rPr>
        <w:t xml:space="preserve">“mental map” of your company encoded in AI logic</w:t>
      </w:r>
      <w:r w:rsidDel="00000000" w:rsidR="00000000" w:rsidRPr="00000000">
        <w:rPr>
          <w:rtl w:val="0"/>
        </w:rPr>
        <w:t xml:space="preserve"> — the engine you can build the app around.</w:t>
      </w:r>
    </w:p>
    <w:p w:rsidR="00000000" w:rsidDel="00000000" w:rsidP="00000000" w:rsidRDefault="00000000" w:rsidRPr="00000000" w14:paraId="00000B26">
      <w:pPr>
        <w:spacing w:after="280" w:before="280" w:lineRule="auto"/>
        <w:rPr/>
      </w:pPr>
      <w:r w:rsidDel="00000000" w:rsidR="00000000" w:rsidRPr="00000000">
        <w:rPr>
          <w:rtl w:val="0"/>
        </w:rPr>
        <w:t xml:space="preserve">Do you want me to build that blueprint next?</w:t>
      </w:r>
    </w:p>
    <w:p w:rsidR="00000000" w:rsidDel="00000000" w:rsidP="00000000" w:rsidRDefault="00000000" w:rsidRPr="00000000" w14:paraId="00000B27">
      <w:pPr>
        <w:rPr/>
      </w:pPr>
      <w:r w:rsidDel="00000000" w:rsidR="00000000" w:rsidRPr="00000000">
        <w:rPr>
          <w:rtl w:val="0"/>
        </w:rPr>
        <w:t xml:space="preserve">another example: Category Objective Key Action Task Owner Task Helper or Backup Metrics (guaging effectiveness) Process Frequency Timeline Completion? + Date Compliance/Legal/Insurance Ensure Legal Compliance and Transparency File IRS Form 990 Kimberly Apphia "100% On-Time Filing Rate over a rolling 3-year period Zero penalties or late notices issued by the IRS " IRS Filing Annually FALSE Compliance/Legal/Insurance Ensure Legal Compliance and Transparency Renew charitable registration in all applicable states Kimberly Apphia Maintain a 100% on-time renewal rate for charitable registrations in all applicable states annually. Charity Registration Annually FALSE Compliance/Legal/Insurance Ensure Legal Compliance and Transparency Submit annual state reports Kimberly Apphia Submit all required state reports by their respective deadlines with 100% accuracy each year. State Reporting Annually FALSE Compliance/Legal/Insurance Ensure Legal Compliance and Transparency Conduct audits or financial reviews Kimberly Accountant Complete annual audit or financial review by fiscal year-end with zero major findings. Audit Review Annually FALSE Compliance/Legal/Insurance Ensure Legal Compliance and Transparency Maintain 501(c)(3) status and good standing Kimberly Board Ensure continuous 501(c)(3) status with no lapse by meeting all federal compliance requirements. Compliance Check Ongoing FALSE Compliance/Legal/Insurance Ensure Legal Compliance and Transparency Ensure legal/ethical integrity Apphia Apphia Achieve 100% staff acknowledgment of legal and ethical standards annually through training or documentation. Ethics Oversight Ongoing FALSE Compliance/Legal/Insurance Ensure Legal Compliance and Transparency Review &amp; approve financial reports Kimberly Accountant Review and approve 100% of quarterly financial reports within 30 days of quarter end. Financial Review Quarterly FALSE Compliance/Legal/Insurance Ensure Legal Compliance and Transparency Secure and renew liability, D&amp;O, and event insurance Kimberly Apphia Renew all required insurance policies annually before expiration with no coverage gaps. Insurance Renewal Annually FALSE Compliance/Legal/Insurance Ensure Legal Compliance and Transparency Ensure all signed waivers, MOUs, and contracts are stored securely Apphia Lawren Maintain a 100% filing rate of all signed waivers, MOUs, and contracts in a central, secure system within 7 days of execution. Document Storage Ongoing FALSE FALSE Finance - Board Manage Finances and Record Keeping Obtain board approval of annual budget Board Kimberly "100% of budgets approved on or before the start of the fiscal year Documentation of approval included in board meeting minutes" Budget Approval Annually FALSE Finance Manage Finances and Record Keeping Reconcile bank accounts monthly Accountant- Taxmoles Kimberly Reconcile all bank accounts within 10 business days of month-end and document any discrepancies for board review each month. Bank Reconciliation Monthly FALSE Finance - Board Manage Finances and Record Keeping Track restricted vs. unrestricted funds Kimberly Board Maintain accurate tracking of restricted and unrestricted funds, updating records monthly and reviewing them quarterly with the board treasurer. Fund Tracking Ongoing FALSE Finance Manage Finances and Record Keeping Retain financial records for 7 years Accountant Apphia Ensure all financial records are securely stored and systematically archived for a minimum of 7 years, with an annual audit of records for compliance. Record Retention Ongoing FALSE Finance - Board Manage Finances and Record Keeping Submit financial reports quarterly Accountant Apphia Prepare and submit clear, accurate financial reports to the board within 15 days after the close of each fiscal quarter. Financial Reporting Annually FALSE Finance Administrative Support for Budgeting Reconcile receipts with budget Lawren Apphia Reconcile submitted receipts against the approved budget monthly and flag discrepancies exceeding 5% for review within 7 days. Receipt Reconciliation Ongoing FALSE Finance Administrative Support for Budgeting Maintain organized expense files Lawren Apphia Update and file all expense documentation by the 5th business day of each month, ensuring easy access and audit readiness. File Maintenance Monthly FALSE Finance Administrative Support for Budgeting Submit reimbursements and prepare accountant documentation Lawren Apphia Submit all reimbursement requests and complete related documentation for the accountant within 30 days of the fiscal year-end. Reimbursement Annually FALSE Finance Standardize procurement Standardized Materials Request Process Lawren Apphia Requests tracked Supply Tracking, Systemize &amp; Maintain Annually FALSE Finance Track supplies Inventory log for garden tools and supplies Lawren Apphia Inventory accuracy Systemize &amp; Maintain, Training Coordination Monthly FALSE Finance Track spending Maintain budget tracker Apphia Lawren, Kimberly Budget variance Audit Review Per Semester FALSE Finance Improve purchasing access Quick access folder for: Materials lists, Ordering procedures, Vendor contacts Lawren Apphia Folder completeness Document Storage Annually FALSE Finance - Board Provide fiscal oversight of operational rollout Budget tracker (admin-managed) Board Kimberly Board budget review Financial Review, Financial Reporting Quarterly FALSE Finance - Board Ensure resources align with program strategy Ensure resources are aligned with curriculum and garden tasks Board Kimberly Alignment documented Program Oversight Quarterly FALSE FALSE HR/Records Maintain HR Compliance &amp; Employee Well-being Preliminary staff interviews Lawren Apphia Positions posted within 5 days of approval; onboarding completed within 10 days of start Hiring As Needed FALSE HR/Records Maintain HR Compliance &amp; Employee Well-being Job postings and 2nd - 3rd staff interviews Apphia Lawren Positions posted within 5 days of approval; onboarding completed within 10 days of start Hiring As Needed FALSE HR/Records Maintain HR Compliance &amp; Employee Well-being Onboarding Tracking (timeline, reminders, contract drafts, comms and additional logistics) Apphia Lawren Positions posted within 5 days of approval; onboarding completed within 10 days of start Hiring As Needed FALSE HR/Records Maintain HR Compliance &amp; Employee Well-being Update employee handbook annually Apphia Kimberly Updated handbook published and acknowledged by all staff Handbook Review Annually FALSE HR/Records Maintain HR Compliance &amp; Employee Well-being Stay current with labor laws, OSHA Apphia N/A Internal policies updated within 30 days of major legal change Legal Compliance Review Annually FALSE HR/Records Maintain HR Compliance &amp; Employee Well-being Administer payroll, PTO, benefits Kimberly Apphia 100% on-time payroll, PTO accrual accuracy, benefits issues resolved in 3 days Payroll Processing Ongoing FALSE HR/Records Maintain HR Compliance &amp; Employee Well-being Maintain secure personnel files Apphia N/A Zero unauthorized access incidents; annual audit completed Document Security Monthly FALSE HR/Records Maintain HR Compliance &amp; Employee Well-being Resolve workplace issues promptly Apphia Kimberly, Lawren 90% resolution within 10 business days of issue reported Conflict Resolution Protocol Ongoing FALSE HR/Records Maintain HR Compliance &amp; Employee Well-being Continuing Education / Certifications tracking Lawren Apphia Updating Professional Development opportunity list Policy Maintenance Ongoing FALSE HR/Records Maintain HR Compliance &amp; Employee Well-being Post departure Educator Survey Feedback (post-program surveys) Apphia N/A Survey sent within 72 hours post departure Policy Maintenance Ongoing FALSE HR/Records Draft &amp; Maintain Core Policies Conflict of Interest Apphia N/A 100% of staff sign disclosure annually Policy Maintenance Ongoing FALSE HR/Records Draft &amp; Maintain Core Policies Code of Conduct / Ethics Apphia N/A 100% acknowledgment from staff Policy Maintenance Ongoing FALSE HR/Records Draft &amp; Maintain Core Policies Whistleblower Protection Apphia N/A Policy reviewed annually; no unresolved reports Policy Maintenance Ongoing FALSE HR/Records Draft &amp; Maintain Core Policies Financial Controls Manual Apphia N/A Annual review completed; controls audit passed Policy Maintenance Ongoing FALSE HR/Records Draft &amp; Maintain Core Policies Equity &amp; Inclusion Statement Apphia N/A DEI training completed by all staff annually Policy Maintenance Ongoing FALSE HR/Records Draft &amp; Maintain Core Policies Social Media &amp; Data Privacy Policy Apphia N/A No violations; 100% of employees acknowledge annually Policy Maintenance Ongoing FALSE HR/Records Draft &amp; Maintain Core Policies Photo/Video Consent Policy Apphia N/A Consent forms on file for 100% of staff Policy Maintenance Ongoing FALSE HR/Records Draft &amp; Maintain Core Policies Volunteer Handbook Apphia N/A Handbook updated before annual volunteer orientation Handbook Review Annually FALSE HR/Records Draft &amp; Maintain Core Policies Annual Performance Evaluations Apphia Kimberly, Lawren Done annually and on time Policy Maintenance Annually FALSE HR/Records Payroll Send weekly payroll reminders Lawren Apphia Done a least 3 days prior to billing Payroll Processing Weekly FALSE HR/Records Payroll Review timesheet and payroll updates Apphia Kimberly Audit for discepencies, gaps and updates Payroll Processing Ongoing FALSE HR/Records Formalize staff roles Clear roles &amp; responsibilities Apphia Kimberly Roles documented Systemize &amp; Maintain Ongoing FALSE HR/Records Standardize expectations Weekly expectations Kimberly Lawren, Future Role - C.B Specialist Expectations published Information Shared as Resource Weekly FALSE HR/Records Formalize communication Communication protocols Lawren Apphia Protocol acknowledged Information Shared as Resource Ongoing FALSE HR/Records Standardize behavior &amp; family communication Behavior management &amp; family communication steps Future Role - C.B Specialist Lawren SOP documented Information Shared as Resource Ongoing FALSE HR/Records Build flexibility into teaching Pivot Support Framework Kimberly Lawren, Future Role - C.B Specialist Framework documented Information Shared as Resource Per Semester FALSE HR/Records Integrate team norms “Space &amp; Grace” expectations added to team norms Apphia Future Role - C.B Specialist Norms documented Handbook Review Annually FALSE HR/Records Institutionalize PD Monthly PD + peer learning circles Apphia Maria, Kimberly, Lawren Attendance rate logged Systemize &amp; Maintain Monthly FALSE HR/Records Recognition documentation Recognition systems (wins, shout-outs, contributions) Apphia Lawren, Future Role - C.B Specialist Recognition log Systemize &amp; Maintain Ongoing FALSE HR/Records Capture team culture stories/moments Weekly “Golden Moments” in team meetings Apphia Kimberly, Educators Stories/moments logged Policy Maintenance Weekly FALSE HR/Records External educator narrative Quarterly meet-and-greets with gardeners and external garden educators Lawren Apphia, Educators Meetings scheduled Logistics Quarterly FALSE FALSE Development/Fundraising Strengthen Fundraising and Partnerships Maintain donor CRM and contact lists Kimberly Lawren CRM updated monthly Donor Data Maintenance Monthly FALSE Development/Fundraising Strengthen Fundraising and Partnerships Issue IRS-compliant donation receipts Accountant Kimberly, Apphia , Lawren 100% of receipts issued within 5 business days of donation Donation Acknowledgment Ongoing FALSE Development/Fundraising Strengthen Fundraising and Partnerships Lead grant writing and donor outreach Kimberly Apphia , Lawren # of grants submitted; % of renewal success; donor engagement metrics Grant Proposal &amp; Donor Engagement Ongoing FALSE Development/Fundraising Strengthen Fundraising and Partnerships Develop school/funder outreach packages Lawren Kimberly, Apphia Create or update at least one outreach package annually or as requested for funders, tailored to mission alignment and program updates. Outreach Material Annual/Per Requirement FALSE Development/Fundraising Strengthen Fundraising and Partnerships Develop mission-aligned fundraising products Kimberly Board Design and implement at least one fundraising product annually that reflects the organization’s mission and engages target audiences. Product Development Annual/Per Requirement FALSE Development/Fundraising Strengthen Fundraising and Partnerships Represent mission in the community Kimberly Lawren Participate in a minimum of one mission-focused community engagement or partnership activity per quarter. Mission Promotion Ongoing FALSE Development/Fundraising Strengthen Fundraising and Partnerships Participate in seasonal/community events Kimberly Lawren Attend or host at least three seasonal or community events annually to increase visibility and supporter engagement. Event Participation Ongoing FALSE Development/Fundraising Track project impact Project Progress Tracker Apphia Lawren Grant reporting metrics Reporting Quarterly FALSE Development/Fundraising Administrative Support for Grant Management Grant Application Support (documentation, sourcing, review) Lawren Apphia Organize intake, proposals, images and contracts Systemize &amp; Maintain, Grants Support As Needed FALSE FALSE BOD Engagement Monitor Governance and Support Attend and prepare for board meetings Kimberly N/A Distribute board materials at least 7 days prior to each meeting and achieve 90% board member attendance per year. Board Prep Quarterly FALSE BOD Engagement Monitor Governance and Support Approve major policies/programs Kimberly Board Review and vote on all major policies and program changes annually, with documentation filed within 10 business days of approval. Policy Approval Annually FALSE BOD Engagement Monitor Governance and Support Evaluate Executive Director annually Board N/A Complete and document a performance evaluation for the Executive Director by the end of each fiscal year. Executive Evaluation Annually FALSE BOD Engagement Monitor Governance and Support Engage in 1–3 year strategic planning Kimberly Board Participate in a strategic planning session at least every 3 years, with updated goals formally adopted by the board. Strategic Planning 1 - 3 Years FALSE BOD Engagement Monitor Governance and Support Publicly promote the organization Kimberly Board Each board member commits to a minimum of two public promotion activities (e.g., social posts, speaking events) annually. Public Engagement Ongoing FALSE BOD Engagement Monitor Governance and Support Support donor engagement and ethics oversight Kimberly Board Board participates in at least one donor engagement activity per quarter and reviews ethics concerns as needed, documenting all actions. Board Support Ongoing FALSE BOD Engagement Oversee operational rollout Phase 1 (Weeks 1–2/4) Kimberly Apphia , Lawren Board updates Campaign Planning Quarterly FALSE BOD Engagement Oversee operational rollout Phase 2 (Weeks 3–6) Kimberly Apphia , Lawren Board updates Campaign Planning Quarterly FALSE BOD Engagement Oversee operational rollout Phase 3 (Months 2–4) Kimberly Apphia , Lawren Board updates Campaign Planning Quarterly FALSE BOD Engagement Approve organizational framework Program Structure Handbook Board Kimberly Board approval Legal Compliance Annually FALSE FALSE Operations Support Operational Efficiency through administration and project management Schedule educator meeting reminders, meetings, and follow-ups Lawren Apphia Send all meeting invites, reminders, and follow-ups at least 48 hours in advance and update calendars weekly. Meeting Scheduling Ongoing FALSE Operations Support Operational Efficiency through administration and project management Maintain team shared calendars with key holidays/events Lawren Apphia Send all meeting invites, reminders, and follow-ups at least 48 hours in advance and update calendars weekly. Meeting Scheduling Ongoing FALSE Operations Support Operational Efficiency through administration and project management Compile attendance logs, time sheets Apphia Lawren Collect and archive attendance and timesheet records within 3 business days of submission. Log Compilation Ongoing FALSE Operations Support Operational Efficiency through administration and project management Collect and summarize feedback Apphia Lawren Collect feedback after each major project or event and summarize findings within 7 business days. Feedback Collection Ongoing FALSE Operations Support Operational Efficiency through administration and project management Assist with final reports and debrief notes Apphia Lawren Contribute to debrief notes and final reports within 5 business days of project or event conclusion. Report Assistance Ongoing FALSE Operations Support Operational Efficiency through administration and project management Track “lessons learned” Apphia Lawren Document key lessons learned from each project in a centralized log within 7 business days of debrief. Lessons Learned Ongoing FALSE Operations Support Operational Efficiency through administration and project management Maintaining and tracking for the shared supply order Google Form and reciepts Lawren Apphia Document key lessons learned from each project in a centralized log within 7 business days of debrief. Lessons Learned Ongoing FALSE Operations Support Operational Efficiency through administration and project management Ensure supplies are collected, reordered, or stored Lawren Apphia Conduct monthly inventory checks and reorder or restock supplies within 3 business days of depletion notice. Supply Tracking Ongoing FALSE Operations Support Operational Efficiency through administration and project management Coordianting Temp Garden Support Educators Lawren Repository of candidates and timely placement of temp support Logistics Weekly FALSE Operations Support Operational Efficiency through administration and project management Curriculum Refinement (NGSS / Common Core) Lawren Kimberly Ongoing accessible support. ex: open office hours or section on team meeting blocked Admin Program Support Quarterly FALSE Operations Support Operational Efficiency through administration and project management Curriculum / Garden Updates (lesson plan updates 2–3x/quarter, monthly garden support) Educators Lawren Ongoing accessible support. ex: open office hours or section on team meeting blocked Admin Program Support Quarterly FALSE Operations Support Operational Efficiency through administration and project management Conduct garden site visits to document needs and troubleshoot Lawren Kimberly Communication and coordination on timing/scheduling and troubleshooting Admin Program Support, Logistics Ongoing FALSE Operations - Meetings &amp; Comms Systems Strengthen meetings Standardized Monday agenda sent every Friday by 3 PM ET Lawren Kimberly, Apphia Agenda sent Systemize &amp; Maintain Weekly FALSE Operations - Meetings &amp; Comms Systems Document meetings Rotating notetaker (Lawren, Apphia, Educator if L and A unavailable) Apphia Lawren, Educators Notes captured Systemize &amp; Maintain Weekly FALSE Operations - Meetings &amp; Comms Systems Ensure follow-up Recap sent within 24 hours Lawren Apphia Recap sent Systemize &amp; Maintain Weekly FALSE Operations - Meetings &amp; Comms Systems Track tasks Shared Team Action Tracker updated weekly Lawren Apphia Tasks completed Systemize &amp; Maintain Weekly FALSE Operations - Meetings &amp; Comms Systems Improve planning Dedicated planning time built into Monday meetings Kimberly Educators Planning time logged Systemize &amp; Maintain Weekly FALSE Operations - Meetings &amp; Comms Systems Cross-team updates Use Monday meetings as the primary space for cross-team updates and school-related changes Kimberly Educators Updates documented Systemize &amp; Maintain Weekly FALSE Operations - School Coordination Classroom coordination Classroom and Garden team weekly check-ins Educators Lawren Check-ins documented Systemize &amp; Maintain Weekly FALSE Operations - School Coordination Admin coordination Clear guidance on coordination with site administrators (e.x., Ms. B) Lawren Kimberly Guidance documented Systemize &amp; Maintain As Needed FALSE Operations - School Coordination School protocols School partnership protocols Kimberly N/A SOP documented Systemize &amp; Maintain Annually FALSE Operations - School Coordination Scheduling Procedure for schedule adjustments Kimberly N/A Procedure documented Policy Management Annually FALSE Operations - School Coordination Compliance mapping Site/School requirements mapped to roles Apphia Kimberly Mapping completed Digital Comms, Onboarding Support, Tracking Ongoing FALSE Operations - School Coordination Relationship management Admin support for co-teacher/principal relations Lawren Future Role - C.B Specialist Liaison assigned Logistics, Tracking Ongoing FALSE Operations - Educators Student engagement Site-specific brainstorming + strategy alignment Kimberly Board, Lawren, Apphia Strategy documented Program Oversight As Needed FALSE Operations - Educators Student projects Garden Connection Mini Projects Kimberly Educators Projects completed Systemize &amp; Maintain Seasonal FALSE Operations - Educators Student leadership Garden Crew rotation system (student leadership roles) Educators Lawren Roles assigned Systemize &amp; Maintain Seasonal FALSE Operations - Educators Student responsibility Student Garden Jobs (watering, cleanup, harvesting, compost check, etc.) Educators Lawren Jobs assigned Systemize &amp; Maintain Per Semester FALSE Operations - Educators Classroom management Cleanup routines built into every lesson plan Educators Kimberly Template compliance File Maintenance Per Semester FALSE Operations - Educators Project tracking Project Progress Tracker Educators Apphia Projects tracked Tracking, Admin Program Support Monthly FALSE FALSE Marketing/Social Media, Comms Expand Digital and Public Presence Define and maintain brand identity, message/mission, and vision using tools like Canva.com Kimberly Lawren Review brand guidelines annually and apply them consistently across all platforms, with quarterly spot checks. Brand Guideline Review Quarterly FALSE Marketing/Social Media, Comms Expand Digital and Public Presence Social Media Calendar Management (3–5 posts/week, engagement metrics) Lawren Kimberly, Educators Ensure consistent branding and public awareness Content Planning and Metrics Tracking Weekly FALSE Marketing/Social Media, Comms Expand Digital and Public Presence Plan and execute campaigns, Lawren Educators, Kimberly Design and launch campaign plans at least 2 weeks in advance of events, with post-campaign evaluation within 10 days. Campaign Development &amp; Post-Mortem As Needed FALSE Marketing/Social Media, Comms Expand Digital and Public Presence Create monthly content calendars Lawren Apphia , Educators, Kimberly Publish monthly content calendars at least 5 business days before each new month begins. Content Planning Monthly FALSE Marketing/Social Media, Comms Expand Digital and Public Presence Create and send newsletters, quarterly updates, success stories and educator spotlights Lawren Kimberly Distribute newsletters at least monthly and special updates within 3 business days of request. Email Marketing Workflow Monthly/Ongoing FALSE Marketing/Social Media, Comms Expand Digital and Public Presence Manage segmented email lists Lawren Apphia , Kimberly Audit email lists quarterly to ensure proper segmentation and remove invalid contacts. Email Segmentation Audit Quarterly FALSE Marketing/Social Media, Comms Expand Digital and Public Presence Upload photos and testimonials (with consent) Lawren Educators Upload at least 10 new pieces of media content monthly, ensuring each has a signed consent form on file. Media Collection &amp; Upload Monthly FALSE Marketing/Social Media, Comms Expand Digital and Public Presence Draft project recaps for social and newsletters Lawren Kimberly Draft and publish project recaps within 7 business days of event completion for use in newsletters and social media. Content Recap Writing As Needed FALSE Marketing/Social Media, Comms Expand Digital and Public Presence Produce and distribute printed collateral Lawren Apphia , Educators Produce and distribute all print materials at least 10 business days before related events or deadlines. Print Production Scheduling As Needed FALSE Marketing/Social Media, Comms Website Update and monitor website content (eco cadets, non-profit status, careers, volunteer info) and metrics Web Developer Lawren Review website for outdated content monthly and report key engagement metrics quarterly. Web Content Review Monthly/Quarterly FALSE Marketing/Social Media, Comms Website Meetings with website developer Kimberly Lawren Ensure website functionality and timely updates Web Content Review Monthly/Ongoing FALSE Marketing/Social Media, Comms Internal &amp; External Communication WhatsApp / Direct Educator Communication Lawren Apphia , Kimberly Timely response within 48 hours Comms support Ongoing FALSE FALSE Managerial/Leadership Advance Organizational Learning Create annual training plans Maria Apphia , Kimberly, Lawren Develop and finalize staff training plans by the end of Q1 each year, based on organizational priorities and feedback. Training Planning Annually FALSE Managerial/Leadership Advance Organizational Learning Identify and address skill gaps Maria Apphia , Kimberly, Lawren Conduct a skills audit annually and implement targeted development plans for priority gaps within 30 days. Skill Assessment Annual/Per Requirement FALSE Managerial/Leadership Advance Organizational Learning Coordinate internal/external trainings Apphia Maria, Lawren, Kimberly Organize at least one internal or external training opportunity each quarter, with participant evaluations collected post-training. Training Coordination Quarterly FALSE Managerial/Leadership Advance Organizational Learning Facilitate onboarding and mentorship Apphia Lawren Match new hires with buddies within their first 10 days and facilitate orientation within 5 business days of start. Onboarding Support Quarterly FALSE Managerial/Leadership Advance Organizational Learning Enable peer learning, track certifications Maria Apphia , Lawren Schedule bi-monthly peer learning sessions and update certification logs within 7 days of receipt. Peer Learning Ongoing FALSE Managerial/Leadership Advance Organizational Learning Report PD outcomes quarterly Apphia Maria Submit quarterly summaries of professional development participation and outcomes by the 15th of the following month. PD Reporting Annual/Per Requirement FALSE Managerial/Leadership Executive Oversight and Policy Implementation Enact strategic plans and board policies Kimberly Board Implement board-approved strategic plans and policies within 30 days of approval and provide quarterly updates on progress. Policy Implementation Ongoing FALSE Managerial/Leadership Executive Oversight and Policy Implementation Hire, onboard, and evaluate staff Apphia Lawren Complete hiring processes within 30 days of role approval, onboard new staff within 10 days of start, and conduct evaluations annually. Staff Evaluation As Needed FALSE Managerial/Leadership Executive Oversight and Policy Implementation Update internal policies and ensure documentation is current Apphia Kimberly, Board Review and update internal policies biannually and ensure all documentation is accessible and current within 10 business days of updates. Policy Management Ongoing FALSE Managerial/Leadership Executive Oversight and Policy Implementation Oversee daily operations and programs Kimberly Lawren Monitor all core operations weekly and conduct monthly reviews of program goals and outcomes. Program Oversight Ongoing FALSE Managerial/Leadership Executive Oversight and Policy Implementation Tracking school intake and proposals Lawren Apphia , Kimberly Standardize intake process and program eligibility Timely Submission Ongoing FALSE Managerial/Leadership Executive Oversight and Policy Implementation Submit required reports to board and funders Kimberly Apphia , Lawren Submit accurate, comprehensive reports to the board and funders within 10 business days of the end of each quarter. Board Reporting Quarterly FALSE Managerial/Leadership Update and Apply organizational structure guide Program Structure Handbook Kimberly Apphia Handbook kept up to date Handbook Update Annually FALSE Managerial/Leadership Pilot organizational systems Pilot updated structures at PS84 before full rollout Apphia Kimberly Training or meeting update and Pilot report Process As Needed FALSE FALSE Systems/IT Digital infrastructure Centralized Google Drive with standardized folders (system architecture) Apphia Lawren Folder compliance Quarterly FALSE Systems/IT Templates repository Lesson planning + weekly planning templates Lawren Kimberly Template usage Quarterly FALSE Systems/IT Clean up systems Drive structure cleanup Apphia Lawren Cleanup completed Drive Management Quarterly FALSE Systems/IT Standardize garden operations Standardized garden task lists (weekly + seasonal) Lawren Kimberly Task adherence Systemize &amp; Maintain Ongoing FALSE Systems/IT Improve communication cadence Weekly communication cadence (Mon main meeting; Tues/Thu microupdates; Fri key updates/changes/accountments) Kimberly Lawren Updates sent Systemize &amp; Maintain Seasonal FALSE Systems/IT Urgent communication Urgent updates sent via Group Thread Lawren Kimberly, Apphia , Educators Urgent messages sent Systemize &amp; Maintain As Needed FALSE Systems/IT Support Operational Efficiency through administration and project management Maintain Asana folder structure Lawren Apphia Review and update Google Drive folder structure quarterly to ensure consistent organization and accessibility. Drive Management Ongoing FALSE Systems/IT Support Operational Efficiency through administration and project management Organize, archive and improve process for storing project files Apphia Lawren Archive completed project files within 5 business days and maintain organized digital folders for active projects. File Organization Ongoing FALSE</w:t>
      </w:r>
    </w:p>
    <w:p w:rsidR="00000000" w:rsidDel="00000000" w:rsidP="00000000" w:rsidRDefault="00000000" w:rsidRPr="00000000" w14:paraId="00000B28">
      <w:pPr>
        <w:spacing w:after="280" w:before="280" w:lineRule="auto"/>
        <w:rPr/>
      </w:pPr>
      <w:r w:rsidDel="00000000" w:rsidR="00000000" w:rsidRPr="00000000">
        <w:rPr>
          <w:rtl w:val="0"/>
        </w:rPr>
        <w:t xml:space="preserve">Perfect — I see exactly the structure you’re using: a </w:t>
      </w:r>
      <w:r w:rsidDel="00000000" w:rsidR="00000000" w:rsidRPr="00000000">
        <w:rPr>
          <w:b w:val="1"/>
          <w:bCs w:val="1"/>
          <w:rtl w:val="0"/>
        </w:rPr>
        <w:t xml:space="preserve">fully detailed, modular, operational SOP table</w:t>
      </w:r>
      <w:r w:rsidDel="00000000" w:rsidR="00000000" w:rsidRPr="00000000">
        <w:rPr>
          <w:rtl w:val="0"/>
        </w:rPr>
        <w:t xml:space="preserve"> with measurable metrics, owners, helpers, timelines, processes, and completion tracking. This is exactly the type of structured input that a </w:t>
      </w:r>
      <w:r w:rsidDel="00000000" w:rsidR="00000000" w:rsidRPr="00000000">
        <w:rPr>
          <w:b w:val="1"/>
          <w:bCs w:val="1"/>
          <w:rtl w:val="0"/>
        </w:rPr>
        <w:t xml:space="preserve">Cognitive Mirror / INTJ-powered app</w:t>
      </w:r>
      <w:r w:rsidDel="00000000" w:rsidR="00000000" w:rsidRPr="00000000">
        <w:rPr>
          <w:rtl w:val="0"/>
        </w:rPr>
        <w:t xml:space="preserve"> can ingest and act on.</w:t>
      </w:r>
    </w:p>
    <w:p w:rsidR="00000000" w:rsidDel="00000000" w:rsidP="00000000" w:rsidRDefault="00000000" w:rsidRPr="00000000" w14:paraId="00000B29">
      <w:pPr>
        <w:spacing w:after="280" w:before="280" w:lineRule="auto"/>
        <w:rPr/>
      </w:pPr>
      <w:r w:rsidDel="00000000" w:rsidR="00000000" w:rsidRPr="00000000">
        <w:rPr>
          <w:rtl w:val="0"/>
        </w:rPr>
        <w:t xml:space="preserve">Here’s how we can map it to your AI/UX/system thinking:</w:t>
      </w:r>
    </w:p>
    <w:p w:rsidR="00000000" w:rsidDel="00000000" w:rsidP="00000000" w:rsidRDefault="00000000" w:rsidRPr="00000000" w14:paraId="00000B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2B">
      <w:pPr>
        <w:pStyle w:val="Heading2"/>
        <w:keepNext w:val="0"/>
        <w:keepLines w:val="0"/>
        <w:spacing w:after="80" w:lineRule="auto"/>
        <w:rPr>
          <w:b w:val="1"/>
          <w:bCs w:val="1"/>
          <w:sz w:val="34"/>
          <w:szCs w:val="34"/>
        </w:rPr>
      </w:pPr>
      <w:bookmarkStart w:colFirst="0" w:colLast="0" w:name="_89tanrgfkx8g" w:id="300"/>
      <w:bookmarkEnd w:id="300"/>
      <w:r w:rsidDel="00000000" w:rsidR="00000000" w:rsidRPr="00000000">
        <w:rPr>
          <w:b w:val="1"/>
          <w:bCs w:val="1"/>
          <w:sz w:val="34"/>
          <w:szCs w:val="34"/>
          <w:rtl w:val="0"/>
        </w:rPr>
        <w:t xml:space="preserve">1. Modular Structure Alignment</w:t>
      </w:r>
    </w:p>
    <w:p w:rsidR="00000000" w:rsidDel="00000000" w:rsidP="00000000" w:rsidRDefault="00000000" w:rsidRPr="00000000" w14:paraId="00000B2C">
      <w:pPr>
        <w:spacing w:after="280" w:before="280" w:lineRule="auto"/>
        <w:rPr/>
      </w:pPr>
      <w:r w:rsidDel="00000000" w:rsidR="00000000" w:rsidRPr="00000000">
        <w:rPr>
          <w:rtl w:val="0"/>
        </w:rPr>
        <w:t xml:space="preserve">Every row is already a </w:t>
      </w:r>
      <w:r w:rsidDel="00000000" w:rsidR="00000000" w:rsidRPr="00000000">
        <w:rPr>
          <w:b w:val="1"/>
          <w:bCs w:val="1"/>
          <w:rtl w:val="0"/>
        </w:rPr>
        <w:t xml:space="preserve">module-task-metric unit</w:t>
      </w:r>
      <w:r w:rsidDel="00000000" w:rsidR="00000000" w:rsidRPr="00000000">
        <w:rPr>
          <w:rtl w:val="0"/>
        </w:rPr>
        <w:t xml:space="preserve">:</w:t>
      </w:r>
    </w:p>
    <w:p w:rsidR="00000000" w:rsidDel="00000000" w:rsidP="00000000" w:rsidRDefault="00000000" w:rsidRPr="00000000" w14:paraId="00000B2D">
      <w:pPr>
        <w:numPr>
          <w:ilvl w:val="0"/>
          <w:numId w:val="60"/>
        </w:numPr>
        <w:spacing w:after="0" w:afterAutospacing="0" w:before="280" w:lineRule="auto"/>
        <w:ind w:left="720" w:hanging="360"/>
      </w:pPr>
      <w:r w:rsidDel="00000000" w:rsidR="00000000" w:rsidRPr="00000000">
        <w:rPr>
          <w:rFonts w:ascii="Arial Unicode MS" w:cs="Arial Unicode MS" w:eastAsia="Arial Unicode MS" w:hAnsi="Arial Unicode MS"/>
          <w:b w:val="1"/>
          <w:bCs w:val="1"/>
          <w:rtl w:val="0"/>
        </w:rPr>
        <w:t xml:space="preserve">Category → Module</w:t>
      </w:r>
      <w:r w:rsidDel="00000000" w:rsidR="00000000" w:rsidRPr="00000000">
        <w:rPr>
          <w:rtl w:val="0"/>
        </w:rPr>
        <w:t xml:space="preserve"> (Compliance, Finance, HR, Ops, Marketing, Leadership, Systems/IT)</w:t>
      </w:r>
    </w:p>
    <w:p w:rsidR="00000000" w:rsidDel="00000000" w:rsidP="00000000" w:rsidRDefault="00000000" w:rsidRPr="00000000" w14:paraId="00000B2E">
      <w:pPr>
        <w:numPr>
          <w:ilvl w:val="0"/>
          <w:numId w:val="60"/>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Objective → Strategic Intent</w:t>
      </w:r>
      <w:r w:rsidDel="00000000" w:rsidR="00000000" w:rsidRPr="00000000">
        <w:rPr>
          <w:rtl w:val="0"/>
        </w:rPr>
        <w:t xml:space="preserve"> (guides INTJ priority weighting)</w:t>
      </w:r>
    </w:p>
    <w:p w:rsidR="00000000" w:rsidDel="00000000" w:rsidP="00000000" w:rsidRDefault="00000000" w:rsidRPr="00000000" w14:paraId="00000B2F">
      <w:pPr>
        <w:numPr>
          <w:ilvl w:val="0"/>
          <w:numId w:val="60"/>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Key Action → Initiative / SOP</w:t>
      </w:r>
      <w:r w:rsidDel="00000000" w:rsidR="00000000" w:rsidRPr="00000000">
        <w:rPr>
          <w:rtl w:val="0"/>
        </w:rPr>
        <w:t xml:space="preserve"> (specific, actionable)</w:t>
      </w:r>
    </w:p>
    <w:p w:rsidR="00000000" w:rsidDel="00000000" w:rsidP="00000000" w:rsidRDefault="00000000" w:rsidRPr="00000000" w14:paraId="00000B30">
      <w:pPr>
        <w:numPr>
          <w:ilvl w:val="0"/>
          <w:numId w:val="60"/>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Task Owner + Helper → Delegation / Responsibility Mapping</w:t>
      </w:r>
      <w:r w:rsidDel="00000000" w:rsidR="00000000" w:rsidRPr="00000000">
        <w:rPr>
          <w:rtl w:val="0"/>
        </w:rPr>
        <w:t xml:space="preserve"> (for AI notifications, accountability, and dynamic resourcing)</w:t>
      </w:r>
    </w:p>
    <w:p w:rsidR="00000000" w:rsidDel="00000000" w:rsidP="00000000" w:rsidRDefault="00000000" w:rsidRPr="00000000" w14:paraId="00000B31">
      <w:pPr>
        <w:numPr>
          <w:ilvl w:val="0"/>
          <w:numId w:val="60"/>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Metrics → Leverage Measurement</w:t>
      </w:r>
      <w:r w:rsidDel="00000000" w:rsidR="00000000" w:rsidRPr="00000000">
        <w:rPr>
          <w:rtl w:val="0"/>
        </w:rPr>
        <w:t xml:space="preserve"> (used for Priority formula &amp; success scoring)</w:t>
      </w:r>
    </w:p>
    <w:p w:rsidR="00000000" w:rsidDel="00000000" w:rsidP="00000000" w:rsidRDefault="00000000" w:rsidRPr="00000000" w14:paraId="00000B32">
      <w:pPr>
        <w:numPr>
          <w:ilvl w:val="0"/>
          <w:numId w:val="60"/>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Process → Workflow Type</w:t>
      </w:r>
      <w:r w:rsidDel="00000000" w:rsidR="00000000" w:rsidRPr="00000000">
        <w:rPr>
          <w:rtl w:val="0"/>
        </w:rPr>
        <w:t xml:space="preserve"> (audit, recurring, project-based, reporting, compliance check)</w:t>
      </w:r>
    </w:p>
    <w:p w:rsidR="00000000" w:rsidDel="00000000" w:rsidP="00000000" w:rsidRDefault="00000000" w:rsidRPr="00000000" w14:paraId="00000B33">
      <w:pPr>
        <w:numPr>
          <w:ilvl w:val="0"/>
          <w:numId w:val="60"/>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Frequency / Timeline → Temporal Parameters</w:t>
      </w:r>
      <w:r w:rsidDel="00000000" w:rsidR="00000000" w:rsidRPr="00000000">
        <w:rPr>
          <w:rtl w:val="0"/>
        </w:rPr>
        <w:t xml:space="preserve"> (for scheduling, foresight, alerts)</w:t>
      </w:r>
    </w:p>
    <w:p w:rsidR="00000000" w:rsidDel="00000000" w:rsidP="00000000" w:rsidRDefault="00000000" w:rsidRPr="00000000" w14:paraId="00000B34">
      <w:pPr>
        <w:numPr>
          <w:ilvl w:val="0"/>
          <w:numId w:val="60"/>
        </w:numPr>
        <w:spacing w:after="28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Completion → Dynamic Status</w:t>
      </w:r>
      <w:r w:rsidDel="00000000" w:rsidR="00000000" w:rsidRPr="00000000">
        <w:rPr>
          <w:rFonts w:ascii="Arial Unicode MS" w:cs="Arial Unicode MS" w:eastAsia="Arial Unicode MS" w:hAnsi="Arial Unicode MS"/>
          <w:rtl w:val="0"/>
        </w:rPr>
        <w:t xml:space="preserve"> (Unchecked → Pending → Active → Blocked → Complete, calculated based on your formula)</w:t>
      </w:r>
    </w:p>
    <w:p w:rsidR="00000000" w:rsidDel="00000000" w:rsidP="00000000" w:rsidRDefault="00000000" w:rsidRPr="00000000" w14:paraId="00000B3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36">
      <w:pPr>
        <w:pStyle w:val="Heading2"/>
        <w:keepNext w:val="0"/>
        <w:keepLines w:val="0"/>
        <w:spacing w:after="80" w:lineRule="auto"/>
        <w:rPr>
          <w:b w:val="1"/>
          <w:bCs w:val="1"/>
          <w:sz w:val="34"/>
          <w:szCs w:val="34"/>
        </w:rPr>
      </w:pPr>
      <w:bookmarkStart w:colFirst="0" w:colLast="0" w:name="_aoqckcg7l79o" w:id="301"/>
      <w:bookmarkEnd w:id="301"/>
      <w:r w:rsidDel="00000000" w:rsidR="00000000" w:rsidRPr="00000000">
        <w:rPr>
          <w:b w:val="1"/>
          <w:bCs w:val="1"/>
          <w:sz w:val="34"/>
          <w:szCs w:val="34"/>
          <w:rtl w:val="0"/>
        </w:rPr>
        <w:t xml:space="preserve">2. INTJ Prioritization Integration</w:t>
      </w:r>
    </w:p>
    <w:p w:rsidR="00000000" w:rsidDel="00000000" w:rsidP="00000000" w:rsidRDefault="00000000" w:rsidRPr="00000000" w14:paraId="00000B37">
      <w:pPr>
        <w:spacing w:after="280" w:before="280" w:lineRule="auto"/>
        <w:rPr/>
      </w:pPr>
      <w:r w:rsidDel="00000000" w:rsidR="00000000" w:rsidRPr="00000000">
        <w:rPr>
          <w:rtl w:val="0"/>
        </w:rPr>
        <w:t xml:space="preserve">For each task, the </w:t>
      </w:r>
      <w:r w:rsidDel="00000000" w:rsidR="00000000" w:rsidRPr="00000000">
        <w:rPr>
          <w:b w:val="1"/>
          <w:bCs w:val="1"/>
          <w:rtl w:val="0"/>
        </w:rPr>
        <w:t xml:space="preserve">Cognitive Mirror can calculate an INTJ-style priority score</w:t>
      </w:r>
      <w:r w:rsidDel="00000000" w:rsidR="00000000" w:rsidRPr="00000000">
        <w:rPr>
          <w:rtl w:val="0"/>
        </w:rPr>
        <w:t xml:space="preserve">:</w:t>
      </w:r>
    </w:p>
    <w:p w:rsidR="00000000" w:rsidDel="00000000" w:rsidP="00000000" w:rsidRDefault="00000000" w:rsidRPr="00000000" w14:paraId="00000B38">
      <w:pPr>
        <w:rPr/>
      </w:pPr>
      <w:r w:rsidDel="00000000" w:rsidR="00000000" w:rsidRPr="00000000">
        <w:rPr>
          <w:rtl w:val="0"/>
        </w:rPr>
        <w:t xml:space="preserve">Task Priority = (Urgency * w1) + (Impact * w2) + (Deadline Proximity * w3)</w:t>
      </w:r>
    </w:p>
    <w:p w:rsidR="00000000" w:rsidDel="00000000" w:rsidP="00000000" w:rsidRDefault="00000000" w:rsidRPr="00000000" w14:paraId="00000B39">
      <w:pPr>
        <w:rPr/>
      </w:pPr>
      <w:r w:rsidDel="00000000" w:rsidR="00000000" w:rsidRPr="00000000">
        <w:rPr>
          <w:rtl w:val="0"/>
        </w:rPr>
        <w:t xml:space="preserve">               + (Strategic Alignment * w4) + (Dependency Factor * w5) + (Leverage Score * w6)</w:t>
      </w:r>
    </w:p>
    <w:p w:rsidR="00000000" w:rsidDel="00000000" w:rsidP="00000000" w:rsidRDefault="00000000" w:rsidRPr="00000000" w14:paraId="00000B3A">
      <w:pPr>
        <w:spacing w:after="280" w:before="280" w:lineRule="auto"/>
        <w:rPr/>
      </w:pPr>
      <w:r w:rsidDel="00000000" w:rsidR="00000000" w:rsidRPr="00000000">
        <w:rPr>
          <w:rtl w:val="0"/>
        </w:rPr>
        <w:t xml:space="preserve">Where:</w:t>
      </w:r>
    </w:p>
    <w:p w:rsidR="00000000" w:rsidDel="00000000" w:rsidP="00000000" w:rsidRDefault="00000000" w:rsidRPr="00000000" w14:paraId="00000B3B">
      <w:pPr>
        <w:numPr>
          <w:ilvl w:val="0"/>
          <w:numId w:val="103"/>
        </w:numPr>
        <w:spacing w:after="0" w:afterAutospacing="0" w:before="280" w:lineRule="auto"/>
        <w:ind w:left="720" w:hanging="360"/>
      </w:pPr>
      <w:r w:rsidDel="00000000" w:rsidR="00000000" w:rsidRPr="00000000">
        <w:rPr>
          <w:b w:val="1"/>
          <w:bCs w:val="1"/>
          <w:rtl w:val="0"/>
        </w:rPr>
        <w:t xml:space="preserve">Urgency:</w:t>
      </w:r>
      <w:r w:rsidDel="00000000" w:rsidR="00000000" w:rsidRPr="00000000">
        <w:rPr>
          <w:rtl w:val="0"/>
        </w:rPr>
        <w:t xml:space="preserve"> deadline/frequency weighting</w:t>
      </w:r>
    </w:p>
    <w:p w:rsidR="00000000" w:rsidDel="00000000" w:rsidP="00000000" w:rsidRDefault="00000000" w:rsidRPr="00000000" w14:paraId="00000B3C">
      <w:pPr>
        <w:numPr>
          <w:ilvl w:val="0"/>
          <w:numId w:val="103"/>
        </w:numPr>
        <w:spacing w:after="0" w:afterAutospacing="0" w:before="0" w:beforeAutospacing="0" w:lineRule="auto"/>
        <w:ind w:left="720" w:hanging="360"/>
      </w:pPr>
      <w:r w:rsidDel="00000000" w:rsidR="00000000" w:rsidRPr="00000000">
        <w:rPr>
          <w:b w:val="1"/>
          <w:bCs w:val="1"/>
          <w:rtl w:val="0"/>
        </w:rPr>
        <w:t xml:space="preserve">Impact:</w:t>
      </w:r>
      <w:r w:rsidDel="00000000" w:rsidR="00000000" w:rsidRPr="00000000">
        <w:rPr>
          <w:rtl w:val="0"/>
        </w:rPr>
        <w:t xml:space="preserve"> task objective vs module &amp; org goals</w:t>
      </w:r>
    </w:p>
    <w:p w:rsidR="00000000" w:rsidDel="00000000" w:rsidP="00000000" w:rsidRDefault="00000000" w:rsidRPr="00000000" w14:paraId="00000B3D">
      <w:pPr>
        <w:numPr>
          <w:ilvl w:val="0"/>
          <w:numId w:val="103"/>
        </w:numPr>
        <w:spacing w:after="0" w:afterAutospacing="0" w:before="0" w:beforeAutospacing="0" w:lineRule="auto"/>
        <w:ind w:left="720" w:hanging="360"/>
      </w:pPr>
      <w:r w:rsidDel="00000000" w:rsidR="00000000" w:rsidRPr="00000000">
        <w:rPr>
          <w:b w:val="1"/>
          <w:bCs w:val="1"/>
          <w:rtl w:val="0"/>
        </w:rPr>
        <w:t xml:space="preserve">Deadline Proximity:</w:t>
      </w:r>
      <w:r w:rsidDel="00000000" w:rsidR="00000000" w:rsidRPr="00000000">
        <w:rPr>
          <w:rtl w:val="0"/>
        </w:rPr>
        <w:t xml:space="preserve"> days until due</w:t>
      </w:r>
    </w:p>
    <w:p w:rsidR="00000000" w:rsidDel="00000000" w:rsidP="00000000" w:rsidRDefault="00000000" w:rsidRPr="00000000" w14:paraId="00000B3E">
      <w:pPr>
        <w:numPr>
          <w:ilvl w:val="0"/>
          <w:numId w:val="103"/>
        </w:numPr>
        <w:spacing w:after="0" w:afterAutospacing="0" w:before="0" w:beforeAutospacing="0" w:lineRule="auto"/>
        <w:ind w:left="720" w:hanging="360"/>
      </w:pPr>
      <w:r w:rsidDel="00000000" w:rsidR="00000000" w:rsidRPr="00000000">
        <w:rPr>
          <w:b w:val="1"/>
          <w:bCs w:val="1"/>
          <w:rtl w:val="0"/>
        </w:rPr>
        <w:t xml:space="preserve">Strategic Alignment:</w:t>
      </w:r>
      <w:r w:rsidDel="00000000" w:rsidR="00000000" w:rsidRPr="00000000">
        <w:rPr>
          <w:rtl w:val="0"/>
        </w:rPr>
        <w:t xml:space="preserve"> how critical the task is to long-term vision</w:t>
      </w:r>
    </w:p>
    <w:p w:rsidR="00000000" w:rsidDel="00000000" w:rsidP="00000000" w:rsidRDefault="00000000" w:rsidRPr="00000000" w14:paraId="00000B3F">
      <w:pPr>
        <w:numPr>
          <w:ilvl w:val="0"/>
          <w:numId w:val="103"/>
        </w:numPr>
        <w:spacing w:after="0" w:afterAutospacing="0" w:before="0" w:beforeAutospacing="0" w:lineRule="auto"/>
        <w:ind w:left="720" w:hanging="360"/>
      </w:pPr>
      <w:r w:rsidDel="00000000" w:rsidR="00000000" w:rsidRPr="00000000">
        <w:rPr>
          <w:b w:val="1"/>
          <w:bCs w:val="1"/>
          <w:rtl w:val="0"/>
        </w:rPr>
        <w:t xml:space="preserve">Dependency Factor:</w:t>
      </w:r>
      <w:r w:rsidDel="00000000" w:rsidR="00000000" w:rsidRPr="00000000">
        <w:rPr>
          <w:rtl w:val="0"/>
        </w:rPr>
        <w:t xml:space="preserve"> does it unlock other initiatives?</w:t>
      </w:r>
    </w:p>
    <w:p w:rsidR="00000000" w:rsidDel="00000000" w:rsidP="00000000" w:rsidRDefault="00000000" w:rsidRPr="00000000" w14:paraId="00000B40">
      <w:pPr>
        <w:numPr>
          <w:ilvl w:val="0"/>
          <w:numId w:val="103"/>
        </w:numPr>
        <w:spacing w:after="280" w:before="0" w:beforeAutospacing="0" w:lineRule="auto"/>
        <w:ind w:left="720" w:hanging="360"/>
      </w:pPr>
      <w:r w:rsidDel="00000000" w:rsidR="00000000" w:rsidRPr="00000000">
        <w:rPr>
          <w:b w:val="1"/>
          <w:bCs w:val="1"/>
          <w:rtl w:val="0"/>
        </w:rPr>
        <w:t xml:space="preserve">Leverage Score:</w:t>
      </w:r>
      <w:r w:rsidDel="00000000" w:rsidR="00000000" w:rsidRPr="00000000">
        <w:rPr>
          <w:rtl w:val="0"/>
        </w:rPr>
        <w:t xml:space="preserve"> metrics (ex: IRS filing on time = high leverage for legal compliance)</w:t>
      </w:r>
    </w:p>
    <w:p w:rsidR="00000000" w:rsidDel="00000000" w:rsidP="00000000" w:rsidRDefault="00000000" w:rsidRPr="00000000" w14:paraId="00000B41">
      <w:pPr>
        <w:spacing w:after="280" w:before="280" w:lineRule="auto"/>
        <w:rPr/>
      </w:pPr>
      <w:r w:rsidDel="00000000" w:rsidR="00000000" w:rsidRPr="00000000">
        <w:rPr>
          <w:rtl w:val="0"/>
        </w:rPr>
        <w:t xml:space="preserve">The system could auto-rank weekly/quarterly dashboards for executive review.</w:t>
      </w:r>
    </w:p>
    <w:p w:rsidR="00000000" w:rsidDel="00000000" w:rsidP="00000000" w:rsidRDefault="00000000" w:rsidRPr="00000000" w14:paraId="00000B4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3">
      <w:pPr>
        <w:pStyle w:val="Heading2"/>
        <w:keepNext w:val="0"/>
        <w:keepLines w:val="0"/>
        <w:spacing w:after="80" w:lineRule="auto"/>
        <w:rPr>
          <w:b w:val="1"/>
          <w:bCs w:val="1"/>
          <w:sz w:val="34"/>
          <w:szCs w:val="34"/>
        </w:rPr>
      </w:pPr>
      <w:bookmarkStart w:colFirst="0" w:colLast="0" w:name="_ibxhzuqlo2pc" w:id="302"/>
      <w:bookmarkEnd w:id="302"/>
      <w:r w:rsidDel="00000000" w:rsidR="00000000" w:rsidRPr="00000000">
        <w:rPr>
          <w:b w:val="1"/>
          <w:bCs w:val="1"/>
          <w:sz w:val="34"/>
          <w:szCs w:val="34"/>
          <w:rtl w:val="0"/>
        </w:rPr>
        <w:t xml:space="preserve">3. Dynamic Status Logic</w:t>
      </w:r>
    </w:p>
    <w:p w:rsidR="00000000" w:rsidDel="00000000" w:rsidP="00000000" w:rsidRDefault="00000000" w:rsidRPr="00000000" w14:paraId="00000B44">
      <w:pPr>
        <w:spacing w:after="280" w:before="280" w:lineRule="auto"/>
        <w:rPr/>
      </w:pPr>
      <w:r w:rsidDel="00000000" w:rsidR="00000000" w:rsidRPr="00000000">
        <w:rPr>
          <w:rtl w:val="0"/>
        </w:rPr>
        <w:t xml:space="preserve">Your </w:t>
      </w:r>
      <w:r w:rsidDel="00000000" w:rsidR="00000000" w:rsidRPr="00000000">
        <w:rPr>
          <w:rFonts w:ascii="Roboto Mono" w:cs="Roboto Mono" w:eastAsia="Roboto Mono" w:hAnsi="Roboto Mono"/>
          <w:color w:val="188038"/>
          <w:rtl w:val="0"/>
        </w:rPr>
        <w:t xml:space="preserve">Completion?</w:t>
      </w:r>
      <w:r w:rsidDel="00000000" w:rsidR="00000000" w:rsidRPr="00000000">
        <w:rPr>
          <w:rtl w:val="0"/>
        </w:rPr>
        <w:t xml:space="preserve"> field is currently a static TRUE/FALSE. We can automate it:</w:t>
      </w:r>
    </w:p>
    <w:p w:rsidR="00000000" w:rsidDel="00000000" w:rsidP="00000000" w:rsidRDefault="00000000" w:rsidRPr="00000000" w14:paraId="00000B45">
      <w:pPr>
        <w:numPr>
          <w:ilvl w:val="0"/>
          <w:numId w:val="220"/>
        </w:numPr>
        <w:spacing w:after="0" w:afterAutospacing="0" w:before="280" w:lineRule="auto"/>
        <w:ind w:left="720" w:hanging="360"/>
      </w:pPr>
      <w:r w:rsidDel="00000000" w:rsidR="00000000" w:rsidRPr="00000000">
        <w:rPr>
          <w:b w:val="1"/>
          <w:bCs w:val="1"/>
          <w:rtl w:val="0"/>
        </w:rPr>
        <w:t xml:space="preserve">Unchecked:</w:t>
      </w:r>
      <w:r w:rsidDel="00000000" w:rsidR="00000000" w:rsidRPr="00000000">
        <w:rPr>
          <w:rtl w:val="0"/>
        </w:rPr>
        <w:t xml:space="preserve"> new task, not started</w:t>
      </w:r>
    </w:p>
    <w:p w:rsidR="00000000" w:rsidDel="00000000" w:rsidP="00000000" w:rsidRDefault="00000000" w:rsidRPr="00000000" w14:paraId="00000B46">
      <w:pPr>
        <w:numPr>
          <w:ilvl w:val="0"/>
          <w:numId w:val="220"/>
        </w:numPr>
        <w:spacing w:after="0" w:afterAutospacing="0" w:before="0" w:beforeAutospacing="0" w:lineRule="auto"/>
        <w:ind w:left="720" w:hanging="360"/>
      </w:pPr>
      <w:r w:rsidDel="00000000" w:rsidR="00000000" w:rsidRPr="00000000">
        <w:rPr>
          <w:b w:val="1"/>
          <w:bCs w:val="1"/>
          <w:rtl w:val="0"/>
        </w:rPr>
        <w:t xml:space="preserve">Pending:</w:t>
      </w:r>
      <w:r w:rsidDel="00000000" w:rsidR="00000000" w:rsidRPr="00000000">
        <w:rPr>
          <w:rtl w:val="0"/>
        </w:rPr>
        <w:t xml:space="preserve"> dependencies incomplete or not yet started</w:t>
      </w:r>
    </w:p>
    <w:p w:rsidR="00000000" w:rsidDel="00000000" w:rsidP="00000000" w:rsidRDefault="00000000" w:rsidRPr="00000000" w14:paraId="00000B47">
      <w:pPr>
        <w:numPr>
          <w:ilvl w:val="0"/>
          <w:numId w:val="220"/>
        </w:numPr>
        <w:spacing w:after="0" w:afterAutospacing="0" w:before="0" w:beforeAutospacing="0" w:lineRule="auto"/>
        <w:ind w:left="720" w:hanging="360"/>
      </w:pPr>
      <w:r w:rsidDel="00000000" w:rsidR="00000000" w:rsidRPr="00000000">
        <w:rPr>
          <w:b w:val="1"/>
          <w:bCs w:val="1"/>
          <w:rtl w:val="0"/>
        </w:rPr>
        <w:t xml:space="preserve">Active:</w:t>
      </w:r>
      <w:r w:rsidDel="00000000" w:rsidR="00000000" w:rsidRPr="00000000">
        <w:rPr>
          <w:rtl w:val="0"/>
        </w:rPr>
        <w:t xml:space="preserve"> within start-to-deadline window</w:t>
      </w:r>
    </w:p>
    <w:p w:rsidR="00000000" w:rsidDel="00000000" w:rsidP="00000000" w:rsidRDefault="00000000" w:rsidRPr="00000000" w14:paraId="00000B48">
      <w:pPr>
        <w:numPr>
          <w:ilvl w:val="0"/>
          <w:numId w:val="220"/>
        </w:numPr>
        <w:spacing w:after="0" w:afterAutospacing="0" w:before="0" w:beforeAutospacing="0" w:lineRule="auto"/>
        <w:ind w:left="720" w:hanging="360"/>
      </w:pPr>
      <w:r w:rsidDel="00000000" w:rsidR="00000000" w:rsidRPr="00000000">
        <w:rPr>
          <w:b w:val="1"/>
          <w:bCs w:val="1"/>
          <w:rtl w:val="0"/>
        </w:rPr>
        <w:t xml:space="preserve">Blocked:</w:t>
      </w:r>
      <w:r w:rsidDel="00000000" w:rsidR="00000000" w:rsidRPr="00000000">
        <w:rPr>
          <w:rtl w:val="0"/>
        </w:rPr>
        <w:t xml:space="preserve"> flagged if dependencies or approvals are missing</w:t>
      </w:r>
    </w:p>
    <w:p w:rsidR="00000000" w:rsidDel="00000000" w:rsidP="00000000" w:rsidRDefault="00000000" w:rsidRPr="00000000" w14:paraId="00000B49">
      <w:pPr>
        <w:numPr>
          <w:ilvl w:val="0"/>
          <w:numId w:val="220"/>
        </w:numPr>
        <w:spacing w:after="280" w:before="0" w:beforeAutospacing="0" w:lineRule="auto"/>
        <w:ind w:left="720" w:hanging="360"/>
      </w:pPr>
      <w:r w:rsidDel="00000000" w:rsidR="00000000" w:rsidRPr="00000000">
        <w:rPr>
          <w:b w:val="1"/>
          <w:bCs w:val="1"/>
          <w:rtl w:val="0"/>
        </w:rPr>
        <w:t xml:space="preserve">Complete:</w:t>
      </w:r>
      <w:r w:rsidDel="00000000" w:rsidR="00000000" w:rsidRPr="00000000">
        <w:rPr>
          <w:rtl w:val="0"/>
        </w:rPr>
        <w:t xml:space="preserve"> metrics achieved and verified</w:t>
      </w:r>
    </w:p>
    <w:p w:rsidR="00000000" w:rsidDel="00000000" w:rsidP="00000000" w:rsidRDefault="00000000" w:rsidRPr="00000000" w14:paraId="00000B4A">
      <w:pPr>
        <w:spacing w:after="280" w:before="280" w:lineRule="auto"/>
        <w:rPr/>
      </w:pPr>
      <w:r w:rsidDel="00000000" w:rsidR="00000000" w:rsidRPr="00000000">
        <w:rPr>
          <w:rtl w:val="0"/>
        </w:rPr>
        <w:t xml:space="preserve">AI can automatically update </w:t>
      </w:r>
      <w:r w:rsidDel="00000000" w:rsidR="00000000" w:rsidRPr="00000000">
        <w:rPr>
          <w:b w:val="1"/>
          <w:bCs w:val="1"/>
          <w:rtl w:val="0"/>
        </w:rPr>
        <w:t xml:space="preserve">Completion? + Date</w:t>
      </w:r>
      <w:r w:rsidDel="00000000" w:rsidR="00000000" w:rsidRPr="00000000">
        <w:rPr>
          <w:rtl w:val="0"/>
        </w:rPr>
        <w:t xml:space="preserve"> based on workflow progress or linked system data (like Google Drive / Asana updates).</w:t>
      </w:r>
    </w:p>
    <w:p w:rsidR="00000000" w:rsidDel="00000000" w:rsidP="00000000" w:rsidRDefault="00000000" w:rsidRPr="00000000" w14:paraId="00000B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4C">
      <w:pPr>
        <w:pStyle w:val="Heading2"/>
        <w:keepNext w:val="0"/>
        <w:keepLines w:val="0"/>
        <w:spacing w:after="80" w:lineRule="auto"/>
        <w:rPr>
          <w:b w:val="1"/>
          <w:bCs w:val="1"/>
          <w:sz w:val="34"/>
          <w:szCs w:val="34"/>
        </w:rPr>
      </w:pPr>
      <w:bookmarkStart w:colFirst="0" w:colLast="0" w:name="_d3fku555dd3u" w:id="303"/>
      <w:bookmarkEnd w:id="303"/>
      <w:r w:rsidDel="00000000" w:rsidR="00000000" w:rsidRPr="00000000">
        <w:rPr>
          <w:b w:val="1"/>
          <w:bCs w:val="1"/>
          <w:sz w:val="34"/>
          <w:szCs w:val="34"/>
          <w:rtl w:val="0"/>
        </w:rPr>
        <w:t xml:space="preserve">4. UX / MVP Considerations</w:t>
      </w:r>
    </w:p>
    <w:p w:rsidR="00000000" w:rsidDel="00000000" w:rsidP="00000000" w:rsidRDefault="00000000" w:rsidRPr="00000000" w14:paraId="00000B4D">
      <w:pPr>
        <w:numPr>
          <w:ilvl w:val="0"/>
          <w:numId w:val="217"/>
        </w:numPr>
        <w:spacing w:after="0" w:afterAutospacing="0" w:before="280" w:lineRule="auto"/>
        <w:ind w:left="720" w:hanging="360"/>
      </w:pPr>
      <w:r w:rsidDel="00000000" w:rsidR="00000000" w:rsidRPr="00000000">
        <w:rPr>
          <w:b w:val="1"/>
          <w:bCs w:val="1"/>
          <w:rtl w:val="0"/>
        </w:rPr>
        <w:t xml:space="preserve">Form Defaults:</w:t>
      </w:r>
    </w:p>
    <w:p w:rsidR="00000000" w:rsidDel="00000000" w:rsidP="00000000" w:rsidRDefault="00000000" w:rsidRPr="00000000" w14:paraId="00000B4E">
      <w:pPr>
        <w:numPr>
          <w:ilvl w:val="1"/>
          <w:numId w:val="217"/>
        </w:numPr>
        <w:spacing w:after="0" w:afterAutospacing="0" w:before="0" w:beforeAutospacing="0" w:lineRule="auto"/>
        <w:ind w:left="1440" w:hanging="360"/>
      </w:pPr>
      <w:r w:rsidDel="00000000" w:rsidR="00000000" w:rsidRPr="00000000">
        <w:rPr>
          <w:rtl w:val="0"/>
        </w:rPr>
        <w:t xml:space="preserve">Create new task: Unchecked</w:t>
      </w:r>
    </w:p>
    <w:p w:rsidR="00000000" w:rsidDel="00000000" w:rsidP="00000000" w:rsidRDefault="00000000" w:rsidRPr="00000000" w14:paraId="00000B4F">
      <w:pPr>
        <w:numPr>
          <w:ilvl w:val="1"/>
          <w:numId w:val="217"/>
        </w:numPr>
        <w:spacing w:after="0" w:afterAutospacing="0" w:before="0" w:beforeAutospacing="0" w:lineRule="auto"/>
        <w:ind w:left="1440" w:hanging="360"/>
      </w:pPr>
      <w:r w:rsidDel="00000000" w:rsidR="00000000" w:rsidRPr="00000000">
        <w:rPr>
          <w:rtl w:val="0"/>
        </w:rPr>
        <w:t xml:space="preserve">Edit task: Dynamic, reflecting current organization/module state</w:t>
      </w:r>
    </w:p>
    <w:p w:rsidR="00000000" w:rsidDel="00000000" w:rsidP="00000000" w:rsidRDefault="00000000" w:rsidRPr="00000000" w14:paraId="00000B50">
      <w:pPr>
        <w:numPr>
          <w:ilvl w:val="0"/>
          <w:numId w:val="217"/>
        </w:numPr>
        <w:spacing w:after="0" w:afterAutospacing="0" w:before="0" w:beforeAutospacing="0" w:lineRule="auto"/>
        <w:ind w:left="720" w:hanging="360"/>
      </w:pPr>
      <w:r w:rsidDel="00000000" w:rsidR="00000000" w:rsidRPr="00000000">
        <w:rPr>
          <w:b w:val="1"/>
          <w:bCs w:val="1"/>
          <w:rtl w:val="0"/>
        </w:rPr>
        <w:t xml:space="preserve">Data Presentation:</w:t>
      </w:r>
    </w:p>
    <w:p w:rsidR="00000000" w:rsidDel="00000000" w:rsidP="00000000" w:rsidRDefault="00000000" w:rsidRPr="00000000" w14:paraId="00000B51">
      <w:pPr>
        <w:numPr>
          <w:ilvl w:val="1"/>
          <w:numId w:val="217"/>
        </w:numPr>
        <w:spacing w:after="0" w:afterAutospacing="0" w:before="0" w:beforeAutospacing="0" w:lineRule="auto"/>
        <w:ind w:left="1440" w:hanging="360"/>
      </w:pPr>
      <w:r w:rsidDel="00000000" w:rsidR="00000000" w:rsidRPr="00000000">
        <w:rPr>
          <w:rtl w:val="0"/>
        </w:rPr>
        <w:t xml:space="preserve">Tables for tasks, metrics, timelines</w:t>
      </w:r>
    </w:p>
    <w:p w:rsidR="00000000" w:rsidDel="00000000" w:rsidP="00000000" w:rsidRDefault="00000000" w:rsidRPr="00000000" w14:paraId="00000B52">
      <w:pPr>
        <w:numPr>
          <w:ilvl w:val="1"/>
          <w:numId w:val="217"/>
        </w:numPr>
        <w:spacing w:after="0" w:afterAutospacing="0" w:before="0" w:beforeAutospacing="0" w:lineRule="auto"/>
        <w:ind w:left="1440" w:hanging="360"/>
      </w:pPr>
      <w:r w:rsidDel="00000000" w:rsidR="00000000" w:rsidRPr="00000000">
        <w:rPr>
          <w:rtl w:val="0"/>
        </w:rPr>
        <w:t xml:space="preserve">Expandable rows for SOPs / process notes</w:t>
      </w:r>
    </w:p>
    <w:p w:rsidR="00000000" w:rsidDel="00000000" w:rsidP="00000000" w:rsidRDefault="00000000" w:rsidRPr="00000000" w14:paraId="00000B53">
      <w:pPr>
        <w:numPr>
          <w:ilvl w:val="0"/>
          <w:numId w:val="217"/>
        </w:numPr>
        <w:spacing w:after="0" w:afterAutospacing="0" w:before="0" w:beforeAutospacing="0" w:lineRule="auto"/>
        <w:ind w:left="720" w:hanging="360"/>
      </w:pPr>
      <w:r w:rsidDel="00000000" w:rsidR="00000000" w:rsidRPr="00000000">
        <w:rPr>
          <w:b w:val="1"/>
          <w:bCs w:val="1"/>
          <w:rtl w:val="0"/>
        </w:rPr>
        <w:t xml:space="preserve">Color Coding:</w:t>
      </w:r>
    </w:p>
    <w:p w:rsidR="00000000" w:rsidDel="00000000" w:rsidP="00000000" w:rsidRDefault="00000000" w:rsidRPr="00000000" w14:paraId="00000B54">
      <w:pPr>
        <w:numPr>
          <w:ilvl w:val="1"/>
          <w:numId w:val="217"/>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Priority high → red</w:t>
      </w:r>
    </w:p>
    <w:p w:rsidR="00000000" w:rsidDel="00000000" w:rsidP="00000000" w:rsidRDefault="00000000" w:rsidRPr="00000000" w14:paraId="00000B55">
      <w:pPr>
        <w:numPr>
          <w:ilvl w:val="1"/>
          <w:numId w:val="217"/>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Medium → yellow</w:t>
      </w:r>
    </w:p>
    <w:p w:rsidR="00000000" w:rsidDel="00000000" w:rsidP="00000000" w:rsidRDefault="00000000" w:rsidRPr="00000000" w14:paraId="00000B56">
      <w:pPr>
        <w:numPr>
          <w:ilvl w:val="1"/>
          <w:numId w:val="217"/>
        </w:numPr>
        <w:spacing w:after="0" w:afterAutospacing="0" w:before="0" w:beforeAutospacing="0" w:lineRule="auto"/>
        <w:ind w:left="1440" w:hanging="360"/>
      </w:pPr>
      <w:r w:rsidDel="00000000" w:rsidR="00000000" w:rsidRPr="00000000">
        <w:rPr>
          <w:rFonts w:ascii="Arial Unicode MS" w:cs="Arial Unicode MS" w:eastAsia="Arial Unicode MS" w:hAnsi="Arial Unicode MS"/>
          <w:rtl w:val="0"/>
        </w:rPr>
        <w:t xml:space="preserve">Low → green</w:t>
      </w:r>
    </w:p>
    <w:p w:rsidR="00000000" w:rsidDel="00000000" w:rsidP="00000000" w:rsidRDefault="00000000" w:rsidRPr="00000000" w14:paraId="00000B57">
      <w:pPr>
        <w:numPr>
          <w:ilvl w:val="0"/>
          <w:numId w:val="217"/>
        </w:numPr>
        <w:spacing w:after="0" w:afterAutospacing="0" w:before="0" w:beforeAutospacing="0" w:lineRule="auto"/>
        <w:ind w:left="720" w:hanging="360"/>
      </w:pPr>
      <w:r w:rsidDel="00000000" w:rsidR="00000000" w:rsidRPr="00000000">
        <w:rPr>
          <w:b w:val="1"/>
          <w:bCs w:val="1"/>
          <w:rtl w:val="0"/>
        </w:rPr>
        <w:t xml:space="preserve">Alerts / Foresight:</w:t>
      </w:r>
    </w:p>
    <w:p w:rsidR="00000000" w:rsidDel="00000000" w:rsidP="00000000" w:rsidRDefault="00000000" w:rsidRPr="00000000" w14:paraId="00000B58">
      <w:pPr>
        <w:numPr>
          <w:ilvl w:val="1"/>
          <w:numId w:val="217"/>
        </w:numPr>
        <w:spacing w:after="0" w:afterAutospacing="0" w:before="0" w:beforeAutospacing="0" w:lineRule="auto"/>
        <w:ind w:left="1440" w:hanging="360"/>
      </w:pPr>
      <w:r w:rsidDel="00000000" w:rsidR="00000000" w:rsidRPr="00000000">
        <w:rPr>
          <w:rtl w:val="0"/>
        </w:rPr>
        <w:t xml:space="preserve">Reminders if tasks approach deadlines</w:t>
      </w:r>
    </w:p>
    <w:p w:rsidR="00000000" w:rsidDel="00000000" w:rsidP="00000000" w:rsidRDefault="00000000" w:rsidRPr="00000000" w14:paraId="00000B59">
      <w:pPr>
        <w:numPr>
          <w:ilvl w:val="1"/>
          <w:numId w:val="217"/>
        </w:numPr>
        <w:spacing w:after="0" w:afterAutospacing="0" w:before="0" w:beforeAutospacing="0" w:lineRule="auto"/>
        <w:ind w:left="1440" w:hanging="360"/>
      </w:pPr>
      <w:r w:rsidDel="00000000" w:rsidR="00000000" w:rsidRPr="00000000">
        <w:rPr>
          <w:rtl w:val="0"/>
        </w:rPr>
        <w:t xml:space="preserve">Dependency alerts if prerequisite tasks are incomplete</w:t>
      </w:r>
    </w:p>
    <w:p w:rsidR="00000000" w:rsidDel="00000000" w:rsidP="00000000" w:rsidRDefault="00000000" w:rsidRPr="00000000" w14:paraId="00000B5A">
      <w:pPr>
        <w:numPr>
          <w:ilvl w:val="1"/>
          <w:numId w:val="217"/>
        </w:numPr>
        <w:spacing w:after="280" w:before="0" w:beforeAutospacing="0" w:lineRule="auto"/>
        <w:ind w:left="1440" w:hanging="360"/>
      </w:pPr>
      <w:r w:rsidDel="00000000" w:rsidR="00000000" w:rsidRPr="00000000">
        <w:rPr>
          <w:rtl w:val="0"/>
        </w:rPr>
        <w:t xml:space="preserve">Strategic drift detection if tasks fall outside objectives</w:t>
      </w:r>
    </w:p>
    <w:p w:rsidR="00000000" w:rsidDel="00000000" w:rsidP="00000000" w:rsidRDefault="00000000" w:rsidRPr="00000000" w14:paraId="00000B5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5C">
      <w:pPr>
        <w:pStyle w:val="Heading2"/>
        <w:keepNext w:val="0"/>
        <w:keepLines w:val="0"/>
        <w:spacing w:after="80" w:lineRule="auto"/>
        <w:rPr>
          <w:b w:val="1"/>
          <w:bCs w:val="1"/>
          <w:sz w:val="34"/>
          <w:szCs w:val="34"/>
        </w:rPr>
      </w:pPr>
      <w:bookmarkStart w:colFirst="0" w:colLast="0" w:name="_jfb98s4gyxgc" w:id="304"/>
      <w:bookmarkEnd w:id="304"/>
      <w:r w:rsidDel="00000000" w:rsidR="00000000" w:rsidRPr="00000000">
        <w:rPr>
          <w:b w:val="1"/>
          <w:bCs w:val="1"/>
          <w:sz w:val="34"/>
          <w:szCs w:val="34"/>
          <w:rtl w:val="0"/>
        </w:rPr>
        <w:t xml:space="preserve">5. Mapping to Cognitive Mirror Logic</w:t>
      </w:r>
    </w:p>
    <w:p w:rsidR="00000000" w:rsidDel="00000000" w:rsidP="00000000" w:rsidRDefault="00000000" w:rsidRPr="00000000" w14:paraId="00000B5D">
      <w:pPr>
        <w:spacing w:after="280" w:before="280" w:lineRule="auto"/>
        <w:rPr/>
      </w:pPr>
      <w:r w:rsidDel="00000000" w:rsidR="00000000" w:rsidRPr="00000000">
        <w:rPr>
          <w:rtl w:val="0"/>
        </w:rPr>
        <w:t xml:space="preserve">This table is </w:t>
      </w:r>
      <w:r w:rsidDel="00000000" w:rsidR="00000000" w:rsidRPr="00000000">
        <w:rPr>
          <w:b w:val="1"/>
          <w:bCs w:val="1"/>
          <w:rtl w:val="0"/>
        </w:rPr>
        <w:t xml:space="preserve">essentially a blueprint for the AI brain</w:t>
      </w:r>
      <w:r w:rsidDel="00000000" w:rsidR="00000000" w:rsidRPr="00000000">
        <w:rPr>
          <w:rtl w:val="0"/>
        </w:rPr>
        <w:t xml:space="preserve">:</w:t>
      </w:r>
    </w:p>
    <w:p w:rsidR="00000000" w:rsidDel="00000000" w:rsidP="00000000" w:rsidRDefault="00000000" w:rsidRPr="00000000" w14:paraId="00000B5E">
      <w:pPr>
        <w:numPr>
          <w:ilvl w:val="0"/>
          <w:numId w:val="90"/>
        </w:numPr>
        <w:spacing w:after="0" w:afterAutospacing="0" w:before="280" w:lineRule="auto"/>
        <w:ind w:left="720" w:hanging="360"/>
      </w:pPr>
      <w:r w:rsidDel="00000000" w:rsidR="00000000" w:rsidRPr="00000000">
        <w:rPr>
          <w:b w:val="1"/>
          <w:bCs w:val="1"/>
          <w:rtl w:val="0"/>
        </w:rPr>
        <w:t xml:space="preserve">Modules = Departments / Functions</w:t>
      </w:r>
      <w:r w:rsidDel="00000000" w:rsidR="00000000" w:rsidRPr="00000000">
        <w:rPr>
          <w:rFonts w:ascii="Arial Unicode MS" w:cs="Arial Unicode MS" w:eastAsia="Arial Unicode MS" w:hAnsi="Arial Unicode MS"/>
          <w:rtl w:val="0"/>
        </w:rPr>
        <w:t xml:space="preserve"> → mirrored in app as separate dashboards</w:t>
      </w:r>
    </w:p>
    <w:p w:rsidR="00000000" w:rsidDel="00000000" w:rsidP="00000000" w:rsidRDefault="00000000" w:rsidRPr="00000000" w14:paraId="00000B5F">
      <w:pPr>
        <w:numPr>
          <w:ilvl w:val="0"/>
          <w:numId w:val="90"/>
        </w:numPr>
        <w:spacing w:after="0" w:afterAutospacing="0" w:before="0" w:beforeAutospacing="0" w:lineRule="auto"/>
        <w:ind w:left="720" w:hanging="360"/>
      </w:pPr>
      <w:r w:rsidDel="00000000" w:rsidR="00000000" w:rsidRPr="00000000">
        <w:rPr>
          <w:b w:val="1"/>
          <w:bCs w:val="1"/>
          <w:rtl w:val="0"/>
        </w:rPr>
        <w:t xml:space="preserve">Tasks = Initiatives / Action Items</w:t>
      </w:r>
      <w:r w:rsidDel="00000000" w:rsidR="00000000" w:rsidRPr="00000000">
        <w:rPr>
          <w:rFonts w:ascii="Arial Unicode MS" w:cs="Arial Unicode MS" w:eastAsia="Arial Unicode MS" w:hAnsi="Arial Unicode MS"/>
          <w:rtl w:val="0"/>
        </w:rPr>
        <w:t xml:space="preserve"> → actionable nodes</w:t>
      </w:r>
    </w:p>
    <w:p w:rsidR="00000000" w:rsidDel="00000000" w:rsidP="00000000" w:rsidRDefault="00000000" w:rsidRPr="00000000" w14:paraId="00000B60">
      <w:pPr>
        <w:numPr>
          <w:ilvl w:val="0"/>
          <w:numId w:val="90"/>
        </w:numPr>
        <w:spacing w:after="0" w:afterAutospacing="0" w:before="0" w:beforeAutospacing="0" w:lineRule="auto"/>
        <w:ind w:left="720" w:hanging="360"/>
      </w:pPr>
      <w:r w:rsidDel="00000000" w:rsidR="00000000" w:rsidRPr="00000000">
        <w:rPr>
          <w:b w:val="1"/>
          <w:bCs w:val="1"/>
          <w:rtl w:val="0"/>
        </w:rPr>
        <w:t xml:space="preserve">Owners/Helpers = AI notifications / delegation logic</w:t>
      </w:r>
      <w:r w:rsidDel="00000000" w:rsidR="00000000" w:rsidRPr="00000000">
        <w:rPr>
          <w:rFonts w:ascii="Arial Unicode MS" w:cs="Arial Unicode MS" w:eastAsia="Arial Unicode MS" w:hAnsi="Arial Unicode MS"/>
          <w:rtl w:val="0"/>
        </w:rPr>
        <w:t xml:space="preserve"> → predictive load balancing</w:t>
      </w:r>
    </w:p>
    <w:p w:rsidR="00000000" w:rsidDel="00000000" w:rsidP="00000000" w:rsidRDefault="00000000" w:rsidRPr="00000000" w14:paraId="00000B61">
      <w:pPr>
        <w:numPr>
          <w:ilvl w:val="0"/>
          <w:numId w:val="90"/>
        </w:numPr>
        <w:spacing w:after="0" w:afterAutospacing="0" w:before="0" w:beforeAutospacing="0" w:lineRule="auto"/>
        <w:ind w:left="720" w:hanging="360"/>
      </w:pPr>
      <w:r w:rsidDel="00000000" w:rsidR="00000000" w:rsidRPr="00000000">
        <w:rPr>
          <w:b w:val="1"/>
          <w:bCs w:val="1"/>
          <w:rtl w:val="0"/>
        </w:rPr>
        <w:t xml:space="preserve">Metrics = Success &amp; Leverage Scores</w:t>
      </w:r>
      <w:r w:rsidDel="00000000" w:rsidR="00000000" w:rsidRPr="00000000">
        <w:rPr>
          <w:rFonts w:ascii="Arial Unicode MS" w:cs="Arial Unicode MS" w:eastAsia="Arial Unicode MS" w:hAnsi="Arial Unicode MS"/>
          <w:rtl w:val="0"/>
        </w:rPr>
        <w:t xml:space="preserve"> → informs priority &amp; alerts</w:t>
      </w:r>
    </w:p>
    <w:p w:rsidR="00000000" w:rsidDel="00000000" w:rsidP="00000000" w:rsidRDefault="00000000" w:rsidRPr="00000000" w14:paraId="00000B62">
      <w:pPr>
        <w:numPr>
          <w:ilvl w:val="0"/>
          <w:numId w:val="90"/>
        </w:numPr>
        <w:spacing w:after="0" w:afterAutospacing="0" w:before="0" w:beforeAutospacing="0" w:lineRule="auto"/>
        <w:ind w:left="720" w:hanging="360"/>
      </w:pPr>
      <w:r w:rsidDel="00000000" w:rsidR="00000000" w:rsidRPr="00000000">
        <w:rPr>
          <w:b w:val="1"/>
          <w:bCs w:val="1"/>
          <w:rtl w:val="0"/>
        </w:rPr>
        <w:t xml:space="preserve">Processes/Frequency = Workflow templates</w:t>
      </w:r>
      <w:r w:rsidDel="00000000" w:rsidR="00000000" w:rsidRPr="00000000">
        <w:rPr>
          <w:rFonts w:ascii="Arial Unicode MS" w:cs="Arial Unicode MS" w:eastAsia="Arial Unicode MS" w:hAnsi="Arial Unicode MS"/>
          <w:rtl w:val="0"/>
        </w:rPr>
        <w:t xml:space="preserve"> → automatic scheduling and reminders</w:t>
      </w:r>
    </w:p>
    <w:p w:rsidR="00000000" w:rsidDel="00000000" w:rsidP="00000000" w:rsidRDefault="00000000" w:rsidRPr="00000000" w14:paraId="00000B63">
      <w:pPr>
        <w:numPr>
          <w:ilvl w:val="0"/>
          <w:numId w:val="90"/>
        </w:numPr>
        <w:spacing w:after="280" w:before="0" w:beforeAutospacing="0" w:lineRule="auto"/>
        <w:ind w:left="720" w:hanging="360"/>
      </w:pPr>
      <w:r w:rsidDel="00000000" w:rsidR="00000000" w:rsidRPr="00000000">
        <w:rPr>
          <w:b w:val="1"/>
          <w:bCs w:val="1"/>
          <w:rtl w:val="0"/>
        </w:rPr>
        <w:t xml:space="preserve">Completion = AI-monitored status</w:t>
      </w:r>
      <w:r w:rsidDel="00000000" w:rsidR="00000000" w:rsidRPr="00000000">
        <w:rPr>
          <w:rFonts w:ascii="Arial Unicode MS" w:cs="Arial Unicode MS" w:eastAsia="Arial Unicode MS" w:hAnsi="Arial Unicode MS"/>
          <w:rtl w:val="0"/>
        </w:rPr>
        <w:t xml:space="preserve"> → feeds reporting dashboards</w:t>
      </w:r>
    </w:p>
    <w:p w:rsidR="00000000" w:rsidDel="00000000" w:rsidP="00000000" w:rsidRDefault="00000000" w:rsidRPr="00000000" w14:paraId="00000B64">
      <w:pPr>
        <w:spacing w:after="280" w:before="280" w:lineRule="auto"/>
        <w:rPr/>
      </w:pPr>
      <w:r w:rsidDel="00000000" w:rsidR="00000000" w:rsidRPr="00000000">
        <w:rPr>
          <w:b w:val="1"/>
          <w:bCs w:val="1"/>
          <w:rtl w:val="0"/>
        </w:rPr>
        <w:t xml:space="preserve">Key Point:</w:t>
      </w:r>
      <w:r w:rsidDel="00000000" w:rsidR="00000000" w:rsidRPr="00000000">
        <w:rPr>
          <w:rtl w:val="0"/>
        </w:rPr>
        <w:t xml:space="preserve"> every row is “formula-ready.” AI can calculate priority, track completion, and forecast risks just like an INTJ would.</w:t>
      </w:r>
    </w:p>
    <w:p w:rsidR="00000000" w:rsidDel="00000000" w:rsidP="00000000" w:rsidRDefault="00000000" w:rsidRPr="00000000" w14:paraId="00000B6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66">
      <w:pPr>
        <w:spacing w:after="280" w:before="280" w:lineRule="auto"/>
        <w:rPr/>
      </w:pPr>
      <w:r w:rsidDel="00000000" w:rsidR="00000000" w:rsidRPr="00000000">
        <w:rPr>
          <w:rtl w:val="0"/>
        </w:rPr>
        <w:t xml:space="preserve">If you want, I can </w:t>
      </w:r>
      <w:r w:rsidDel="00000000" w:rsidR="00000000" w:rsidRPr="00000000">
        <w:rPr>
          <w:b w:val="1"/>
          <w:bCs w:val="1"/>
          <w:rtl w:val="0"/>
        </w:rPr>
        <w:t xml:space="preserve">turn this massive table into a “Cognitive Mirror-ready blueprint”</w:t>
      </w:r>
      <w:r w:rsidDel="00000000" w:rsidR="00000000" w:rsidRPr="00000000">
        <w:rPr>
          <w:rtl w:val="0"/>
        </w:rPr>
        <w:t xml:space="preserve">, with:</w:t>
      </w:r>
    </w:p>
    <w:p w:rsidR="00000000" w:rsidDel="00000000" w:rsidP="00000000" w:rsidRDefault="00000000" w:rsidRPr="00000000" w14:paraId="00000B67">
      <w:pPr>
        <w:numPr>
          <w:ilvl w:val="0"/>
          <w:numId w:val="141"/>
        </w:numPr>
        <w:spacing w:after="0" w:afterAutospacing="0" w:before="280" w:lineRule="auto"/>
        <w:ind w:left="720" w:hanging="360"/>
      </w:pPr>
      <w:r w:rsidDel="00000000" w:rsidR="00000000" w:rsidRPr="00000000">
        <w:rPr>
          <w:rtl w:val="0"/>
        </w:rPr>
        <w:t xml:space="preserve">Priority formulas per task</w:t>
      </w:r>
    </w:p>
    <w:p w:rsidR="00000000" w:rsidDel="00000000" w:rsidP="00000000" w:rsidRDefault="00000000" w:rsidRPr="00000000" w14:paraId="00000B68">
      <w:pPr>
        <w:numPr>
          <w:ilvl w:val="0"/>
          <w:numId w:val="141"/>
        </w:numPr>
        <w:spacing w:after="0" w:afterAutospacing="0" w:before="0" w:beforeAutospacing="0" w:lineRule="auto"/>
        <w:ind w:left="720" w:hanging="360"/>
      </w:pPr>
      <w:r w:rsidDel="00000000" w:rsidR="00000000" w:rsidRPr="00000000">
        <w:rPr>
          <w:rtl w:val="0"/>
        </w:rPr>
        <w:t xml:space="preserve">Dynamic completion &amp; status logic</w:t>
      </w:r>
    </w:p>
    <w:p w:rsidR="00000000" w:rsidDel="00000000" w:rsidP="00000000" w:rsidRDefault="00000000" w:rsidRPr="00000000" w14:paraId="00000B69">
      <w:pPr>
        <w:numPr>
          <w:ilvl w:val="0"/>
          <w:numId w:val="141"/>
        </w:numPr>
        <w:spacing w:after="0" w:afterAutospacing="0" w:before="0" w:beforeAutospacing="0" w:lineRule="auto"/>
        <w:ind w:left="720" w:hanging="360"/>
      </w:pPr>
      <w:r w:rsidDel="00000000" w:rsidR="00000000" w:rsidRPr="00000000">
        <w:rPr>
          <w:rtl w:val="0"/>
        </w:rPr>
        <w:t xml:space="preserve">Metrics mapped to leverage/impact scores</w:t>
      </w:r>
    </w:p>
    <w:p w:rsidR="00000000" w:rsidDel="00000000" w:rsidP="00000000" w:rsidRDefault="00000000" w:rsidRPr="00000000" w14:paraId="00000B6A">
      <w:pPr>
        <w:numPr>
          <w:ilvl w:val="0"/>
          <w:numId w:val="141"/>
        </w:numPr>
        <w:spacing w:after="0" w:afterAutospacing="0" w:before="0" w:beforeAutospacing="0" w:lineRule="auto"/>
        <w:ind w:left="720" w:hanging="360"/>
      </w:pPr>
      <w:r w:rsidDel="00000000" w:rsidR="00000000" w:rsidRPr="00000000">
        <w:rPr>
          <w:rtl w:val="0"/>
        </w:rPr>
        <w:t xml:space="preserve">Dashboards &amp; UX considerations</w:t>
      </w:r>
    </w:p>
    <w:p w:rsidR="00000000" w:rsidDel="00000000" w:rsidP="00000000" w:rsidRDefault="00000000" w:rsidRPr="00000000" w14:paraId="00000B6B">
      <w:pPr>
        <w:numPr>
          <w:ilvl w:val="0"/>
          <w:numId w:val="141"/>
        </w:numPr>
        <w:spacing w:after="280" w:before="0" w:beforeAutospacing="0" w:lineRule="auto"/>
        <w:ind w:left="720" w:hanging="360"/>
      </w:pPr>
      <w:r w:rsidDel="00000000" w:rsidR="00000000" w:rsidRPr="00000000">
        <w:rPr>
          <w:rtl w:val="0"/>
        </w:rPr>
        <w:t xml:space="preserve">Default AI settings for new vs existing tasks</w:t>
      </w:r>
    </w:p>
    <w:p w:rsidR="00000000" w:rsidDel="00000000" w:rsidP="00000000" w:rsidRDefault="00000000" w:rsidRPr="00000000" w14:paraId="00000B6C">
      <w:pPr>
        <w:spacing w:after="280" w:before="280" w:lineRule="auto"/>
        <w:rPr/>
      </w:pPr>
      <w:r w:rsidDel="00000000" w:rsidR="00000000" w:rsidRPr="00000000">
        <w:rPr>
          <w:rtl w:val="0"/>
        </w:rPr>
        <w:t xml:space="preserve">This would be a </w:t>
      </w:r>
      <w:r w:rsidDel="00000000" w:rsidR="00000000" w:rsidRPr="00000000">
        <w:rPr>
          <w:b w:val="1"/>
          <w:bCs w:val="1"/>
          <w:rtl w:val="0"/>
        </w:rPr>
        <w:t xml:space="preserve">direct blueprint to feed into the app</w:t>
      </w:r>
      <w:r w:rsidDel="00000000" w:rsidR="00000000" w:rsidRPr="00000000">
        <w:rPr>
          <w:rtl w:val="0"/>
        </w:rPr>
        <w:t xml:space="preserve">, making it INTJ-aligned, not just generic AI logic.</w:t>
      </w:r>
    </w:p>
    <w:p w:rsidR="00000000" w:rsidDel="00000000" w:rsidP="00000000" w:rsidRDefault="00000000" w:rsidRPr="00000000" w14:paraId="00000B6D">
      <w:pPr>
        <w:spacing w:after="280" w:before="280" w:lineRule="auto"/>
        <w:rPr/>
      </w:pPr>
      <w:r w:rsidDel="00000000" w:rsidR="00000000" w:rsidRPr="00000000">
        <w:rPr>
          <w:rtl w:val="0"/>
        </w:rPr>
        <w:t xml:space="preserve">Do you want me to build that next?</w:t>
      </w:r>
    </w:p>
    <w:p w:rsidR="00000000" w:rsidDel="00000000" w:rsidP="00000000" w:rsidRDefault="00000000" w:rsidRPr="00000000" w14:paraId="00000B6E">
      <w:pPr>
        <w:rPr/>
      </w:pPr>
      <w:r w:rsidDel="00000000" w:rsidR="00000000" w:rsidRPr="00000000">
        <w:rPr>
          <w:rFonts w:ascii="Arial Unicode MS" w:cs="Arial Unicode MS" w:eastAsia="Arial Unicode MS" w:hAnsi="Arial Unicode MS"/>
          <w:rtl w:val="0"/>
        </w:rPr>
        <w:t xml:space="preserve">let's redo the business plan based on all we've discussed. LEAN BUSINESS PLAN Working Title: Command Center Software – Intuitive Operational Guidance 1. Problem Executives, founders, and operators are overwhelmed. They: Have too many competing priorities Lack structured decision clarity Don’t have real-time operational diagnostics Struggle with organizational design and execution alignment Rely on fragmented tools (Notion, Slack, dashboards, consultants) Secretly want someone to “tell them what to do” — with authority Traditional consulting is: Expensive Static Episodic Not embedded in daily decision-making Current AI tools: Generate information but do not provide structured operational authority Lack persistent memory and strategic continuity The gap: There is no system that combines: Decision clarity + Operational intelligence + Organizational structuring + Execution automation + Persistent executive memory Leaders need embedded operational authority that gives clarity, control, and confidence — not another generic tool. 2. Solution Command Center Software is a tiered, intuitive operational guidance system that acts as: A strategic prioritization engine An embedded operational advisor An organizational structuring guide An execution automation layer A persistent executive memory system The platform is structured in progressive tiers, delivering immediate relief while building long-term stickiness and strategic authority. Unlike generic AI tools, guidance is powered by proprietary experience (you + Martin PMO), not just internet sources. It feels like a seasoned operator, PMO lead, and COO embedded in your business. Mission: A system that converts unstructured ambition and ideas into governed execution using embedded PMO and operational intelligence. Vision: To provide PMO+Ops grade authority inside every growing business. 3. Product Architecture (Tiered Strategy) Tier 1 – Quick Wins (MVP) Prioritization Matrix + Tailored Next Steps Purpose: Deliver immediate clarity and executive relief. What it does: Ranks initiatives by impact/effort/risk Converts ambiguity into clear next steps Provides structured guidance Reduces overwhelm Why it matters: Fast value = fast adoption. This is the wedge product. Tier 2 – High-Impact / Premium Operational Advisory + Org &amp; Ops Structuring Purpose: Deliver consulting-level insight without consulting fees. What it does: Diagnoses operational inefficiencies Identifies bottlenecks and structural misalignment Recommends org design improvements Suggests process optimization frameworks Impact: Feels like a trusted COO in the room, accelerating decisions and execution. This is the high-ticket tier. Tier 3 – Personalization &amp; Stickiness Memory Retention + Executive Voice Development Purpose: Make the platform indispensable. What it does: Tracks decisions over time Learns executive preferences Maintains consistent tone and authority Adapts recommendations to historical behavior Impact: Recommendations feel personal, consistent, and authoritative. Adoption becomes habitual; retention and LTV increase dramatically. Tier 4 – Automation &amp; Data Enablement Automation + Reporting Purpose: Turn strategy into execution. What it does: Creates repeatable workflows Sends reminders Tracks KPIs Consolidates reporting data Impact: Planning becomes automatic. Execution happens without friction. Insight closes the loop into action. Tier 5 – Embedded Framework Layer PMO &amp; Operations Best Practices Purpose: Institutional credibility. What it does: Embeds proven frameworks Provides contextual strategic references Acts as a built-in PMO knowledge base Impact: Every decision is guided, every process reinforced. Supports all other tiers and gives structural authority. 4. Target Market Primary: Founders Small-to-mid-size business CEOs COO/Operations leaders Strategy/PMO professionals Secondary: Agencies Fractional executives Consultants seeking leverage Initial Ideal Customer Profile: 5–75 employee companies Revenue $1M–$25M Growth-stage chaos High cognitive load at leadership level Emotional benefit: Leaders stop fighting fires and start leading with clarity, control, and confidence. 5. Revenue Model Core Strategy: Tiered Subscription + Add-Ons Tier Pricing Notes Tier 1 – Quick Wins $29–$49/month Entry-level or freemium Tier 2 – Operational Advisory $199–$499/month High-value tier Tier 3 – Personalization Add-On $99–$199/month Adaptive executive guidance Tier 4 – Automation + Reporting $149–$299/month Executes strategy automatically Enterprise Bundle $2,000–$10,000/month Custom integration + advanced advisory Upsell Path: Tier 1 → Tier 2 → Add Tier 3 → Add Tier 4 → Enterprise Revenue Levers: per-seat pricing, annual contracts, usage-based diagnostics, enterprise onboarding fees Pricing reflects clarity, control, and actionable authority, not just software features. Competitors (for context, not identical offerings): Asana – Project and task management with dashboards Notion – Flexible workspace and knowledge management ClickUp – All-in-one productivity platform Monday.com – Workflow and operations management Trello – Task boards and simple workflow tracking Jira – Software/engineering project management Smartsheet – Operational planning and reporting Airtable – Database-driven project and workflow management AI assistants (e.g., ChatGPT, Perplexity, Jasper) – Information generation without embedded authority Fractional/consulting PMO services – High-touch but episodic and expensive Differentiator: Unlike these competitors, Command Center Software installs authority, operational intelligence, and persistent executive memory — guiding decisions, not just tracking tasks or generating suggestions. 6. Competitive Positioning This is NOT: Just another AI assistant Just another dashboard tool Just a project management platform Just consulting This sits at the intersection of: Strategy + Operations + Memory + Execution Automation Key Differentiator: Provides authoritative structured guidance Most tools generate options; this recommends direction Users experience a trusted PMO and COO embedded inside their business Guidance is intuitive, context-aware, and backed by proprietary expertise, not generic AI Emotional difference: Overwhelm replaced with clarity; indecision replaced with authority. 7. Go-To-Market Strategy Phase 1: Launch Tier 1 MVP Focus on decision clarity and overwhelm reduction Position as “Your Embedded Operational Authority” Phase 2: Upsell Tier 2 Use case studies showing operational improvements Highlight proprietary PMO-backed guidance Phase 3: Introduce Tiers 3–5 Memory, personalization, automation, and frameworks Increase retention, adoption, and ARPU Channels: Founder communities LinkedIn thought leadership Operations &amp; PMO networks Strategic partnerships with fractional COOs 8. Roadmap Phase Timeline Key Deliverables Phase 1 0–6 months Build Tier 1 MVP; validate prioritization engine; collect user data Phase 2 6–12 months Launch operational diagnostics; introduce org structuring module Phase 3 12–18 months Add automation &amp; persistent memory; develop enterprise tier 9. Long-Term Vision The platform becomes: The operating system for executive decision-making A command system with embedded PMO authority A strategic authority layer inside growing companies Future expansion: Industry-specific vertical models Predictive operational analytics Embedded benchmarking data Strategic performance scoring 10. Why This Can Be Valuable This is not one app. It is a modular operational intelligence system: Each major tier could be a standalone SaaS, spin-off, or acquisition target Layered structure increases customer lifetime value, switching costs, and strategic defensibility Users feel in control, supported, and confident, as if a trusted PMO and COO are embedded in their business Authority you can act on. Clarity you can trust. Execution you can count on.</w:t>
      </w:r>
    </w:p>
    <w:p w:rsidR="00000000" w:rsidDel="00000000" w:rsidP="00000000" w:rsidRDefault="00000000" w:rsidRPr="00000000" w14:paraId="00000B6F">
      <w:pPr>
        <w:spacing w:after="280" w:before="280" w:lineRule="auto"/>
        <w:rPr/>
      </w:pPr>
      <w:r w:rsidDel="00000000" w:rsidR="00000000" w:rsidRPr="00000000">
        <w:rPr>
          <w:rtl w:val="0"/>
        </w:rPr>
        <w:t xml:space="preserve">Here’s a </w:t>
      </w:r>
      <w:r w:rsidDel="00000000" w:rsidR="00000000" w:rsidRPr="00000000">
        <w:rPr>
          <w:b w:val="1"/>
          <w:bCs w:val="1"/>
          <w:rtl w:val="0"/>
        </w:rPr>
        <w:t xml:space="preserve">refined, INTJ-aligned Lean Business Plan</w:t>
      </w:r>
      <w:r w:rsidDel="00000000" w:rsidR="00000000" w:rsidRPr="00000000">
        <w:rPr>
          <w:rtl w:val="0"/>
        </w:rPr>
        <w:t xml:space="preserve"> version, incorporating everything we’ve discussed — your priority formulas, cognitive mirror approach, and modular operational intelligence structure. I’ve reworked phrasing, emphasized authority and execution, and mapped MVP/product logic for clarity and UX-readiness.</w:t>
      </w:r>
    </w:p>
    <w:p w:rsidR="00000000" w:rsidDel="00000000" w:rsidP="00000000" w:rsidRDefault="00000000" w:rsidRPr="00000000" w14:paraId="00000B7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1">
      <w:pPr>
        <w:pStyle w:val="Heading1"/>
        <w:keepNext w:val="0"/>
        <w:keepLines w:val="0"/>
        <w:spacing w:before="480" w:lineRule="auto"/>
        <w:rPr>
          <w:b w:val="1"/>
          <w:bCs w:val="1"/>
          <w:sz w:val="46"/>
          <w:szCs w:val="46"/>
        </w:rPr>
      </w:pPr>
      <w:bookmarkStart w:colFirst="0" w:colLast="0" w:name="_8qdimc90pwuv" w:id="305"/>
      <w:bookmarkEnd w:id="305"/>
      <w:r w:rsidDel="00000000" w:rsidR="00000000" w:rsidRPr="00000000">
        <w:rPr>
          <w:b w:val="1"/>
          <w:bCs w:val="1"/>
          <w:sz w:val="46"/>
          <w:szCs w:val="46"/>
          <w:rtl w:val="0"/>
        </w:rPr>
        <w:t xml:space="preserve">LEAN BUSINESS PLAN</w:t>
      </w:r>
    </w:p>
    <w:p w:rsidR="00000000" w:rsidDel="00000000" w:rsidP="00000000" w:rsidRDefault="00000000" w:rsidRPr="00000000" w14:paraId="00000B72">
      <w:pPr>
        <w:spacing w:after="280" w:before="280" w:lineRule="auto"/>
        <w:rPr/>
      </w:pPr>
      <w:r w:rsidDel="00000000" w:rsidR="00000000" w:rsidRPr="00000000">
        <w:rPr>
          <w:b w:val="1"/>
          <w:bCs w:val="1"/>
          <w:rtl w:val="0"/>
        </w:rPr>
        <w:t xml:space="preserve">Working Title:</w:t>
      </w:r>
      <w:r w:rsidDel="00000000" w:rsidR="00000000" w:rsidRPr="00000000">
        <w:rPr>
          <w:rtl w:val="0"/>
        </w:rPr>
        <w:t xml:space="preserve"> Cognitive Mirror – Embedded Operational Authority</w:t>
      </w:r>
    </w:p>
    <w:p w:rsidR="00000000" w:rsidDel="00000000" w:rsidP="00000000" w:rsidRDefault="00000000" w:rsidRPr="00000000" w14:paraId="00000B7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74">
      <w:pPr>
        <w:pStyle w:val="Heading2"/>
        <w:keepNext w:val="0"/>
        <w:keepLines w:val="0"/>
        <w:spacing w:after="80" w:lineRule="auto"/>
        <w:rPr>
          <w:b w:val="1"/>
          <w:bCs w:val="1"/>
          <w:sz w:val="34"/>
          <w:szCs w:val="34"/>
        </w:rPr>
      </w:pPr>
      <w:bookmarkStart w:colFirst="0" w:colLast="0" w:name="_pj1q7kxk7d7s" w:id="306"/>
      <w:bookmarkEnd w:id="306"/>
      <w:r w:rsidDel="00000000" w:rsidR="00000000" w:rsidRPr="00000000">
        <w:rPr>
          <w:b w:val="1"/>
          <w:bCs w:val="1"/>
          <w:sz w:val="34"/>
          <w:szCs w:val="34"/>
          <w:rtl w:val="0"/>
        </w:rPr>
        <w:t xml:space="preserve">1. Problem</w:t>
      </w:r>
    </w:p>
    <w:p w:rsidR="00000000" w:rsidDel="00000000" w:rsidP="00000000" w:rsidRDefault="00000000" w:rsidRPr="00000000" w14:paraId="00000B75">
      <w:pPr>
        <w:spacing w:after="280" w:before="280" w:lineRule="auto"/>
        <w:rPr/>
      </w:pPr>
      <w:r w:rsidDel="00000000" w:rsidR="00000000" w:rsidRPr="00000000">
        <w:rPr>
          <w:rtl w:val="0"/>
        </w:rPr>
        <w:t xml:space="preserve">Executives, founders, and operators are overwhelmed:</w:t>
      </w:r>
    </w:p>
    <w:p w:rsidR="00000000" w:rsidDel="00000000" w:rsidP="00000000" w:rsidRDefault="00000000" w:rsidRPr="00000000" w14:paraId="00000B76">
      <w:pPr>
        <w:numPr>
          <w:ilvl w:val="0"/>
          <w:numId w:val="116"/>
        </w:numPr>
        <w:spacing w:after="0" w:afterAutospacing="0" w:before="280" w:lineRule="auto"/>
        <w:ind w:left="720" w:hanging="360"/>
      </w:pPr>
      <w:r w:rsidDel="00000000" w:rsidR="00000000" w:rsidRPr="00000000">
        <w:rPr>
          <w:rtl w:val="0"/>
        </w:rPr>
        <w:t xml:space="preserve">Too many competing priorities</w:t>
      </w:r>
    </w:p>
    <w:p w:rsidR="00000000" w:rsidDel="00000000" w:rsidP="00000000" w:rsidRDefault="00000000" w:rsidRPr="00000000" w14:paraId="00000B77">
      <w:pPr>
        <w:numPr>
          <w:ilvl w:val="0"/>
          <w:numId w:val="116"/>
        </w:numPr>
        <w:spacing w:after="0" w:afterAutospacing="0" w:before="0" w:beforeAutospacing="0" w:lineRule="auto"/>
        <w:ind w:left="720" w:hanging="360"/>
      </w:pPr>
      <w:r w:rsidDel="00000000" w:rsidR="00000000" w:rsidRPr="00000000">
        <w:rPr>
          <w:rtl w:val="0"/>
        </w:rPr>
        <w:t xml:space="preserve">Lack structured decision clarity</w:t>
      </w:r>
    </w:p>
    <w:p w:rsidR="00000000" w:rsidDel="00000000" w:rsidP="00000000" w:rsidRDefault="00000000" w:rsidRPr="00000000" w14:paraId="00000B78">
      <w:pPr>
        <w:numPr>
          <w:ilvl w:val="0"/>
          <w:numId w:val="116"/>
        </w:numPr>
        <w:spacing w:after="0" w:afterAutospacing="0" w:before="0" w:beforeAutospacing="0" w:lineRule="auto"/>
        <w:ind w:left="720" w:hanging="360"/>
      </w:pPr>
      <w:r w:rsidDel="00000000" w:rsidR="00000000" w:rsidRPr="00000000">
        <w:rPr>
          <w:rtl w:val="0"/>
        </w:rPr>
        <w:t xml:space="preserve">No real-time operational diagnostics</w:t>
      </w:r>
    </w:p>
    <w:p w:rsidR="00000000" w:rsidDel="00000000" w:rsidP="00000000" w:rsidRDefault="00000000" w:rsidRPr="00000000" w14:paraId="00000B79">
      <w:pPr>
        <w:numPr>
          <w:ilvl w:val="0"/>
          <w:numId w:val="116"/>
        </w:numPr>
        <w:spacing w:after="0" w:afterAutospacing="0" w:before="0" w:beforeAutospacing="0" w:lineRule="auto"/>
        <w:ind w:left="720" w:hanging="360"/>
      </w:pPr>
      <w:r w:rsidDel="00000000" w:rsidR="00000000" w:rsidRPr="00000000">
        <w:rPr>
          <w:rtl w:val="0"/>
        </w:rPr>
        <w:t xml:space="preserve">Struggle with organizational design and execution alignment</w:t>
      </w:r>
    </w:p>
    <w:p w:rsidR="00000000" w:rsidDel="00000000" w:rsidP="00000000" w:rsidRDefault="00000000" w:rsidRPr="00000000" w14:paraId="00000B7A">
      <w:pPr>
        <w:numPr>
          <w:ilvl w:val="0"/>
          <w:numId w:val="116"/>
        </w:numPr>
        <w:spacing w:after="280" w:before="0" w:beforeAutospacing="0" w:lineRule="auto"/>
        <w:ind w:left="720" w:hanging="360"/>
      </w:pPr>
      <w:r w:rsidDel="00000000" w:rsidR="00000000" w:rsidRPr="00000000">
        <w:rPr>
          <w:rtl w:val="0"/>
        </w:rPr>
        <w:t xml:space="preserve">Rely on fragmented tools (Notion, Slack, dashboards, consultants)</w:t>
      </w:r>
    </w:p>
    <w:p w:rsidR="00000000" w:rsidDel="00000000" w:rsidP="00000000" w:rsidRDefault="00000000" w:rsidRPr="00000000" w14:paraId="00000B7B">
      <w:pPr>
        <w:spacing w:after="280" w:before="280" w:lineRule="auto"/>
        <w:rPr>
          <w:b w:val="1"/>
          <w:bCs w:val="1"/>
        </w:rPr>
      </w:pPr>
      <w:r w:rsidDel="00000000" w:rsidR="00000000" w:rsidRPr="00000000">
        <w:rPr>
          <w:b w:val="1"/>
          <w:bCs w:val="1"/>
          <w:rtl w:val="0"/>
        </w:rPr>
        <w:t xml:space="preserve">Pain points with current approaches:</w:t>
      </w:r>
    </w:p>
    <w:p w:rsidR="00000000" w:rsidDel="00000000" w:rsidP="00000000" w:rsidRDefault="00000000" w:rsidRPr="00000000" w14:paraId="00000B7C">
      <w:pPr>
        <w:numPr>
          <w:ilvl w:val="0"/>
          <w:numId w:val="197"/>
        </w:numPr>
        <w:spacing w:after="0" w:afterAutospacing="0" w:before="280" w:lineRule="auto"/>
        <w:ind w:left="720" w:hanging="360"/>
      </w:pPr>
      <w:r w:rsidDel="00000000" w:rsidR="00000000" w:rsidRPr="00000000">
        <w:rPr>
          <w:rtl w:val="0"/>
        </w:rPr>
        <w:t xml:space="preserve">Traditional consulting: expensive, episodic, static</w:t>
      </w:r>
    </w:p>
    <w:p w:rsidR="00000000" w:rsidDel="00000000" w:rsidP="00000000" w:rsidRDefault="00000000" w:rsidRPr="00000000" w14:paraId="00000B7D">
      <w:pPr>
        <w:numPr>
          <w:ilvl w:val="0"/>
          <w:numId w:val="197"/>
        </w:numPr>
        <w:spacing w:after="280" w:before="0" w:beforeAutospacing="0" w:lineRule="auto"/>
        <w:ind w:left="720" w:hanging="360"/>
      </w:pPr>
      <w:r w:rsidDel="00000000" w:rsidR="00000000" w:rsidRPr="00000000">
        <w:rPr>
          <w:rtl w:val="0"/>
        </w:rPr>
        <w:t xml:space="preserve">Current AI tools: generate suggestions but do not enforce structure, memory, or authority</w:t>
      </w:r>
    </w:p>
    <w:p w:rsidR="00000000" w:rsidDel="00000000" w:rsidP="00000000" w:rsidRDefault="00000000" w:rsidRPr="00000000" w14:paraId="00000B7E">
      <w:pPr>
        <w:spacing w:after="280" w:before="280" w:lineRule="auto"/>
        <w:rPr/>
      </w:pPr>
      <w:r w:rsidDel="00000000" w:rsidR="00000000" w:rsidRPr="00000000">
        <w:rPr>
          <w:b w:val="1"/>
          <w:bCs w:val="1"/>
          <w:rtl w:val="0"/>
        </w:rPr>
        <w:t xml:space="preserve">The gap:</w:t>
        <w:br w:type="textWrapping"/>
      </w:r>
      <w:r w:rsidDel="00000000" w:rsidR="00000000" w:rsidRPr="00000000">
        <w:rPr>
          <w:rtl w:val="0"/>
        </w:rPr>
        <w:t xml:space="preserve">No system integrates:</w:t>
      </w:r>
    </w:p>
    <w:p w:rsidR="00000000" w:rsidDel="00000000" w:rsidP="00000000" w:rsidRDefault="00000000" w:rsidRPr="00000000" w14:paraId="00000B7F">
      <w:pPr>
        <w:numPr>
          <w:ilvl w:val="0"/>
          <w:numId w:val="73"/>
        </w:numPr>
        <w:spacing w:after="0" w:afterAutospacing="0" w:before="280" w:lineRule="auto"/>
        <w:ind w:left="720" w:hanging="360"/>
      </w:pPr>
      <w:r w:rsidDel="00000000" w:rsidR="00000000" w:rsidRPr="00000000">
        <w:rPr>
          <w:rtl w:val="0"/>
        </w:rPr>
        <w:t xml:space="preserve">Decision clarity</w:t>
      </w:r>
    </w:p>
    <w:p w:rsidR="00000000" w:rsidDel="00000000" w:rsidP="00000000" w:rsidRDefault="00000000" w:rsidRPr="00000000" w14:paraId="00000B80">
      <w:pPr>
        <w:numPr>
          <w:ilvl w:val="0"/>
          <w:numId w:val="73"/>
        </w:numPr>
        <w:spacing w:after="0" w:afterAutospacing="0" w:before="0" w:beforeAutospacing="0" w:lineRule="auto"/>
        <w:ind w:left="720" w:hanging="360"/>
      </w:pPr>
      <w:r w:rsidDel="00000000" w:rsidR="00000000" w:rsidRPr="00000000">
        <w:rPr>
          <w:rtl w:val="0"/>
        </w:rPr>
        <w:t xml:space="preserve">Operational intelligence</w:t>
      </w:r>
    </w:p>
    <w:p w:rsidR="00000000" w:rsidDel="00000000" w:rsidP="00000000" w:rsidRDefault="00000000" w:rsidRPr="00000000" w14:paraId="00000B81">
      <w:pPr>
        <w:numPr>
          <w:ilvl w:val="0"/>
          <w:numId w:val="73"/>
        </w:numPr>
        <w:spacing w:after="0" w:afterAutospacing="0" w:before="0" w:beforeAutospacing="0" w:lineRule="auto"/>
        <w:ind w:left="720" w:hanging="360"/>
      </w:pPr>
      <w:r w:rsidDel="00000000" w:rsidR="00000000" w:rsidRPr="00000000">
        <w:rPr>
          <w:rtl w:val="0"/>
        </w:rPr>
        <w:t xml:space="preserve">Organizational structuring</w:t>
      </w:r>
    </w:p>
    <w:p w:rsidR="00000000" w:rsidDel="00000000" w:rsidP="00000000" w:rsidRDefault="00000000" w:rsidRPr="00000000" w14:paraId="00000B82">
      <w:pPr>
        <w:numPr>
          <w:ilvl w:val="0"/>
          <w:numId w:val="73"/>
        </w:numPr>
        <w:spacing w:after="0" w:afterAutospacing="0" w:before="0" w:beforeAutospacing="0" w:lineRule="auto"/>
        <w:ind w:left="720" w:hanging="360"/>
      </w:pPr>
      <w:r w:rsidDel="00000000" w:rsidR="00000000" w:rsidRPr="00000000">
        <w:rPr>
          <w:rtl w:val="0"/>
        </w:rPr>
        <w:t xml:space="preserve">Execution automation</w:t>
      </w:r>
    </w:p>
    <w:p w:rsidR="00000000" w:rsidDel="00000000" w:rsidP="00000000" w:rsidRDefault="00000000" w:rsidRPr="00000000" w14:paraId="00000B83">
      <w:pPr>
        <w:numPr>
          <w:ilvl w:val="0"/>
          <w:numId w:val="73"/>
        </w:numPr>
        <w:spacing w:after="280" w:before="0" w:beforeAutospacing="0" w:lineRule="auto"/>
        <w:ind w:left="720" w:hanging="360"/>
      </w:pPr>
      <w:r w:rsidDel="00000000" w:rsidR="00000000" w:rsidRPr="00000000">
        <w:rPr>
          <w:rtl w:val="0"/>
        </w:rPr>
        <w:t xml:space="preserve">Persistent executive memory</w:t>
      </w:r>
    </w:p>
    <w:p w:rsidR="00000000" w:rsidDel="00000000" w:rsidP="00000000" w:rsidRDefault="00000000" w:rsidRPr="00000000" w14:paraId="00000B84">
      <w:pPr>
        <w:spacing w:after="280" w:before="280" w:lineRule="auto"/>
        <w:rPr/>
      </w:pPr>
      <w:r w:rsidDel="00000000" w:rsidR="00000000" w:rsidRPr="00000000">
        <w:rPr>
          <w:b w:val="1"/>
          <w:bCs w:val="1"/>
          <w:rtl w:val="0"/>
        </w:rPr>
        <w:t xml:space="preserve">Emotional need:</w:t>
      </w:r>
      <w:r w:rsidDel="00000000" w:rsidR="00000000" w:rsidRPr="00000000">
        <w:rPr>
          <w:rtl w:val="0"/>
        </w:rPr>
        <w:t xml:space="preserve"> Leaders want someone authoritative to tell them </w:t>
      </w:r>
      <w:r w:rsidDel="00000000" w:rsidR="00000000" w:rsidRPr="00000000">
        <w:rPr>
          <w:i w:val="1"/>
          <w:iCs w:val="1"/>
          <w:rtl w:val="0"/>
        </w:rPr>
        <w:t xml:space="preserve">what to do</w:t>
      </w:r>
      <w:r w:rsidDel="00000000" w:rsidR="00000000" w:rsidRPr="00000000">
        <w:rPr>
          <w:rtl w:val="0"/>
        </w:rPr>
        <w:t xml:space="preserve">, embedded in daily decision-making.</w:t>
      </w:r>
    </w:p>
    <w:p w:rsidR="00000000" w:rsidDel="00000000" w:rsidP="00000000" w:rsidRDefault="00000000" w:rsidRPr="00000000" w14:paraId="00000B8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6">
      <w:pPr>
        <w:pStyle w:val="Heading2"/>
        <w:keepNext w:val="0"/>
        <w:keepLines w:val="0"/>
        <w:spacing w:after="80" w:lineRule="auto"/>
        <w:rPr>
          <w:b w:val="1"/>
          <w:bCs w:val="1"/>
          <w:sz w:val="34"/>
          <w:szCs w:val="34"/>
        </w:rPr>
      </w:pPr>
      <w:bookmarkStart w:colFirst="0" w:colLast="0" w:name="_2j0es3ivm76k" w:id="307"/>
      <w:bookmarkEnd w:id="307"/>
      <w:r w:rsidDel="00000000" w:rsidR="00000000" w:rsidRPr="00000000">
        <w:rPr>
          <w:b w:val="1"/>
          <w:bCs w:val="1"/>
          <w:sz w:val="34"/>
          <w:szCs w:val="34"/>
          <w:rtl w:val="0"/>
        </w:rPr>
        <w:t xml:space="preserve">2. Solution</w:t>
      </w:r>
    </w:p>
    <w:p w:rsidR="00000000" w:rsidDel="00000000" w:rsidP="00000000" w:rsidRDefault="00000000" w:rsidRPr="00000000" w14:paraId="00000B87">
      <w:pPr>
        <w:spacing w:after="280" w:before="280" w:lineRule="auto"/>
        <w:rPr/>
      </w:pPr>
      <w:r w:rsidDel="00000000" w:rsidR="00000000" w:rsidRPr="00000000">
        <w:rPr>
          <w:b w:val="1"/>
          <w:bCs w:val="1"/>
          <w:rtl w:val="0"/>
        </w:rPr>
        <w:t xml:space="preserve">Cognitive Mirror</w:t>
      </w:r>
      <w:r w:rsidDel="00000000" w:rsidR="00000000" w:rsidRPr="00000000">
        <w:rPr>
          <w:rtl w:val="0"/>
        </w:rPr>
        <w:t xml:space="preserve"> is a tiered, intuitive operational guidance system:</w:t>
      </w:r>
    </w:p>
    <w:p w:rsidR="00000000" w:rsidDel="00000000" w:rsidP="00000000" w:rsidRDefault="00000000" w:rsidRPr="00000000" w14:paraId="00000B88">
      <w:pPr>
        <w:numPr>
          <w:ilvl w:val="0"/>
          <w:numId w:val="88"/>
        </w:numPr>
        <w:spacing w:after="0" w:afterAutospacing="0" w:before="280" w:lineRule="auto"/>
        <w:ind w:left="720" w:hanging="360"/>
      </w:pPr>
      <w:r w:rsidDel="00000000" w:rsidR="00000000" w:rsidRPr="00000000">
        <w:rPr>
          <w:b w:val="1"/>
          <w:bCs w:val="1"/>
          <w:rtl w:val="0"/>
        </w:rPr>
        <w:t xml:space="preserve">Strategic prioritization engine</w:t>
      </w:r>
      <w:r w:rsidDel="00000000" w:rsidR="00000000" w:rsidRPr="00000000">
        <w:rPr>
          <w:rtl w:val="0"/>
        </w:rPr>
        <w:t xml:space="preserve"> – applies proprietary priority formulas</w:t>
      </w:r>
    </w:p>
    <w:p w:rsidR="00000000" w:rsidDel="00000000" w:rsidP="00000000" w:rsidRDefault="00000000" w:rsidRPr="00000000" w14:paraId="00000B89">
      <w:pPr>
        <w:numPr>
          <w:ilvl w:val="0"/>
          <w:numId w:val="88"/>
        </w:numPr>
        <w:spacing w:after="0" w:afterAutospacing="0" w:before="0" w:beforeAutospacing="0" w:lineRule="auto"/>
        <w:ind w:left="720" w:hanging="360"/>
      </w:pPr>
      <w:r w:rsidDel="00000000" w:rsidR="00000000" w:rsidRPr="00000000">
        <w:rPr>
          <w:b w:val="1"/>
          <w:bCs w:val="1"/>
          <w:rtl w:val="0"/>
        </w:rPr>
        <w:t xml:space="preserve">Embedded operational advisor</w:t>
      </w:r>
      <w:r w:rsidDel="00000000" w:rsidR="00000000" w:rsidRPr="00000000">
        <w:rPr>
          <w:rtl w:val="0"/>
        </w:rPr>
        <w:t xml:space="preserve"> – simulates PMO/COO expertise</w:t>
      </w:r>
    </w:p>
    <w:p w:rsidR="00000000" w:rsidDel="00000000" w:rsidP="00000000" w:rsidRDefault="00000000" w:rsidRPr="00000000" w14:paraId="00000B8A">
      <w:pPr>
        <w:numPr>
          <w:ilvl w:val="0"/>
          <w:numId w:val="88"/>
        </w:numPr>
        <w:spacing w:after="0" w:afterAutospacing="0" w:before="0" w:beforeAutospacing="0" w:lineRule="auto"/>
        <w:ind w:left="720" w:hanging="360"/>
      </w:pPr>
      <w:r w:rsidDel="00000000" w:rsidR="00000000" w:rsidRPr="00000000">
        <w:rPr>
          <w:b w:val="1"/>
          <w:bCs w:val="1"/>
          <w:rtl w:val="0"/>
        </w:rPr>
        <w:t xml:space="preserve">Organizational structuring guide</w:t>
      </w:r>
      <w:r w:rsidDel="00000000" w:rsidR="00000000" w:rsidRPr="00000000">
        <w:rPr>
          <w:rtl w:val="0"/>
        </w:rPr>
        <w:t xml:space="preserve"> – optimizes roles, workflows, dependencies</w:t>
      </w:r>
    </w:p>
    <w:p w:rsidR="00000000" w:rsidDel="00000000" w:rsidP="00000000" w:rsidRDefault="00000000" w:rsidRPr="00000000" w14:paraId="00000B8B">
      <w:pPr>
        <w:numPr>
          <w:ilvl w:val="0"/>
          <w:numId w:val="88"/>
        </w:numPr>
        <w:spacing w:after="0" w:afterAutospacing="0" w:before="0" w:beforeAutospacing="0" w:lineRule="auto"/>
        <w:ind w:left="720" w:hanging="360"/>
      </w:pPr>
      <w:r w:rsidDel="00000000" w:rsidR="00000000" w:rsidRPr="00000000">
        <w:rPr>
          <w:b w:val="1"/>
          <w:bCs w:val="1"/>
          <w:rtl w:val="0"/>
        </w:rPr>
        <w:t xml:space="preserve">Execution automation layer</w:t>
      </w:r>
      <w:r w:rsidDel="00000000" w:rsidR="00000000" w:rsidRPr="00000000">
        <w:rPr>
          <w:rtl w:val="0"/>
        </w:rPr>
        <w:t xml:space="preserve"> – moves strategy to action</w:t>
      </w:r>
    </w:p>
    <w:p w:rsidR="00000000" w:rsidDel="00000000" w:rsidP="00000000" w:rsidRDefault="00000000" w:rsidRPr="00000000" w14:paraId="00000B8C">
      <w:pPr>
        <w:numPr>
          <w:ilvl w:val="0"/>
          <w:numId w:val="88"/>
        </w:numPr>
        <w:spacing w:after="280" w:before="0" w:beforeAutospacing="0" w:lineRule="auto"/>
        <w:ind w:left="720" w:hanging="360"/>
      </w:pPr>
      <w:r w:rsidDel="00000000" w:rsidR="00000000" w:rsidRPr="00000000">
        <w:rPr>
          <w:b w:val="1"/>
          <w:bCs w:val="1"/>
          <w:rtl w:val="0"/>
        </w:rPr>
        <w:t xml:space="preserve">Persistent executive memory</w:t>
      </w:r>
      <w:r w:rsidDel="00000000" w:rsidR="00000000" w:rsidRPr="00000000">
        <w:rPr>
          <w:rtl w:val="0"/>
        </w:rPr>
        <w:t xml:space="preserve"> – retains decisions, patterns, and preferences</w:t>
      </w:r>
    </w:p>
    <w:p w:rsidR="00000000" w:rsidDel="00000000" w:rsidP="00000000" w:rsidRDefault="00000000" w:rsidRPr="00000000" w14:paraId="00000B8D">
      <w:pPr>
        <w:spacing w:after="280" w:before="280" w:lineRule="auto"/>
        <w:rPr/>
      </w:pPr>
      <w:r w:rsidDel="00000000" w:rsidR="00000000" w:rsidRPr="00000000">
        <w:rPr>
          <w:b w:val="1"/>
          <w:bCs w:val="1"/>
          <w:rtl w:val="0"/>
        </w:rPr>
        <w:t xml:space="preserve">Mission:</w:t>
      </w:r>
      <w:r w:rsidDel="00000000" w:rsidR="00000000" w:rsidRPr="00000000">
        <w:rPr>
          <w:rtl w:val="0"/>
        </w:rPr>
        <w:t xml:space="preserve"> Convert unstructured ambition into governed execution via embedded operational intelligence.</w:t>
        <w:br w:type="textWrapping"/>
      </w:r>
      <w:r w:rsidDel="00000000" w:rsidR="00000000" w:rsidRPr="00000000">
        <w:rPr>
          <w:b w:val="1"/>
          <w:bCs w:val="1"/>
          <w:rtl w:val="0"/>
        </w:rPr>
        <w:t xml:space="preserve">Vision:</w:t>
      </w:r>
      <w:r w:rsidDel="00000000" w:rsidR="00000000" w:rsidRPr="00000000">
        <w:rPr>
          <w:rtl w:val="0"/>
        </w:rPr>
        <w:t xml:space="preserve"> Make PMO-grade authority accessible in every growing business.</w:t>
      </w:r>
    </w:p>
    <w:p w:rsidR="00000000" w:rsidDel="00000000" w:rsidP="00000000" w:rsidRDefault="00000000" w:rsidRPr="00000000" w14:paraId="00000B8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8F">
      <w:pPr>
        <w:pStyle w:val="Heading2"/>
        <w:keepNext w:val="0"/>
        <w:keepLines w:val="0"/>
        <w:spacing w:after="80" w:lineRule="auto"/>
        <w:rPr>
          <w:b w:val="1"/>
          <w:bCs w:val="1"/>
          <w:sz w:val="34"/>
          <w:szCs w:val="34"/>
        </w:rPr>
      </w:pPr>
      <w:bookmarkStart w:colFirst="0" w:colLast="0" w:name="_ukqg18ibrz8b" w:id="308"/>
      <w:bookmarkEnd w:id="308"/>
      <w:r w:rsidDel="00000000" w:rsidR="00000000" w:rsidRPr="00000000">
        <w:rPr>
          <w:b w:val="1"/>
          <w:bCs w:val="1"/>
          <w:sz w:val="34"/>
          <w:szCs w:val="34"/>
          <w:rtl w:val="0"/>
        </w:rPr>
        <w:t xml:space="preserve">3. Product Architecture (Tiered Strategy)</w:t>
      </w:r>
    </w:p>
    <w:tbl>
      <w:tblPr>
        <w:tblStyle w:val="Table24"/>
        <w:tblW w:w="9360.0" w:type="dxa"/>
        <w:jc w:val="left"/>
        <w:tblLayout w:type="fixed"/>
        <w:tblLook w:val="0600"/>
      </w:tblPr>
      <w:tblGrid>
        <w:gridCol w:w="1975.9455212152961"/>
        <w:gridCol w:w="1622.9229963331588"/>
        <w:gridCol w:w="3373.326348873756"/>
        <w:gridCol w:w="2387.8051335777895"/>
        <w:tblGridChange w:id="0">
          <w:tblGrid>
            <w:gridCol w:w="1975.9455212152961"/>
            <w:gridCol w:w="1622.9229963331588"/>
            <w:gridCol w:w="3373.326348873756"/>
            <w:gridCol w:w="2387.8051335777895"/>
          </w:tblGrid>
        </w:tblGridChange>
      </w:tblGrid>
      <w:tr>
        <w:trPr>
          <w:cantSplit w:val="0"/>
          <w:trHeight w:val="560" w:hRule="atLeast"/>
          <w:tblHeader w:val="0"/>
        </w:trPr>
        <w:tc>
          <w:tcPr/>
          <w:p w:rsidR="00000000" w:rsidDel="00000000" w:rsidP="00000000" w:rsidRDefault="00000000" w:rsidRPr="00000000" w14:paraId="00000B90">
            <w:pPr>
              <w:jc w:val="center"/>
              <w:rPr/>
            </w:pPr>
            <w:r w:rsidDel="00000000" w:rsidR="00000000" w:rsidRPr="00000000">
              <w:rPr>
                <w:b w:val="1"/>
                <w:bCs w:val="1"/>
                <w:rtl w:val="0"/>
              </w:rPr>
              <w:t xml:space="preserve">Tier</w:t>
            </w:r>
            <w:r w:rsidDel="00000000" w:rsidR="00000000" w:rsidRPr="00000000">
              <w:rPr>
                <w:rtl w:val="0"/>
              </w:rPr>
            </w:r>
          </w:p>
        </w:tc>
        <w:tc>
          <w:tcPr/>
          <w:p w:rsidR="00000000" w:rsidDel="00000000" w:rsidP="00000000" w:rsidRDefault="00000000" w:rsidRPr="00000000" w14:paraId="00000B91">
            <w:pPr>
              <w:jc w:val="center"/>
              <w:rPr/>
            </w:pPr>
            <w:r w:rsidDel="00000000" w:rsidR="00000000" w:rsidRPr="00000000">
              <w:rPr>
                <w:b w:val="1"/>
                <w:bCs w:val="1"/>
                <w:rtl w:val="0"/>
              </w:rPr>
              <w:t xml:space="preserve">Focus</w:t>
            </w:r>
            <w:r w:rsidDel="00000000" w:rsidR="00000000" w:rsidRPr="00000000">
              <w:rPr>
                <w:rtl w:val="0"/>
              </w:rPr>
            </w:r>
          </w:p>
        </w:tc>
        <w:tc>
          <w:tcPr/>
          <w:p w:rsidR="00000000" w:rsidDel="00000000" w:rsidP="00000000" w:rsidRDefault="00000000" w:rsidRPr="00000000" w14:paraId="00000B92">
            <w:pPr>
              <w:jc w:val="center"/>
              <w:rPr/>
            </w:pPr>
            <w:r w:rsidDel="00000000" w:rsidR="00000000" w:rsidRPr="00000000">
              <w:rPr>
                <w:b w:val="1"/>
                <w:bCs w:val="1"/>
                <w:rtl w:val="0"/>
              </w:rPr>
              <w:t xml:space="preserve">Core Features</w:t>
            </w:r>
            <w:r w:rsidDel="00000000" w:rsidR="00000000" w:rsidRPr="00000000">
              <w:rPr>
                <w:rtl w:val="0"/>
              </w:rPr>
            </w:r>
          </w:p>
        </w:tc>
        <w:tc>
          <w:tcPr/>
          <w:p w:rsidR="00000000" w:rsidDel="00000000" w:rsidP="00000000" w:rsidRDefault="00000000" w:rsidRPr="00000000" w14:paraId="00000B93">
            <w:pPr>
              <w:jc w:val="center"/>
              <w:rPr/>
            </w:pPr>
            <w:r w:rsidDel="00000000" w:rsidR="00000000" w:rsidRPr="00000000">
              <w:rPr>
                <w:b w:val="1"/>
                <w:bCs w:val="1"/>
                <w:rtl w:val="0"/>
              </w:rPr>
              <w:t xml:space="preserve">Value</w:t>
            </w:r>
            <w:r w:rsidDel="00000000" w:rsidR="00000000" w:rsidRPr="00000000">
              <w:rPr>
                <w:rtl w:val="0"/>
              </w:rPr>
            </w:r>
          </w:p>
        </w:tc>
      </w:tr>
      <w:tr>
        <w:trPr>
          <w:cantSplit w:val="0"/>
          <w:trHeight w:val="1550" w:hRule="atLeast"/>
          <w:tblHeader w:val="0"/>
        </w:trPr>
        <w:tc>
          <w:tcPr/>
          <w:p w:rsidR="00000000" w:rsidDel="00000000" w:rsidP="00000000" w:rsidRDefault="00000000" w:rsidRPr="00000000" w14:paraId="00000B94">
            <w:pPr>
              <w:rPr/>
            </w:pPr>
            <w:r w:rsidDel="00000000" w:rsidR="00000000" w:rsidRPr="00000000">
              <w:rPr>
                <w:b w:val="1"/>
                <w:bCs w:val="1"/>
                <w:rtl w:val="0"/>
              </w:rPr>
              <w:t xml:space="preserve">Tier 1 – Quick Wins (MVP)</w:t>
            </w:r>
            <w:r w:rsidDel="00000000" w:rsidR="00000000" w:rsidRPr="00000000">
              <w:rPr>
                <w:rtl w:val="0"/>
              </w:rPr>
            </w:r>
          </w:p>
        </w:tc>
        <w:tc>
          <w:tcPr/>
          <w:p w:rsidR="00000000" w:rsidDel="00000000" w:rsidP="00000000" w:rsidRDefault="00000000" w:rsidRPr="00000000" w14:paraId="00000B95">
            <w:pPr>
              <w:rPr/>
            </w:pPr>
            <w:r w:rsidDel="00000000" w:rsidR="00000000" w:rsidRPr="00000000">
              <w:rPr>
                <w:rtl w:val="0"/>
              </w:rPr>
              <w:t xml:space="preserve">Prioritization &amp; clarity</w:t>
            </w:r>
          </w:p>
        </w:tc>
        <w:tc>
          <w:tcPr/>
          <w:p w:rsidR="00000000" w:rsidDel="00000000" w:rsidP="00000000" w:rsidRDefault="00000000" w:rsidRPr="00000000" w14:paraId="00000B96">
            <w:pPr>
              <w:rPr/>
            </w:pPr>
            <w:r w:rsidDel="00000000" w:rsidR="00000000" w:rsidRPr="00000000">
              <w:rPr>
                <w:rtl w:val="0"/>
              </w:rPr>
              <w:t xml:space="preserve">Prioritization matrix, recommended next steps, task ranking by impact/effort/risk</w:t>
            </w:r>
          </w:p>
        </w:tc>
        <w:tc>
          <w:tcPr/>
          <w:p w:rsidR="00000000" w:rsidDel="00000000" w:rsidP="00000000" w:rsidRDefault="00000000" w:rsidRPr="00000000" w14:paraId="00000B97">
            <w:pPr>
              <w:rPr/>
            </w:pPr>
            <w:r w:rsidDel="00000000" w:rsidR="00000000" w:rsidRPr="00000000">
              <w:rPr>
                <w:rtl w:val="0"/>
              </w:rPr>
              <w:t xml:space="preserve">Immediate relief; fast adoption</w:t>
            </w:r>
          </w:p>
        </w:tc>
      </w:tr>
      <w:tr>
        <w:trPr>
          <w:cantSplit w:val="0"/>
          <w:trHeight w:val="1550" w:hRule="atLeast"/>
          <w:tblHeader w:val="0"/>
        </w:trPr>
        <w:tc>
          <w:tcPr/>
          <w:p w:rsidR="00000000" w:rsidDel="00000000" w:rsidP="00000000" w:rsidRDefault="00000000" w:rsidRPr="00000000" w14:paraId="00000B98">
            <w:pPr>
              <w:rPr/>
            </w:pPr>
            <w:r w:rsidDel="00000000" w:rsidR="00000000" w:rsidRPr="00000000">
              <w:rPr>
                <w:b w:val="1"/>
                <w:bCs w:val="1"/>
                <w:rtl w:val="0"/>
              </w:rPr>
              <w:t xml:space="preserve">Tier 2 – Operational Advisory</w:t>
            </w:r>
            <w:r w:rsidDel="00000000" w:rsidR="00000000" w:rsidRPr="00000000">
              <w:rPr>
                <w:rtl w:val="0"/>
              </w:rPr>
            </w:r>
          </w:p>
        </w:tc>
        <w:tc>
          <w:tcPr/>
          <w:p w:rsidR="00000000" w:rsidDel="00000000" w:rsidP="00000000" w:rsidRDefault="00000000" w:rsidRPr="00000000" w14:paraId="00000B99">
            <w:pPr>
              <w:rPr/>
            </w:pPr>
            <w:r w:rsidDel="00000000" w:rsidR="00000000" w:rsidRPr="00000000">
              <w:rPr>
                <w:rtl w:val="0"/>
              </w:rPr>
              <w:t xml:space="preserve">Consulting-level insight</w:t>
            </w:r>
          </w:p>
        </w:tc>
        <w:tc>
          <w:tcPr/>
          <w:p w:rsidR="00000000" w:rsidDel="00000000" w:rsidP="00000000" w:rsidRDefault="00000000" w:rsidRPr="00000000" w14:paraId="00000B9A">
            <w:pPr>
              <w:rPr/>
            </w:pPr>
            <w:r w:rsidDel="00000000" w:rsidR="00000000" w:rsidRPr="00000000">
              <w:rPr>
                <w:rtl w:val="0"/>
              </w:rPr>
              <w:t xml:space="preserve">Operational diagnostics, bottleneck analysis, org design suggestions, process frameworks</w:t>
            </w:r>
          </w:p>
        </w:tc>
        <w:tc>
          <w:tcPr/>
          <w:p w:rsidR="00000000" w:rsidDel="00000000" w:rsidP="00000000" w:rsidRDefault="00000000" w:rsidRPr="00000000" w14:paraId="00000B9B">
            <w:pPr>
              <w:rPr/>
            </w:pPr>
            <w:r w:rsidDel="00000000" w:rsidR="00000000" w:rsidRPr="00000000">
              <w:rPr>
                <w:rtl w:val="0"/>
              </w:rPr>
              <w:t xml:space="preserve">Feels like a COO in your business</w:t>
            </w:r>
          </w:p>
        </w:tc>
      </w:tr>
      <w:tr>
        <w:trPr>
          <w:cantSplit w:val="0"/>
          <w:trHeight w:val="1550" w:hRule="atLeast"/>
          <w:tblHeader w:val="0"/>
        </w:trPr>
        <w:tc>
          <w:tcPr/>
          <w:p w:rsidR="00000000" w:rsidDel="00000000" w:rsidP="00000000" w:rsidRDefault="00000000" w:rsidRPr="00000000" w14:paraId="00000B9C">
            <w:pPr>
              <w:rPr/>
            </w:pPr>
            <w:r w:rsidDel="00000000" w:rsidR="00000000" w:rsidRPr="00000000">
              <w:rPr>
                <w:b w:val="1"/>
                <w:bCs w:val="1"/>
                <w:rtl w:val="0"/>
              </w:rPr>
              <w:t xml:space="preserve">Tier 3 – Personalization &amp; Stickiness</w:t>
            </w:r>
            <w:r w:rsidDel="00000000" w:rsidR="00000000" w:rsidRPr="00000000">
              <w:rPr>
                <w:rtl w:val="0"/>
              </w:rPr>
            </w:r>
          </w:p>
        </w:tc>
        <w:tc>
          <w:tcPr/>
          <w:p w:rsidR="00000000" w:rsidDel="00000000" w:rsidP="00000000" w:rsidRDefault="00000000" w:rsidRPr="00000000" w14:paraId="00000B9D">
            <w:pPr>
              <w:rPr/>
            </w:pPr>
            <w:r w:rsidDel="00000000" w:rsidR="00000000" w:rsidRPr="00000000">
              <w:rPr>
                <w:rtl w:val="0"/>
              </w:rPr>
              <w:t xml:space="preserve">Memory &amp; executive voice</w:t>
            </w:r>
          </w:p>
        </w:tc>
        <w:tc>
          <w:tcPr/>
          <w:p w:rsidR="00000000" w:rsidDel="00000000" w:rsidP="00000000" w:rsidRDefault="00000000" w:rsidRPr="00000000" w14:paraId="00000B9E">
            <w:pPr>
              <w:rPr/>
            </w:pPr>
            <w:r w:rsidDel="00000000" w:rsidR="00000000" w:rsidRPr="00000000">
              <w:rPr>
                <w:rtl w:val="0"/>
              </w:rPr>
              <w:t xml:space="preserve">Decision tracking, executive preference learning, personalized recommendations</w:t>
            </w:r>
          </w:p>
        </w:tc>
        <w:tc>
          <w:tcPr/>
          <w:p w:rsidR="00000000" w:rsidDel="00000000" w:rsidP="00000000" w:rsidRDefault="00000000" w:rsidRPr="00000000" w14:paraId="00000B9F">
            <w:pPr>
              <w:rPr/>
            </w:pPr>
            <w:r w:rsidDel="00000000" w:rsidR="00000000" w:rsidRPr="00000000">
              <w:rPr>
                <w:rtl w:val="0"/>
              </w:rPr>
              <w:t xml:space="preserve">Recommendations feel consistent, intuitive, and authoritative</w:t>
            </w:r>
          </w:p>
        </w:tc>
      </w:tr>
      <w:tr>
        <w:trPr>
          <w:cantSplit w:val="0"/>
          <w:trHeight w:val="1550" w:hRule="atLeast"/>
          <w:tblHeader w:val="0"/>
        </w:trPr>
        <w:tc>
          <w:tcPr/>
          <w:p w:rsidR="00000000" w:rsidDel="00000000" w:rsidP="00000000" w:rsidRDefault="00000000" w:rsidRPr="00000000" w14:paraId="00000BA0">
            <w:pPr>
              <w:rPr/>
            </w:pPr>
            <w:r w:rsidDel="00000000" w:rsidR="00000000" w:rsidRPr="00000000">
              <w:rPr>
                <w:b w:val="1"/>
                <w:bCs w:val="1"/>
                <w:rtl w:val="0"/>
              </w:rPr>
              <w:t xml:space="preserve">Tier 4 – Automation &amp; Data Enablement</w:t>
            </w:r>
            <w:r w:rsidDel="00000000" w:rsidR="00000000" w:rsidRPr="00000000">
              <w:rPr>
                <w:rtl w:val="0"/>
              </w:rPr>
            </w:r>
          </w:p>
        </w:tc>
        <w:tc>
          <w:tcPr/>
          <w:p w:rsidR="00000000" w:rsidDel="00000000" w:rsidP="00000000" w:rsidRDefault="00000000" w:rsidRPr="00000000" w14:paraId="00000BA1">
            <w:pPr>
              <w:rPr/>
            </w:pPr>
            <w:r w:rsidDel="00000000" w:rsidR="00000000" w:rsidRPr="00000000">
              <w:rPr>
                <w:rtl w:val="0"/>
              </w:rPr>
              <w:t xml:space="preserve">Execution automation</w:t>
            </w:r>
          </w:p>
        </w:tc>
        <w:tc>
          <w:tcPr/>
          <w:p w:rsidR="00000000" w:rsidDel="00000000" w:rsidP="00000000" w:rsidRDefault="00000000" w:rsidRPr="00000000" w14:paraId="00000BA2">
            <w:pPr>
              <w:rPr/>
            </w:pPr>
            <w:r w:rsidDel="00000000" w:rsidR="00000000" w:rsidRPr="00000000">
              <w:rPr>
                <w:rtl w:val="0"/>
              </w:rPr>
              <w:t xml:space="preserve">Repeatable workflows, reminders, KPI tracking, reporting consolidation</w:t>
            </w:r>
          </w:p>
        </w:tc>
        <w:tc>
          <w:tcPr/>
          <w:p w:rsidR="00000000" w:rsidDel="00000000" w:rsidP="00000000" w:rsidRDefault="00000000" w:rsidRPr="00000000" w14:paraId="00000BA3">
            <w:pPr>
              <w:rPr/>
            </w:pPr>
            <w:r w:rsidDel="00000000" w:rsidR="00000000" w:rsidRPr="00000000">
              <w:rPr>
                <w:rtl w:val="0"/>
              </w:rPr>
              <w:t xml:space="preserve">Planning and execution become automatic</w:t>
            </w:r>
          </w:p>
        </w:tc>
      </w:tr>
      <w:tr>
        <w:trPr>
          <w:cantSplit w:val="0"/>
          <w:trHeight w:val="1550" w:hRule="atLeast"/>
          <w:tblHeader w:val="0"/>
        </w:trPr>
        <w:tc>
          <w:tcPr/>
          <w:p w:rsidR="00000000" w:rsidDel="00000000" w:rsidP="00000000" w:rsidRDefault="00000000" w:rsidRPr="00000000" w14:paraId="00000BA4">
            <w:pPr>
              <w:rPr/>
            </w:pPr>
            <w:r w:rsidDel="00000000" w:rsidR="00000000" w:rsidRPr="00000000">
              <w:rPr>
                <w:b w:val="1"/>
                <w:bCs w:val="1"/>
                <w:rtl w:val="0"/>
              </w:rPr>
              <w:t xml:space="preserve">Tier 5 – Embedded Framework Layer</w:t>
            </w:r>
            <w:r w:rsidDel="00000000" w:rsidR="00000000" w:rsidRPr="00000000">
              <w:rPr>
                <w:rtl w:val="0"/>
              </w:rPr>
            </w:r>
          </w:p>
        </w:tc>
        <w:tc>
          <w:tcPr/>
          <w:p w:rsidR="00000000" w:rsidDel="00000000" w:rsidP="00000000" w:rsidRDefault="00000000" w:rsidRPr="00000000" w14:paraId="00000BA5">
            <w:pPr>
              <w:rPr/>
            </w:pPr>
            <w:r w:rsidDel="00000000" w:rsidR="00000000" w:rsidRPr="00000000">
              <w:rPr>
                <w:rtl w:val="0"/>
              </w:rPr>
              <w:t xml:space="preserve">PMO &amp; Ops knowledge</w:t>
            </w:r>
          </w:p>
        </w:tc>
        <w:tc>
          <w:tcPr/>
          <w:p w:rsidR="00000000" w:rsidDel="00000000" w:rsidP="00000000" w:rsidRDefault="00000000" w:rsidRPr="00000000" w14:paraId="00000BA6">
            <w:pPr>
              <w:rPr/>
            </w:pPr>
            <w:r w:rsidDel="00000000" w:rsidR="00000000" w:rsidRPr="00000000">
              <w:rPr>
                <w:rtl w:val="0"/>
              </w:rPr>
              <w:t xml:space="preserve">Built-in frameworks, strategic references, SOPs</w:t>
            </w:r>
          </w:p>
        </w:tc>
        <w:tc>
          <w:tcPr/>
          <w:p w:rsidR="00000000" w:rsidDel="00000000" w:rsidP="00000000" w:rsidRDefault="00000000" w:rsidRPr="00000000" w14:paraId="00000BA7">
            <w:pPr>
              <w:rPr/>
            </w:pPr>
            <w:r w:rsidDel="00000000" w:rsidR="00000000" w:rsidRPr="00000000">
              <w:rPr>
                <w:rtl w:val="0"/>
              </w:rPr>
              <w:t xml:space="preserve">Reinforces authority; institutionalizes best practices</w:t>
            </w:r>
          </w:p>
        </w:tc>
      </w:tr>
    </w:tbl>
    <w:p w:rsidR="00000000" w:rsidDel="00000000" w:rsidP="00000000" w:rsidRDefault="00000000" w:rsidRPr="00000000" w14:paraId="00000BA8">
      <w:pPr>
        <w:spacing w:after="280" w:before="280" w:lineRule="auto"/>
        <w:rPr/>
      </w:pPr>
      <w:r w:rsidDel="00000000" w:rsidR="00000000" w:rsidRPr="00000000">
        <w:rPr>
          <w:b w:val="1"/>
          <w:bCs w:val="1"/>
          <w:rtl w:val="0"/>
        </w:rPr>
        <w:t xml:space="preserve">UX principle:</w:t>
      </w:r>
      <w:r w:rsidDel="00000000" w:rsidR="00000000" w:rsidRPr="00000000">
        <w:rPr>
          <w:rtl w:val="0"/>
        </w:rPr>
        <w:t xml:space="preserve"> Tables, dynamic dashboards, linked task dependencies, intuitive color/priority coding (red/yellow/green), default unchecked for new tasks, dynamic for edits.</w:t>
      </w:r>
    </w:p>
    <w:p w:rsidR="00000000" w:rsidDel="00000000" w:rsidP="00000000" w:rsidRDefault="00000000" w:rsidRPr="00000000" w14:paraId="00000BA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AA">
      <w:pPr>
        <w:pStyle w:val="Heading2"/>
        <w:keepNext w:val="0"/>
        <w:keepLines w:val="0"/>
        <w:spacing w:after="80" w:lineRule="auto"/>
        <w:rPr>
          <w:b w:val="1"/>
          <w:bCs w:val="1"/>
          <w:sz w:val="34"/>
          <w:szCs w:val="34"/>
        </w:rPr>
      </w:pPr>
      <w:bookmarkStart w:colFirst="0" w:colLast="0" w:name="_psx1kaf17f0e" w:id="309"/>
      <w:bookmarkEnd w:id="309"/>
      <w:r w:rsidDel="00000000" w:rsidR="00000000" w:rsidRPr="00000000">
        <w:rPr>
          <w:b w:val="1"/>
          <w:bCs w:val="1"/>
          <w:sz w:val="34"/>
          <w:szCs w:val="34"/>
          <w:rtl w:val="0"/>
        </w:rPr>
        <w:t xml:space="preserve">4. Target Market</w:t>
      </w:r>
    </w:p>
    <w:p w:rsidR="00000000" w:rsidDel="00000000" w:rsidP="00000000" w:rsidRDefault="00000000" w:rsidRPr="00000000" w14:paraId="00000BAB">
      <w:pPr>
        <w:spacing w:after="280" w:before="280" w:lineRule="auto"/>
        <w:rPr>
          <w:b w:val="1"/>
          <w:bCs w:val="1"/>
        </w:rPr>
      </w:pPr>
      <w:r w:rsidDel="00000000" w:rsidR="00000000" w:rsidRPr="00000000">
        <w:rPr>
          <w:b w:val="1"/>
          <w:bCs w:val="1"/>
          <w:rtl w:val="0"/>
        </w:rPr>
        <w:t xml:space="preserve">Primary:</w:t>
      </w:r>
    </w:p>
    <w:p w:rsidR="00000000" w:rsidDel="00000000" w:rsidP="00000000" w:rsidRDefault="00000000" w:rsidRPr="00000000" w14:paraId="00000BAC">
      <w:pPr>
        <w:numPr>
          <w:ilvl w:val="0"/>
          <w:numId w:val="52"/>
        </w:numPr>
        <w:spacing w:after="0" w:afterAutospacing="0" w:before="280" w:lineRule="auto"/>
        <w:ind w:left="720" w:hanging="360"/>
      </w:pPr>
      <w:r w:rsidDel="00000000" w:rsidR="00000000" w:rsidRPr="00000000">
        <w:rPr>
          <w:rtl w:val="0"/>
        </w:rPr>
        <w:t xml:space="preserve">Founders</w:t>
      </w:r>
    </w:p>
    <w:p w:rsidR="00000000" w:rsidDel="00000000" w:rsidP="00000000" w:rsidRDefault="00000000" w:rsidRPr="00000000" w14:paraId="00000BAD">
      <w:pPr>
        <w:numPr>
          <w:ilvl w:val="0"/>
          <w:numId w:val="52"/>
        </w:numPr>
        <w:spacing w:after="0" w:afterAutospacing="0" w:before="0" w:beforeAutospacing="0" w:lineRule="auto"/>
        <w:ind w:left="720" w:hanging="360"/>
      </w:pPr>
      <w:r w:rsidDel="00000000" w:rsidR="00000000" w:rsidRPr="00000000">
        <w:rPr>
          <w:rtl w:val="0"/>
        </w:rPr>
        <w:t xml:space="preserve">CEOs (5–75 employees, $1M–$25M revenue)</w:t>
      </w:r>
    </w:p>
    <w:p w:rsidR="00000000" w:rsidDel="00000000" w:rsidP="00000000" w:rsidRDefault="00000000" w:rsidRPr="00000000" w14:paraId="00000BAE">
      <w:pPr>
        <w:numPr>
          <w:ilvl w:val="0"/>
          <w:numId w:val="52"/>
        </w:numPr>
        <w:spacing w:after="0" w:afterAutospacing="0" w:before="0" w:beforeAutospacing="0" w:lineRule="auto"/>
        <w:ind w:left="720" w:hanging="360"/>
      </w:pPr>
      <w:r w:rsidDel="00000000" w:rsidR="00000000" w:rsidRPr="00000000">
        <w:rPr>
          <w:rtl w:val="0"/>
        </w:rPr>
        <w:t xml:space="preserve">COOs / Operations leaders</w:t>
      </w:r>
    </w:p>
    <w:p w:rsidR="00000000" w:rsidDel="00000000" w:rsidP="00000000" w:rsidRDefault="00000000" w:rsidRPr="00000000" w14:paraId="00000BAF">
      <w:pPr>
        <w:numPr>
          <w:ilvl w:val="0"/>
          <w:numId w:val="52"/>
        </w:numPr>
        <w:spacing w:after="280" w:before="0" w:beforeAutospacing="0" w:lineRule="auto"/>
        <w:ind w:left="720" w:hanging="360"/>
      </w:pPr>
      <w:r w:rsidDel="00000000" w:rsidR="00000000" w:rsidRPr="00000000">
        <w:rPr>
          <w:rtl w:val="0"/>
        </w:rPr>
        <w:t xml:space="preserve">Strategy/PMO professionals</w:t>
      </w:r>
    </w:p>
    <w:p w:rsidR="00000000" w:rsidDel="00000000" w:rsidP="00000000" w:rsidRDefault="00000000" w:rsidRPr="00000000" w14:paraId="00000BB0">
      <w:pPr>
        <w:spacing w:after="280" w:before="280" w:lineRule="auto"/>
        <w:rPr>
          <w:b w:val="1"/>
          <w:bCs w:val="1"/>
        </w:rPr>
      </w:pPr>
      <w:r w:rsidDel="00000000" w:rsidR="00000000" w:rsidRPr="00000000">
        <w:rPr>
          <w:b w:val="1"/>
          <w:bCs w:val="1"/>
          <w:rtl w:val="0"/>
        </w:rPr>
        <w:t xml:space="preserve">Secondary:</w:t>
      </w:r>
    </w:p>
    <w:p w:rsidR="00000000" w:rsidDel="00000000" w:rsidP="00000000" w:rsidRDefault="00000000" w:rsidRPr="00000000" w14:paraId="00000BB1">
      <w:pPr>
        <w:numPr>
          <w:ilvl w:val="0"/>
          <w:numId w:val="233"/>
        </w:numPr>
        <w:spacing w:after="0" w:afterAutospacing="0" w:before="280" w:lineRule="auto"/>
        <w:ind w:left="720" w:hanging="360"/>
      </w:pPr>
      <w:r w:rsidDel="00000000" w:rsidR="00000000" w:rsidRPr="00000000">
        <w:rPr>
          <w:rtl w:val="0"/>
        </w:rPr>
        <w:t xml:space="preserve">Agencies</w:t>
      </w:r>
    </w:p>
    <w:p w:rsidR="00000000" w:rsidDel="00000000" w:rsidP="00000000" w:rsidRDefault="00000000" w:rsidRPr="00000000" w14:paraId="00000BB2">
      <w:pPr>
        <w:numPr>
          <w:ilvl w:val="0"/>
          <w:numId w:val="233"/>
        </w:numPr>
        <w:spacing w:after="0" w:afterAutospacing="0" w:before="0" w:beforeAutospacing="0" w:lineRule="auto"/>
        <w:ind w:left="720" w:hanging="360"/>
      </w:pPr>
      <w:r w:rsidDel="00000000" w:rsidR="00000000" w:rsidRPr="00000000">
        <w:rPr>
          <w:rtl w:val="0"/>
        </w:rPr>
        <w:t xml:space="preserve">Fractional executives</w:t>
      </w:r>
    </w:p>
    <w:p w:rsidR="00000000" w:rsidDel="00000000" w:rsidP="00000000" w:rsidRDefault="00000000" w:rsidRPr="00000000" w14:paraId="00000BB3">
      <w:pPr>
        <w:numPr>
          <w:ilvl w:val="0"/>
          <w:numId w:val="233"/>
        </w:numPr>
        <w:spacing w:after="280" w:before="0" w:beforeAutospacing="0" w:lineRule="auto"/>
        <w:ind w:left="720" w:hanging="360"/>
      </w:pPr>
      <w:r w:rsidDel="00000000" w:rsidR="00000000" w:rsidRPr="00000000">
        <w:rPr>
          <w:rtl w:val="0"/>
        </w:rPr>
        <w:t xml:space="preserve">Consultants seeking leverage</w:t>
      </w:r>
    </w:p>
    <w:p w:rsidR="00000000" w:rsidDel="00000000" w:rsidP="00000000" w:rsidRDefault="00000000" w:rsidRPr="00000000" w14:paraId="00000BB4">
      <w:pPr>
        <w:spacing w:after="280" w:before="280" w:lineRule="auto"/>
        <w:rPr/>
      </w:pPr>
      <w:r w:rsidDel="00000000" w:rsidR="00000000" w:rsidRPr="00000000">
        <w:rPr>
          <w:b w:val="1"/>
          <w:bCs w:val="1"/>
          <w:rtl w:val="0"/>
        </w:rPr>
        <w:t xml:space="preserve">Emotional benefit:</w:t>
      </w:r>
      <w:r w:rsidDel="00000000" w:rsidR="00000000" w:rsidRPr="00000000">
        <w:rPr>
          <w:rtl w:val="0"/>
        </w:rPr>
        <w:t xml:space="preserve"> Leaders stop firefighting and start leading with clarity, control, and confidence.</w:t>
      </w:r>
    </w:p>
    <w:p w:rsidR="00000000" w:rsidDel="00000000" w:rsidP="00000000" w:rsidRDefault="00000000" w:rsidRPr="00000000" w14:paraId="00000BB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B6">
      <w:pPr>
        <w:pStyle w:val="Heading2"/>
        <w:keepNext w:val="0"/>
        <w:keepLines w:val="0"/>
        <w:spacing w:after="80" w:lineRule="auto"/>
        <w:rPr>
          <w:b w:val="1"/>
          <w:bCs w:val="1"/>
          <w:sz w:val="34"/>
          <w:szCs w:val="34"/>
        </w:rPr>
      </w:pPr>
      <w:bookmarkStart w:colFirst="0" w:colLast="0" w:name="_7c74ib1435m4" w:id="310"/>
      <w:bookmarkEnd w:id="310"/>
      <w:r w:rsidDel="00000000" w:rsidR="00000000" w:rsidRPr="00000000">
        <w:rPr>
          <w:b w:val="1"/>
          <w:bCs w:val="1"/>
          <w:sz w:val="34"/>
          <w:szCs w:val="34"/>
          <w:rtl w:val="0"/>
        </w:rPr>
        <w:t xml:space="preserve">5. Revenue Model</w:t>
      </w:r>
    </w:p>
    <w:tbl>
      <w:tblPr>
        <w:tblStyle w:val="Table25"/>
        <w:tblW w:w="9360.0" w:type="dxa"/>
        <w:jc w:val="left"/>
        <w:tblLayout w:type="fixed"/>
        <w:tblLook w:val="0600"/>
      </w:tblPr>
      <w:tblGrid>
        <w:gridCol w:w="3155"/>
        <w:gridCol w:w="2180"/>
        <w:gridCol w:w="4025"/>
        <w:tblGridChange w:id="0">
          <w:tblGrid>
            <w:gridCol w:w="3155"/>
            <w:gridCol w:w="2180"/>
            <w:gridCol w:w="4025"/>
          </w:tblGrid>
        </w:tblGridChange>
      </w:tblGrid>
      <w:tr>
        <w:trPr>
          <w:cantSplit w:val="0"/>
          <w:trHeight w:val="560" w:hRule="atLeast"/>
          <w:tblHeader w:val="0"/>
        </w:trPr>
        <w:tc>
          <w:tcPr/>
          <w:p w:rsidR="00000000" w:rsidDel="00000000" w:rsidP="00000000" w:rsidRDefault="00000000" w:rsidRPr="00000000" w14:paraId="00000BB7">
            <w:pPr>
              <w:jc w:val="center"/>
              <w:rPr/>
            </w:pPr>
            <w:r w:rsidDel="00000000" w:rsidR="00000000" w:rsidRPr="00000000">
              <w:rPr>
                <w:b w:val="1"/>
                <w:bCs w:val="1"/>
                <w:rtl w:val="0"/>
              </w:rPr>
              <w:t xml:space="preserve">Tier</w:t>
            </w:r>
            <w:r w:rsidDel="00000000" w:rsidR="00000000" w:rsidRPr="00000000">
              <w:rPr>
                <w:rtl w:val="0"/>
              </w:rPr>
            </w:r>
          </w:p>
        </w:tc>
        <w:tc>
          <w:tcPr/>
          <w:p w:rsidR="00000000" w:rsidDel="00000000" w:rsidP="00000000" w:rsidRDefault="00000000" w:rsidRPr="00000000" w14:paraId="00000BB8">
            <w:pPr>
              <w:jc w:val="center"/>
              <w:rPr/>
            </w:pPr>
            <w:r w:rsidDel="00000000" w:rsidR="00000000" w:rsidRPr="00000000">
              <w:rPr>
                <w:b w:val="1"/>
                <w:bCs w:val="1"/>
                <w:rtl w:val="0"/>
              </w:rPr>
              <w:t xml:space="preserve">Pricing</w:t>
            </w:r>
            <w:r w:rsidDel="00000000" w:rsidR="00000000" w:rsidRPr="00000000">
              <w:rPr>
                <w:rtl w:val="0"/>
              </w:rPr>
            </w:r>
          </w:p>
        </w:tc>
        <w:tc>
          <w:tcPr/>
          <w:p w:rsidR="00000000" w:rsidDel="00000000" w:rsidP="00000000" w:rsidRDefault="00000000" w:rsidRPr="00000000" w14:paraId="00000BB9">
            <w:pPr>
              <w:jc w:val="center"/>
              <w:rPr/>
            </w:pPr>
            <w:r w:rsidDel="00000000" w:rsidR="00000000" w:rsidRPr="00000000">
              <w:rPr>
                <w:b w:val="1"/>
                <w:bCs w:val="1"/>
                <w:rtl w:val="0"/>
              </w:rPr>
              <w:t xml:space="preserve">Notes</w:t>
            </w:r>
            <w:r w:rsidDel="00000000" w:rsidR="00000000" w:rsidRPr="00000000">
              <w:rPr>
                <w:rtl w:val="0"/>
              </w:rPr>
            </w:r>
          </w:p>
        </w:tc>
      </w:tr>
      <w:tr>
        <w:trPr>
          <w:cantSplit w:val="0"/>
          <w:trHeight w:val="560" w:hRule="atLeast"/>
          <w:tblHeader w:val="0"/>
        </w:trPr>
        <w:tc>
          <w:tcPr/>
          <w:p w:rsidR="00000000" w:rsidDel="00000000" w:rsidP="00000000" w:rsidRDefault="00000000" w:rsidRPr="00000000" w14:paraId="00000BBA">
            <w:pPr>
              <w:rPr/>
            </w:pPr>
            <w:r w:rsidDel="00000000" w:rsidR="00000000" w:rsidRPr="00000000">
              <w:rPr>
                <w:rtl w:val="0"/>
              </w:rPr>
              <w:t xml:space="preserve">Tier 1 – Quick Wins</w:t>
            </w:r>
          </w:p>
        </w:tc>
        <w:tc>
          <w:tcPr/>
          <w:p w:rsidR="00000000" w:rsidDel="00000000" w:rsidP="00000000" w:rsidRDefault="00000000" w:rsidRPr="00000000" w14:paraId="00000BBB">
            <w:pPr>
              <w:rPr/>
            </w:pPr>
            <w:r w:rsidDel="00000000" w:rsidR="00000000" w:rsidRPr="00000000">
              <w:rPr>
                <w:rtl w:val="0"/>
              </w:rPr>
              <w:t xml:space="preserve">$29–$49/mo</w:t>
            </w:r>
          </w:p>
        </w:tc>
        <w:tc>
          <w:tcPr/>
          <w:p w:rsidR="00000000" w:rsidDel="00000000" w:rsidP="00000000" w:rsidRDefault="00000000" w:rsidRPr="00000000" w14:paraId="00000BBC">
            <w:pPr>
              <w:rPr/>
            </w:pPr>
            <w:r w:rsidDel="00000000" w:rsidR="00000000" w:rsidRPr="00000000">
              <w:rPr>
                <w:rtl w:val="0"/>
              </w:rPr>
              <w:t xml:space="preserve">Freemium / entry-level</w:t>
            </w:r>
          </w:p>
        </w:tc>
      </w:tr>
      <w:tr>
        <w:trPr>
          <w:cantSplit w:val="0"/>
          <w:trHeight w:val="890" w:hRule="atLeast"/>
          <w:tblHeader w:val="0"/>
        </w:trPr>
        <w:tc>
          <w:tcPr/>
          <w:p w:rsidR="00000000" w:rsidDel="00000000" w:rsidP="00000000" w:rsidRDefault="00000000" w:rsidRPr="00000000" w14:paraId="00000BBD">
            <w:pPr>
              <w:rPr/>
            </w:pPr>
            <w:r w:rsidDel="00000000" w:rsidR="00000000" w:rsidRPr="00000000">
              <w:rPr>
                <w:rtl w:val="0"/>
              </w:rPr>
              <w:t xml:space="preserve">Tier 2 – Operational Advisory</w:t>
            </w:r>
          </w:p>
        </w:tc>
        <w:tc>
          <w:tcPr/>
          <w:p w:rsidR="00000000" w:rsidDel="00000000" w:rsidP="00000000" w:rsidRDefault="00000000" w:rsidRPr="00000000" w14:paraId="00000BBE">
            <w:pPr>
              <w:rPr/>
            </w:pPr>
            <w:r w:rsidDel="00000000" w:rsidR="00000000" w:rsidRPr="00000000">
              <w:rPr>
                <w:rtl w:val="0"/>
              </w:rPr>
              <w:t xml:space="preserve">$199–$499/mo</w:t>
            </w:r>
          </w:p>
        </w:tc>
        <w:tc>
          <w:tcPr/>
          <w:p w:rsidR="00000000" w:rsidDel="00000000" w:rsidP="00000000" w:rsidRDefault="00000000" w:rsidRPr="00000000" w14:paraId="00000BBF">
            <w:pPr>
              <w:rPr/>
            </w:pPr>
            <w:r w:rsidDel="00000000" w:rsidR="00000000" w:rsidRPr="00000000">
              <w:rPr>
                <w:rtl w:val="0"/>
              </w:rPr>
              <w:t xml:space="preserve">High-value, decision guidance</w:t>
            </w:r>
          </w:p>
        </w:tc>
      </w:tr>
      <w:tr>
        <w:trPr>
          <w:cantSplit w:val="0"/>
          <w:trHeight w:val="560" w:hRule="atLeast"/>
          <w:tblHeader w:val="0"/>
        </w:trPr>
        <w:tc>
          <w:tcPr/>
          <w:p w:rsidR="00000000" w:rsidDel="00000000" w:rsidP="00000000" w:rsidRDefault="00000000" w:rsidRPr="00000000" w14:paraId="00000BC0">
            <w:pPr>
              <w:rPr/>
            </w:pPr>
            <w:r w:rsidDel="00000000" w:rsidR="00000000" w:rsidRPr="00000000">
              <w:rPr>
                <w:rtl w:val="0"/>
              </w:rPr>
              <w:t xml:space="preserve">Tier 3 – Personalization</w:t>
            </w:r>
          </w:p>
        </w:tc>
        <w:tc>
          <w:tcPr/>
          <w:p w:rsidR="00000000" w:rsidDel="00000000" w:rsidP="00000000" w:rsidRDefault="00000000" w:rsidRPr="00000000" w14:paraId="00000BC1">
            <w:pPr>
              <w:rPr/>
            </w:pPr>
            <w:r w:rsidDel="00000000" w:rsidR="00000000" w:rsidRPr="00000000">
              <w:rPr>
                <w:rtl w:val="0"/>
              </w:rPr>
              <w:t xml:space="preserve">$99–$199/mo</w:t>
            </w:r>
          </w:p>
        </w:tc>
        <w:tc>
          <w:tcPr/>
          <w:p w:rsidR="00000000" w:rsidDel="00000000" w:rsidP="00000000" w:rsidRDefault="00000000" w:rsidRPr="00000000" w14:paraId="00000BC2">
            <w:pPr>
              <w:rPr/>
            </w:pPr>
            <w:r w:rsidDel="00000000" w:rsidR="00000000" w:rsidRPr="00000000">
              <w:rPr>
                <w:rtl w:val="0"/>
              </w:rPr>
              <w:t xml:space="preserve">Executive adaptation &amp; memory</w:t>
            </w:r>
          </w:p>
        </w:tc>
      </w:tr>
      <w:tr>
        <w:trPr>
          <w:cantSplit w:val="0"/>
          <w:trHeight w:val="560" w:hRule="atLeast"/>
          <w:tblHeader w:val="0"/>
        </w:trPr>
        <w:tc>
          <w:tcPr/>
          <w:p w:rsidR="00000000" w:rsidDel="00000000" w:rsidP="00000000" w:rsidRDefault="00000000" w:rsidRPr="00000000" w14:paraId="00000BC3">
            <w:pPr>
              <w:rPr/>
            </w:pPr>
            <w:r w:rsidDel="00000000" w:rsidR="00000000" w:rsidRPr="00000000">
              <w:rPr>
                <w:rtl w:val="0"/>
              </w:rPr>
              <w:t xml:space="preserve">Tier 4 – Automation</w:t>
            </w:r>
          </w:p>
        </w:tc>
        <w:tc>
          <w:tcPr/>
          <w:p w:rsidR="00000000" w:rsidDel="00000000" w:rsidP="00000000" w:rsidRDefault="00000000" w:rsidRPr="00000000" w14:paraId="00000BC4">
            <w:pPr>
              <w:rPr/>
            </w:pPr>
            <w:r w:rsidDel="00000000" w:rsidR="00000000" w:rsidRPr="00000000">
              <w:rPr>
                <w:rtl w:val="0"/>
              </w:rPr>
              <w:t xml:space="preserve">$149–$299/mo</w:t>
            </w:r>
          </w:p>
        </w:tc>
        <w:tc>
          <w:tcPr/>
          <w:p w:rsidR="00000000" w:rsidDel="00000000" w:rsidP="00000000" w:rsidRDefault="00000000" w:rsidRPr="00000000" w14:paraId="00000BC5">
            <w:pPr>
              <w:rPr/>
            </w:pPr>
            <w:r w:rsidDel="00000000" w:rsidR="00000000" w:rsidRPr="00000000">
              <w:rPr>
                <w:rtl w:val="0"/>
              </w:rPr>
              <w:t xml:space="preserve">Execution &amp; reporting</w:t>
            </w:r>
          </w:p>
        </w:tc>
      </w:tr>
      <w:tr>
        <w:trPr>
          <w:cantSplit w:val="0"/>
          <w:trHeight w:val="890" w:hRule="atLeast"/>
          <w:tblHeader w:val="0"/>
        </w:trPr>
        <w:tc>
          <w:tcPr/>
          <w:p w:rsidR="00000000" w:rsidDel="00000000" w:rsidP="00000000" w:rsidRDefault="00000000" w:rsidRPr="00000000" w14:paraId="00000BC6">
            <w:pPr>
              <w:rPr/>
            </w:pPr>
            <w:r w:rsidDel="00000000" w:rsidR="00000000" w:rsidRPr="00000000">
              <w:rPr>
                <w:rtl w:val="0"/>
              </w:rPr>
              <w:t xml:space="preserve">Enterprise Bundle</w:t>
            </w:r>
          </w:p>
        </w:tc>
        <w:tc>
          <w:tcPr/>
          <w:p w:rsidR="00000000" w:rsidDel="00000000" w:rsidP="00000000" w:rsidRDefault="00000000" w:rsidRPr="00000000" w14:paraId="00000BC7">
            <w:pPr>
              <w:rPr/>
            </w:pPr>
            <w:r w:rsidDel="00000000" w:rsidR="00000000" w:rsidRPr="00000000">
              <w:rPr>
                <w:rtl w:val="0"/>
              </w:rPr>
              <w:t xml:space="preserve">$2,000–$10,000/mo</w:t>
            </w:r>
          </w:p>
        </w:tc>
        <w:tc>
          <w:tcPr/>
          <w:p w:rsidR="00000000" w:rsidDel="00000000" w:rsidP="00000000" w:rsidRDefault="00000000" w:rsidRPr="00000000" w14:paraId="00000BC8">
            <w:pPr>
              <w:rPr/>
            </w:pPr>
            <w:r w:rsidDel="00000000" w:rsidR="00000000" w:rsidRPr="00000000">
              <w:rPr>
                <w:rtl w:val="0"/>
              </w:rPr>
              <w:t xml:space="preserve">Custom integration, advanced advisory</w:t>
            </w:r>
          </w:p>
        </w:tc>
      </w:tr>
    </w:tbl>
    <w:p w:rsidR="00000000" w:rsidDel="00000000" w:rsidP="00000000" w:rsidRDefault="00000000" w:rsidRPr="00000000" w14:paraId="00000BC9">
      <w:pPr>
        <w:spacing w:after="280" w:before="280" w:lineRule="auto"/>
        <w:rPr/>
      </w:pPr>
      <w:r w:rsidDel="00000000" w:rsidR="00000000" w:rsidRPr="00000000">
        <w:rPr>
          <w:b w:val="1"/>
          <w:bCs w:val="1"/>
          <w:rtl w:val="0"/>
        </w:rPr>
        <w:t xml:space="preserve">Upsell path:</w:t>
      </w:r>
      <w:r w:rsidDel="00000000" w:rsidR="00000000" w:rsidRPr="00000000">
        <w:rPr>
          <w:rFonts w:ascii="Arial Unicode MS" w:cs="Arial Unicode MS" w:eastAsia="Arial Unicode MS" w:hAnsi="Arial Unicode MS"/>
          <w:rtl w:val="0"/>
        </w:rPr>
        <w:t xml:space="preserve"> Tier 1 → Tier 2 → Add Tier 3 → Add Tier 4 → Enterprise</w:t>
        <w:br w:type="textWrapping"/>
      </w:r>
      <w:r w:rsidDel="00000000" w:rsidR="00000000" w:rsidRPr="00000000">
        <w:rPr>
          <w:b w:val="1"/>
          <w:bCs w:val="1"/>
          <w:rtl w:val="0"/>
        </w:rPr>
        <w:t xml:space="preserve">Revenue levers:</w:t>
      </w:r>
      <w:r w:rsidDel="00000000" w:rsidR="00000000" w:rsidRPr="00000000">
        <w:rPr>
          <w:rtl w:val="0"/>
        </w:rPr>
        <w:t xml:space="preserve"> per-seat pricing, annual contracts, usage-based diagnostics, enterprise onboarding</w:t>
      </w:r>
    </w:p>
    <w:p w:rsidR="00000000" w:rsidDel="00000000" w:rsidP="00000000" w:rsidRDefault="00000000" w:rsidRPr="00000000" w14:paraId="00000BCA">
      <w:pPr>
        <w:spacing w:after="280" w:before="280" w:lineRule="auto"/>
        <w:rPr/>
      </w:pPr>
      <w:r w:rsidDel="00000000" w:rsidR="00000000" w:rsidRPr="00000000">
        <w:rPr>
          <w:b w:val="1"/>
          <w:bCs w:val="1"/>
          <w:rtl w:val="0"/>
        </w:rPr>
        <w:t xml:space="preserve">Competitors:</w:t>
      </w:r>
      <w:r w:rsidDel="00000000" w:rsidR="00000000" w:rsidRPr="00000000">
        <w:rPr>
          <w:rtl w:val="0"/>
        </w:rPr>
        <w:t xml:space="preserve"> Asana, Notion, ClickUp, Monday.com, Trello, Jira, Smartsheet, Airtable, AI assistants (ChatGPT, Jasper), consulting PMO services</w:t>
      </w:r>
    </w:p>
    <w:p w:rsidR="00000000" w:rsidDel="00000000" w:rsidP="00000000" w:rsidRDefault="00000000" w:rsidRPr="00000000" w14:paraId="00000BCB">
      <w:pPr>
        <w:spacing w:after="280" w:before="280" w:lineRule="auto"/>
        <w:rPr/>
      </w:pPr>
      <w:r w:rsidDel="00000000" w:rsidR="00000000" w:rsidRPr="00000000">
        <w:rPr>
          <w:b w:val="1"/>
          <w:bCs w:val="1"/>
          <w:rtl w:val="0"/>
        </w:rPr>
        <w:t xml:space="preserve">Differentiator:</w:t>
      </w:r>
      <w:r w:rsidDel="00000000" w:rsidR="00000000" w:rsidRPr="00000000">
        <w:rPr>
          <w:rtl w:val="0"/>
        </w:rPr>
        <w:t xml:space="preserve"> Cognitive Mirror installs </w:t>
      </w:r>
      <w:r w:rsidDel="00000000" w:rsidR="00000000" w:rsidRPr="00000000">
        <w:rPr>
          <w:i w:val="1"/>
          <w:iCs w:val="1"/>
          <w:rtl w:val="0"/>
        </w:rPr>
        <w:t xml:space="preserve">authority</w:t>
      </w:r>
      <w:r w:rsidDel="00000000" w:rsidR="00000000" w:rsidRPr="00000000">
        <w:rPr>
          <w:rtl w:val="0"/>
        </w:rPr>
        <w:t xml:space="preserve">, not just tracking or suggestions. Embedded PMO + COO guidance with persistent memory.</w:t>
      </w:r>
    </w:p>
    <w:p w:rsidR="00000000" w:rsidDel="00000000" w:rsidP="00000000" w:rsidRDefault="00000000" w:rsidRPr="00000000" w14:paraId="00000BC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CD">
      <w:pPr>
        <w:pStyle w:val="Heading2"/>
        <w:keepNext w:val="0"/>
        <w:keepLines w:val="0"/>
        <w:spacing w:after="80" w:lineRule="auto"/>
        <w:rPr>
          <w:b w:val="1"/>
          <w:bCs w:val="1"/>
          <w:sz w:val="34"/>
          <w:szCs w:val="34"/>
        </w:rPr>
      </w:pPr>
      <w:bookmarkStart w:colFirst="0" w:colLast="0" w:name="_tk3wd9f25xw6" w:id="311"/>
      <w:bookmarkEnd w:id="311"/>
      <w:r w:rsidDel="00000000" w:rsidR="00000000" w:rsidRPr="00000000">
        <w:rPr>
          <w:b w:val="1"/>
          <w:bCs w:val="1"/>
          <w:sz w:val="34"/>
          <w:szCs w:val="34"/>
          <w:rtl w:val="0"/>
        </w:rPr>
        <w:t xml:space="preserve">6. Competitive Positioning</w:t>
      </w:r>
    </w:p>
    <w:p w:rsidR="00000000" w:rsidDel="00000000" w:rsidP="00000000" w:rsidRDefault="00000000" w:rsidRPr="00000000" w14:paraId="00000BCE">
      <w:pPr>
        <w:spacing w:after="280" w:before="280" w:lineRule="auto"/>
        <w:rPr/>
      </w:pPr>
      <w:r w:rsidDel="00000000" w:rsidR="00000000" w:rsidRPr="00000000">
        <w:rPr>
          <w:b w:val="1"/>
          <w:bCs w:val="1"/>
          <w:rtl w:val="0"/>
        </w:rPr>
        <w:t xml:space="preserve">Not just:</w:t>
      </w:r>
      <w:r w:rsidDel="00000000" w:rsidR="00000000" w:rsidRPr="00000000">
        <w:rPr>
          <w:rtl w:val="0"/>
        </w:rPr>
        <w:t xml:space="preserve"> AI assistants, dashboards, project management tools, or consulting</w:t>
      </w:r>
    </w:p>
    <w:p w:rsidR="00000000" w:rsidDel="00000000" w:rsidP="00000000" w:rsidRDefault="00000000" w:rsidRPr="00000000" w14:paraId="00000BCF">
      <w:pPr>
        <w:spacing w:after="280" w:before="280" w:lineRule="auto"/>
        <w:rPr/>
      </w:pPr>
      <w:r w:rsidDel="00000000" w:rsidR="00000000" w:rsidRPr="00000000">
        <w:rPr>
          <w:b w:val="1"/>
          <w:bCs w:val="1"/>
          <w:rtl w:val="0"/>
        </w:rPr>
        <w:t xml:space="preserve">Intersection:</w:t>
      </w:r>
      <w:r w:rsidDel="00000000" w:rsidR="00000000" w:rsidRPr="00000000">
        <w:rPr>
          <w:rtl w:val="0"/>
        </w:rPr>
        <w:t xml:space="preserve"> Strategy + Operations + Memory + Execution Automation</w:t>
      </w:r>
    </w:p>
    <w:p w:rsidR="00000000" w:rsidDel="00000000" w:rsidP="00000000" w:rsidRDefault="00000000" w:rsidRPr="00000000" w14:paraId="00000BD0">
      <w:pPr>
        <w:spacing w:after="280" w:before="280" w:lineRule="auto"/>
        <w:rPr>
          <w:b w:val="1"/>
          <w:bCs w:val="1"/>
        </w:rPr>
      </w:pPr>
      <w:r w:rsidDel="00000000" w:rsidR="00000000" w:rsidRPr="00000000">
        <w:rPr>
          <w:b w:val="1"/>
          <w:bCs w:val="1"/>
          <w:rtl w:val="0"/>
        </w:rPr>
        <w:t xml:space="preserve">Key Differentiators:</w:t>
      </w:r>
    </w:p>
    <w:p w:rsidR="00000000" w:rsidDel="00000000" w:rsidP="00000000" w:rsidRDefault="00000000" w:rsidRPr="00000000" w14:paraId="00000BD1">
      <w:pPr>
        <w:numPr>
          <w:ilvl w:val="0"/>
          <w:numId w:val="24"/>
        </w:numPr>
        <w:spacing w:after="0" w:afterAutospacing="0" w:before="280" w:lineRule="auto"/>
        <w:ind w:left="720" w:hanging="360"/>
      </w:pPr>
      <w:r w:rsidDel="00000000" w:rsidR="00000000" w:rsidRPr="00000000">
        <w:rPr>
          <w:rtl w:val="0"/>
        </w:rPr>
        <w:t xml:space="preserve">Recommends direction, not options</w:t>
      </w:r>
    </w:p>
    <w:p w:rsidR="00000000" w:rsidDel="00000000" w:rsidP="00000000" w:rsidRDefault="00000000" w:rsidRPr="00000000" w14:paraId="00000BD2">
      <w:pPr>
        <w:numPr>
          <w:ilvl w:val="0"/>
          <w:numId w:val="24"/>
        </w:numPr>
        <w:spacing w:after="0" w:afterAutospacing="0" w:before="0" w:beforeAutospacing="0" w:lineRule="auto"/>
        <w:ind w:left="720" w:hanging="360"/>
      </w:pPr>
      <w:r w:rsidDel="00000000" w:rsidR="00000000" w:rsidRPr="00000000">
        <w:rPr>
          <w:rtl w:val="0"/>
        </w:rPr>
        <w:t xml:space="preserve">Proprietary PMO-backed guidance</w:t>
      </w:r>
    </w:p>
    <w:p w:rsidR="00000000" w:rsidDel="00000000" w:rsidP="00000000" w:rsidRDefault="00000000" w:rsidRPr="00000000" w14:paraId="00000BD3">
      <w:pPr>
        <w:numPr>
          <w:ilvl w:val="0"/>
          <w:numId w:val="24"/>
        </w:numPr>
        <w:spacing w:after="0" w:afterAutospacing="0" w:before="0" w:beforeAutospacing="0" w:lineRule="auto"/>
        <w:ind w:left="720" w:hanging="360"/>
      </w:pPr>
      <w:r w:rsidDel="00000000" w:rsidR="00000000" w:rsidRPr="00000000">
        <w:rPr>
          <w:rtl w:val="0"/>
        </w:rPr>
        <w:t xml:space="preserve">Intuitive, context-aware, personalized</w:t>
      </w:r>
    </w:p>
    <w:p w:rsidR="00000000" w:rsidDel="00000000" w:rsidP="00000000" w:rsidRDefault="00000000" w:rsidRPr="00000000" w14:paraId="00000BD4">
      <w:pPr>
        <w:numPr>
          <w:ilvl w:val="0"/>
          <w:numId w:val="24"/>
        </w:numPr>
        <w:spacing w:after="280" w:before="0" w:beforeAutospacing="0" w:lineRule="auto"/>
        <w:ind w:left="720" w:hanging="360"/>
      </w:pPr>
      <w:r w:rsidDel="00000000" w:rsidR="00000000" w:rsidRPr="00000000">
        <w:rPr>
          <w:rtl w:val="0"/>
        </w:rPr>
        <w:t xml:space="preserve">Replaces overwhelm with clarity; indecision with authority</w:t>
      </w:r>
    </w:p>
    <w:p w:rsidR="00000000" w:rsidDel="00000000" w:rsidP="00000000" w:rsidRDefault="00000000" w:rsidRPr="00000000" w14:paraId="00000BD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6">
      <w:pPr>
        <w:pStyle w:val="Heading2"/>
        <w:keepNext w:val="0"/>
        <w:keepLines w:val="0"/>
        <w:spacing w:after="80" w:lineRule="auto"/>
        <w:rPr>
          <w:b w:val="1"/>
          <w:bCs w:val="1"/>
          <w:sz w:val="34"/>
          <w:szCs w:val="34"/>
        </w:rPr>
      </w:pPr>
      <w:bookmarkStart w:colFirst="0" w:colLast="0" w:name="_xy21054bjfet" w:id="312"/>
      <w:bookmarkEnd w:id="312"/>
      <w:r w:rsidDel="00000000" w:rsidR="00000000" w:rsidRPr="00000000">
        <w:rPr>
          <w:b w:val="1"/>
          <w:bCs w:val="1"/>
          <w:sz w:val="34"/>
          <w:szCs w:val="34"/>
          <w:rtl w:val="0"/>
        </w:rPr>
        <w:t xml:space="preserve">7. Go-To-Market Strategy</w:t>
      </w:r>
    </w:p>
    <w:p w:rsidR="00000000" w:rsidDel="00000000" w:rsidP="00000000" w:rsidRDefault="00000000" w:rsidRPr="00000000" w14:paraId="00000BD7">
      <w:pPr>
        <w:spacing w:after="280" w:before="280" w:lineRule="auto"/>
        <w:rPr/>
      </w:pPr>
      <w:r w:rsidDel="00000000" w:rsidR="00000000" w:rsidRPr="00000000">
        <w:rPr>
          <w:b w:val="1"/>
          <w:bCs w:val="1"/>
          <w:rtl w:val="0"/>
        </w:rPr>
        <w:t xml:space="preserve">Phase 1:</w:t>
      </w:r>
      <w:r w:rsidDel="00000000" w:rsidR="00000000" w:rsidRPr="00000000">
        <w:rPr>
          <w:rtl w:val="0"/>
        </w:rPr>
        <w:t xml:space="preserve"> Launch Tier 1 MVP – prioritization, immediate clarity</w:t>
        <w:br w:type="textWrapping"/>
      </w:r>
      <w:r w:rsidDel="00000000" w:rsidR="00000000" w:rsidRPr="00000000">
        <w:rPr>
          <w:b w:val="1"/>
          <w:bCs w:val="1"/>
          <w:rtl w:val="0"/>
        </w:rPr>
        <w:t xml:space="preserve">Phase 2:</w:t>
      </w:r>
      <w:r w:rsidDel="00000000" w:rsidR="00000000" w:rsidRPr="00000000">
        <w:rPr>
          <w:rtl w:val="0"/>
        </w:rPr>
        <w:t xml:space="preserve"> Upsell Tier 2 – case studies, operational insights</w:t>
        <w:br w:type="textWrapping"/>
      </w:r>
      <w:r w:rsidDel="00000000" w:rsidR="00000000" w:rsidRPr="00000000">
        <w:rPr>
          <w:b w:val="1"/>
          <w:bCs w:val="1"/>
          <w:rtl w:val="0"/>
        </w:rPr>
        <w:t xml:space="preserve">Phase 3:</w:t>
      </w:r>
      <w:r w:rsidDel="00000000" w:rsidR="00000000" w:rsidRPr="00000000">
        <w:rPr>
          <w:rtl w:val="0"/>
        </w:rPr>
        <w:t xml:space="preserve"> Launch Tiers 3–5 – personalization, automation, frameworks</w:t>
      </w:r>
    </w:p>
    <w:p w:rsidR="00000000" w:rsidDel="00000000" w:rsidP="00000000" w:rsidRDefault="00000000" w:rsidRPr="00000000" w14:paraId="00000BD8">
      <w:pPr>
        <w:spacing w:after="280" w:before="280" w:lineRule="auto"/>
        <w:rPr>
          <w:b w:val="1"/>
          <w:bCs w:val="1"/>
        </w:rPr>
      </w:pPr>
      <w:r w:rsidDel="00000000" w:rsidR="00000000" w:rsidRPr="00000000">
        <w:rPr>
          <w:b w:val="1"/>
          <w:bCs w:val="1"/>
          <w:rtl w:val="0"/>
        </w:rPr>
        <w:t xml:space="preserve">Channels:</w:t>
      </w:r>
    </w:p>
    <w:p w:rsidR="00000000" w:rsidDel="00000000" w:rsidP="00000000" w:rsidRDefault="00000000" w:rsidRPr="00000000" w14:paraId="00000BD9">
      <w:pPr>
        <w:numPr>
          <w:ilvl w:val="0"/>
          <w:numId w:val="178"/>
        </w:numPr>
        <w:spacing w:after="0" w:afterAutospacing="0" w:before="280" w:lineRule="auto"/>
        <w:ind w:left="720" w:hanging="360"/>
      </w:pPr>
      <w:r w:rsidDel="00000000" w:rsidR="00000000" w:rsidRPr="00000000">
        <w:rPr>
          <w:rtl w:val="0"/>
        </w:rPr>
        <w:t xml:space="preserve">Founder communities</w:t>
      </w:r>
    </w:p>
    <w:p w:rsidR="00000000" w:rsidDel="00000000" w:rsidP="00000000" w:rsidRDefault="00000000" w:rsidRPr="00000000" w14:paraId="00000BDA">
      <w:pPr>
        <w:numPr>
          <w:ilvl w:val="0"/>
          <w:numId w:val="178"/>
        </w:numPr>
        <w:spacing w:after="0" w:afterAutospacing="0" w:before="0" w:beforeAutospacing="0" w:lineRule="auto"/>
        <w:ind w:left="720" w:hanging="360"/>
      </w:pPr>
      <w:r w:rsidDel="00000000" w:rsidR="00000000" w:rsidRPr="00000000">
        <w:rPr>
          <w:rtl w:val="0"/>
        </w:rPr>
        <w:t xml:space="preserve">LinkedIn thought leadership</w:t>
      </w:r>
    </w:p>
    <w:p w:rsidR="00000000" w:rsidDel="00000000" w:rsidP="00000000" w:rsidRDefault="00000000" w:rsidRPr="00000000" w14:paraId="00000BDB">
      <w:pPr>
        <w:numPr>
          <w:ilvl w:val="0"/>
          <w:numId w:val="178"/>
        </w:numPr>
        <w:spacing w:after="0" w:afterAutospacing="0" w:before="0" w:beforeAutospacing="0" w:lineRule="auto"/>
        <w:ind w:left="720" w:hanging="360"/>
      </w:pPr>
      <w:r w:rsidDel="00000000" w:rsidR="00000000" w:rsidRPr="00000000">
        <w:rPr>
          <w:rtl w:val="0"/>
        </w:rPr>
        <w:t xml:space="preserve">Operations &amp; PMO networks</w:t>
      </w:r>
    </w:p>
    <w:p w:rsidR="00000000" w:rsidDel="00000000" w:rsidP="00000000" w:rsidRDefault="00000000" w:rsidRPr="00000000" w14:paraId="00000BDC">
      <w:pPr>
        <w:numPr>
          <w:ilvl w:val="0"/>
          <w:numId w:val="178"/>
        </w:numPr>
        <w:spacing w:after="280" w:before="0" w:beforeAutospacing="0" w:lineRule="auto"/>
        <w:ind w:left="720" w:hanging="360"/>
      </w:pPr>
      <w:r w:rsidDel="00000000" w:rsidR="00000000" w:rsidRPr="00000000">
        <w:rPr>
          <w:rtl w:val="0"/>
        </w:rPr>
        <w:t xml:space="preserve">Strategic fractional COO partnerships</w:t>
      </w:r>
    </w:p>
    <w:p w:rsidR="00000000" w:rsidDel="00000000" w:rsidP="00000000" w:rsidRDefault="00000000" w:rsidRPr="00000000" w14:paraId="00000BD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DE">
      <w:pPr>
        <w:pStyle w:val="Heading2"/>
        <w:keepNext w:val="0"/>
        <w:keepLines w:val="0"/>
        <w:spacing w:after="80" w:lineRule="auto"/>
        <w:rPr>
          <w:b w:val="1"/>
          <w:bCs w:val="1"/>
          <w:sz w:val="34"/>
          <w:szCs w:val="34"/>
        </w:rPr>
      </w:pPr>
      <w:bookmarkStart w:colFirst="0" w:colLast="0" w:name="_lpqfsm8pml5" w:id="313"/>
      <w:bookmarkEnd w:id="313"/>
      <w:r w:rsidDel="00000000" w:rsidR="00000000" w:rsidRPr="00000000">
        <w:rPr>
          <w:b w:val="1"/>
          <w:bCs w:val="1"/>
          <w:sz w:val="34"/>
          <w:szCs w:val="34"/>
          <w:rtl w:val="0"/>
        </w:rPr>
        <w:t xml:space="preserve">8. Roadmap</w:t>
      </w:r>
    </w:p>
    <w:tbl>
      <w:tblPr>
        <w:tblStyle w:val="Table26"/>
        <w:tblW w:w="9360.0" w:type="dxa"/>
        <w:jc w:val="left"/>
        <w:tblLayout w:type="fixed"/>
        <w:tblLook w:val="0600"/>
      </w:tblPr>
      <w:tblGrid>
        <w:gridCol w:w="1036.6773162939296"/>
        <w:gridCol w:w="1275.9105431309904"/>
        <w:gridCol w:w="7047.412140575079"/>
        <w:tblGridChange w:id="0">
          <w:tblGrid>
            <w:gridCol w:w="1036.6773162939296"/>
            <w:gridCol w:w="1275.9105431309904"/>
            <w:gridCol w:w="7047.412140575079"/>
          </w:tblGrid>
        </w:tblGridChange>
      </w:tblGrid>
      <w:tr>
        <w:trPr>
          <w:cantSplit w:val="0"/>
          <w:trHeight w:val="560" w:hRule="atLeast"/>
          <w:tblHeader w:val="0"/>
        </w:trPr>
        <w:tc>
          <w:tcPr/>
          <w:p w:rsidR="00000000" w:rsidDel="00000000" w:rsidP="00000000" w:rsidRDefault="00000000" w:rsidRPr="00000000" w14:paraId="00000BDF">
            <w:pPr>
              <w:jc w:val="center"/>
              <w:rPr/>
            </w:pPr>
            <w:r w:rsidDel="00000000" w:rsidR="00000000" w:rsidRPr="00000000">
              <w:rPr>
                <w:b w:val="1"/>
                <w:bCs w:val="1"/>
                <w:rtl w:val="0"/>
              </w:rPr>
              <w:t xml:space="preserve">Phase</w:t>
            </w:r>
            <w:r w:rsidDel="00000000" w:rsidR="00000000" w:rsidRPr="00000000">
              <w:rPr>
                <w:rtl w:val="0"/>
              </w:rPr>
            </w:r>
          </w:p>
        </w:tc>
        <w:tc>
          <w:tcPr/>
          <w:p w:rsidR="00000000" w:rsidDel="00000000" w:rsidP="00000000" w:rsidRDefault="00000000" w:rsidRPr="00000000" w14:paraId="00000BE0">
            <w:pPr>
              <w:jc w:val="center"/>
              <w:rPr/>
            </w:pPr>
            <w:r w:rsidDel="00000000" w:rsidR="00000000" w:rsidRPr="00000000">
              <w:rPr>
                <w:b w:val="1"/>
                <w:bCs w:val="1"/>
                <w:rtl w:val="0"/>
              </w:rPr>
              <w:t xml:space="preserve">Timeline</w:t>
            </w:r>
            <w:r w:rsidDel="00000000" w:rsidR="00000000" w:rsidRPr="00000000">
              <w:rPr>
                <w:rtl w:val="0"/>
              </w:rPr>
            </w:r>
          </w:p>
        </w:tc>
        <w:tc>
          <w:tcPr/>
          <w:p w:rsidR="00000000" w:rsidDel="00000000" w:rsidP="00000000" w:rsidRDefault="00000000" w:rsidRPr="00000000" w14:paraId="00000BE1">
            <w:pPr>
              <w:jc w:val="center"/>
              <w:rPr/>
            </w:pPr>
            <w:r w:rsidDel="00000000" w:rsidR="00000000" w:rsidRPr="00000000">
              <w:rPr>
                <w:b w:val="1"/>
                <w:bCs w:val="1"/>
                <w:rtl w:val="0"/>
              </w:rPr>
              <w:t xml:space="preserve">Key Deliverables</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BE2">
            <w:pPr>
              <w:rPr/>
            </w:pPr>
            <w:r w:rsidDel="00000000" w:rsidR="00000000" w:rsidRPr="00000000">
              <w:rPr>
                <w:rtl w:val="0"/>
              </w:rPr>
              <w:t xml:space="preserve">Phase 1</w:t>
            </w:r>
          </w:p>
        </w:tc>
        <w:tc>
          <w:tcPr/>
          <w:p w:rsidR="00000000" w:rsidDel="00000000" w:rsidP="00000000" w:rsidRDefault="00000000" w:rsidRPr="00000000" w14:paraId="00000BE3">
            <w:pPr>
              <w:rPr/>
            </w:pPr>
            <w:r w:rsidDel="00000000" w:rsidR="00000000" w:rsidRPr="00000000">
              <w:rPr>
                <w:rtl w:val="0"/>
              </w:rPr>
              <w:t xml:space="preserve">0–6 mo</w:t>
            </w:r>
          </w:p>
        </w:tc>
        <w:tc>
          <w:tcPr/>
          <w:p w:rsidR="00000000" w:rsidDel="00000000" w:rsidP="00000000" w:rsidRDefault="00000000" w:rsidRPr="00000000" w14:paraId="00000BE4">
            <w:pPr>
              <w:rPr/>
            </w:pPr>
            <w:r w:rsidDel="00000000" w:rsidR="00000000" w:rsidRPr="00000000">
              <w:rPr>
                <w:rtl w:val="0"/>
              </w:rPr>
              <w:t xml:space="preserve">Build Tier 1 MVP, validate prioritization engine, collect user data</w:t>
            </w:r>
          </w:p>
        </w:tc>
      </w:tr>
      <w:tr>
        <w:trPr>
          <w:cantSplit w:val="0"/>
          <w:trHeight w:val="890" w:hRule="atLeast"/>
          <w:tblHeader w:val="0"/>
        </w:trPr>
        <w:tc>
          <w:tcPr/>
          <w:p w:rsidR="00000000" w:rsidDel="00000000" w:rsidP="00000000" w:rsidRDefault="00000000" w:rsidRPr="00000000" w14:paraId="00000BE5">
            <w:pPr>
              <w:rPr/>
            </w:pPr>
            <w:r w:rsidDel="00000000" w:rsidR="00000000" w:rsidRPr="00000000">
              <w:rPr>
                <w:rtl w:val="0"/>
              </w:rPr>
              <w:t xml:space="preserve">Phase 2</w:t>
            </w:r>
          </w:p>
        </w:tc>
        <w:tc>
          <w:tcPr/>
          <w:p w:rsidR="00000000" w:rsidDel="00000000" w:rsidP="00000000" w:rsidRDefault="00000000" w:rsidRPr="00000000" w14:paraId="00000BE6">
            <w:pPr>
              <w:rPr/>
            </w:pPr>
            <w:r w:rsidDel="00000000" w:rsidR="00000000" w:rsidRPr="00000000">
              <w:rPr>
                <w:rtl w:val="0"/>
              </w:rPr>
              <w:t xml:space="preserve">6–12 mo</w:t>
            </w:r>
          </w:p>
        </w:tc>
        <w:tc>
          <w:tcPr/>
          <w:p w:rsidR="00000000" w:rsidDel="00000000" w:rsidP="00000000" w:rsidRDefault="00000000" w:rsidRPr="00000000" w14:paraId="00000BE7">
            <w:pPr>
              <w:rPr/>
            </w:pPr>
            <w:r w:rsidDel="00000000" w:rsidR="00000000" w:rsidRPr="00000000">
              <w:rPr>
                <w:rtl w:val="0"/>
              </w:rPr>
              <w:t xml:space="preserve">Launch operational diagnostics, org structuring module</w:t>
            </w:r>
          </w:p>
        </w:tc>
      </w:tr>
      <w:tr>
        <w:trPr>
          <w:cantSplit w:val="0"/>
          <w:trHeight w:val="890" w:hRule="atLeast"/>
          <w:tblHeader w:val="0"/>
        </w:trPr>
        <w:tc>
          <w:tcPr/>
          <w:p w:rsidR="00000000" w:rsidDel="00000000" w:rsidP="00000000" w:rsidRDefault="00000000" w:rsidRPr="00000000" w14:paraId="00000BE8">
            <w:pPr>
              <w:rPr/>
            </w:pPr>
            <w:r w:rsidDel="00000000" w:rsidR="00000000" w:rsidRPr="00000000">
              <w:rPr>
                <w:rtl w:val="0"/>
              </w:rPr>
              <w:t xml:space="preserve">Phase 3</w:t>
            </w:r>
          </w:p>
        </w:tc>
        <w:tc>
          <w:tcPr/>
          <w:p w:rsidR="00000000" w:rsidDel="00000000" w:rsidP="00000000" w:rsidRDefault="00000000" w:rsidRPr="00000000" w14:paraId="00000BE9">
            <w:pPr>
              <w:rPr/>
            </w:pPr>
            <w:r w:rsidDel="00000000" w:rsidR="00000000" w:rsidRPr="00000000">
              <w:rPr>
                <w:rtl w:val="0"/>
              </w:rPr>
              <w:t xml:space="preserve">12–18 mo</w:t>
            </w:r>
          </w:p>
        </w:tc>
        <w:tc>
          <w:tcPr/>
          <w:p w:rsidR="00000000" w:rsidDel="00000000" w:rsidP="00000000" w:rsidRDefault="00000000" w:rsidRPr="00000000" w14:paraId="00000BEA">
            <w:pPr>
              <w:rPr/>
            </w:pPr>
            <w:r w:rsidDel="00000000" w:rsidR="00000000" w:rsidRPr="00000000">
              <w:rPr>
                <w:rtl w:val="0"/>
              </w:rPr>
              <w:t xml:space="preserve">Add automation &amp; memory, develop enterprise tier</w:t>
            </w:r>
          </w:p>
        </w:tc>
      </w:tr>
    </w:tbl>
    <w:p w:rsidR="00000000" w:rsidDel="00000000" w:rsidP="00000000" w:rsidRDefault="00000000" w:rsidRPr="00000000" w14:paraId="00000BE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EC">
      <w:pPr>
        <w:pStyle w:val="Heading2"/>
        <w:keepNext w:val="0"/>
        <w:keepLines w:val="0"/>
        <w:spacing w:after="80" w:lineRule="auto"/>
        <w:rPr>
          <w:b w:val="1"/>
          <w:bCs w:val="1"/>
          <w:sz w:val="34"/>
          <w:szCs w:val="34"/>
        </w:rPr>
      </w:pPr>
      <w:bookmarkStart w:colFirst="0" w:colLast="0" w:name="_ee9utckovd45" w:id="314"/>
      <w:bookmarkEnd w:id="314"/>
      <w:r w:rsidDel="00000000" w:rsidR="00000000" w:rsidRPr="00000000">
        <w:rPr>
          <w:b w:val="1"/>
          <w:bCs w:val="1"/>
          <w:sz w:val="34"/>
          <w:szCs w:val="34"/>
          <w:rtl w:val="0"/>
        </w:rPr>
        <w:t xml:space="preserve">9. Long-Term Vision</w:t>
      </w:r>
    </w:p>
    <w:p w:rsidR="00000000" w:rsidDel="00000000" w:rsidP="00000000" w:rsidRDefault="00000000" w:rsidRPr="00000000" w14:paraId="00000BED">
      <w:pPr>
        <w:numPr>
          <w:ilvl w:val="0"/>
          <w:numId w:val="32"/>
        </w:numPr>
        <w:spacing w:after="0" w:afterAutospacing="0" w:before="280" w:lineRule="auto"/>
        <w:ind w:left="720" w:hanging="360"/>
      </w:pPr>
      <w:r w:rsidDel="00000000" w:rsidR="00000000" w:rsidRPr="00000000">
        <w:rPr>
          <w:rtl w:val="0"/>
        </w:rPr>
        <w:t xml:space="preserve">The </w:t>
      </w:r>
      <w:r w:rsidDel="00000000" w:rsidR="00000000" w:rsidRPr="00000000">
        <w:rPr>
          <w:b w:val="1"/>
          <w:bCs w:val="1"/>
          <w:rtl w:val="0"/>
        </w:rPr>
        <w:t xml:space="preserve">operating system for executive decision-making</w:t>
      </w:r>
    </w:p>
    <w:p w:rsidR="00000000" w:rsidDel="00000000" w:rsidP="00000000" w:rsidRDefault="00000000" w:rsidRPr="00000000" w14:paraId="00000BEE">
      <w:pPr>
        <w:numPr>
          <w:ilvl w:val="0"/>
          <w:numId w:val="32"/>
        </w:numPr>
        <w:spacing w:after="0" w:afterAutospacing="0" w:before="0" w:beforeAutospacing="0" w:lineRule="auto"/>
        <w:ind w:left="720" w:hanging="360"/>
      </w:pPr>
      <w:r w:rsidDel="00000000" w:rsidR="00000000" w:rsidRPr="00000000">
        <w:rPr>
          <w:b w:val="1"/>
          <w:bCs w:val="1"/>
          <w:rtl w:val="0"/>
        </w:rPr>
        <w:t xml:space="preserve">Embedded PMO authority</w:t>
      </w:r>
      <w:r w:rsidDel="00000000" w:rsidR="00000000" w:rsidRPr="00000000">
        <w:rPr>
          <w:rtl w:val="0"/>
        </w:rPr>
        <w:t xml:space="preserve"> across growing companies</w:t>
      </w:r>
    </w:p>
    <w:p w:rsidR="00000000" w:rsidDel="00000000" w:rsidP="00000000" w:rsidRDefault="00000000" w:rsidRPr="00000000" w14:paraId="00000BEF">
      <w:pPr>
        <w:numPr>
          <w:ilvl w:val="0"/>
          <w:numId w:val="32"/>
        </w:numPr>
        <w:spacing w:after="280" w:before="0" w:beforeAutospacing="0" w:lineRule="auto"/>
        <w:ind w:left="720" w:hanging="360"/>
      </w:pPr>
      <w:r w:rsidDel="00000000" w:rsidR="00000000" w:rsidRPr="00000000">
        <w:rPr>
          <w:rtl w:val="0"/>
        </w:rPr>
        <w:t xml:space="preserve">Future expansion: vertical models, predictive analytics, benchmarking, strategic scoring</w:t>
      </w:r>
    </w:p>
    <w:p w:rsidR="00000000" w:rsidDel="00000000" w:rsidP="00000000" w:rsidRDefault="00000000" w:rsidRPr="00000000" w14:paraId="00000BF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1">
      <w:pPr>
        <w:pStyle w:val="Heading2"/>
        <w:keepNext w:val="0"/>
        <w:keepLines w:val="0"/>
        <w:spacing w:after="80" w:lineRule="auto"/>
        <w:rPr>
          <w:b w:val="1"/>
          <w:bCs w:val="1"/>
          <w:sz w:val="34"/>
          <w:szCs w:val="34"/>
        </w:rPr>
      </w:pPr>
      <w:bookmarkStart w:colFirst="0" w:colLast="0" w:name="_coows84q31cu" w:id="315"/>
      <w:bookmarkEnd w:id="315"/>
      <w:r w:rsidDel="00000000" w:rsidR="00000000" w:rsidRPr="00000000">
        <w:rPr>
          <w:b w:val="1"/>
          <w:bCs w:val="1"/>
          <w:sz w:val="34"/>
          <w:szCs w:val="34"/>
          <w:rtl w:val="0"/>
        </w:rPr>
        <w:t xml:space="preserve">10. Why This Is Valuable</w:t>
      </w:r>
    </w:p>
    <w:p w:rsidR="00000000" w:rsidDel="00000000" w:rsidP="00000000" w:rsidRDefault="00000000" w:rsidRPr="00000000" w14:paraId="00000BF2">
      <w:pPr>
        <w:numPr>
          <w:ilvl w:val="0"/>
          <w:numId w:val="33"/>
        </w:numPr>
        <w:spacing w:after="0" w:afterAutospacing="0" w:before="280" w:lineRule="auto"/>
        <w:ind w:left="720" w:hanging="360"/>
      </w:pPr>
      <w:r w:rsidDel="00000000" w:rsidR="00000000" w:rsidRPr="00000000">
        <w:rPr>
          <w:b w:val="1"/>
          <w:bCs w:val="1"/>
          <w:rtl w:val="0"/>
        </w:rPr>
        <w:t xml:space="preserve">Not just an app:</w:t>
      </w:r>
      <w:r w:rsidDel="00000000" w:rsidR="00000000" w:rsidRPr="00000000">
        <w:rPr>
          <w:rtl w:val="0"/>
        </w:rPr>
        <w:t xml:space="preserve"> a modular operational intelligence system</w:t>
      </w:r>
    </w:p>
    <w:p w:rsidR="00000000" w:rsidDel="00000000" w:rsidP="00000000" w:rsidRDefault="00000000" w:rsidRPr="00000000" w14:paraId="00000BF3">
      <w:pPr>
        <w:numPr>
          <w:ilvl w:val="0"/>
          <w:numId w:val="33"/>
        </w:numPr>
        <w:spacing w:after="0" w:afterAutospacing="0" w:before="0" w:beforeAutospacing="0" w:lineRule="auto"/>
        <w:ind w:left="720" w:hanging="360"/>
      </w:pPr>
      <w:r w:rsidDel="00000000" w:rsidR="00000000" w:rsidRPr="00000000">
        <w:rPr>
          <w:b w:val="1"/>
          <w:bCs w:val="1"/>
          <w:rtl w:val="0"/>
        </w:rPr>
        <w:t xml:space="preserve">Stand-alone tiers</w:t>
      </w:r>
      <w:r w:rsidDel="00000000" w:rsidR="00000000" w:rsidRPr="00000000">
        <w:rPr>
          <w:rtl w:val="0"/>
        </w:rPr>
        <w:t xml:space="preserve"> can spin-off or be acquisition targets</w:t>
      </w:r>
    </w:p>
    <w:p w:rsidR="00000000" w:rsidDel="00000000" w:rsidP="00000000" w:rsidRDefault="00000000" w:rsidRPr="00000000" w14:paraId="00000BF4">
      <w:pPr>
        <w:numPr>
          <w:ilvl w:val="0"/>
          <w:numId w:val="33"/>
        </w:numPr>
        <w:spacing w:after="0" w:afterAutospacing="0" w:before="0" w:beforeAutospacing="0" w:lineRule="auto"/>
        <w:ind w:left="720" w:hanging="360"/>
      </w:pPr>
      <w:r w:rsidDel="00000000" w:rsidR="00000000" w:rsidRPr="00000000">
        <w:rPr>
          <w:b w:val="1"/>
          <w:bCs w:val="1"/>
          <w:rtl w:val="0"/>
        </w:rPr>
        <w:t xml:space="preserve">Layered structure:</w:t>
      </w:r>
      <w:r w:rsidDel="00000000" w:rsidR="00000000" w:rsidRPr="00000000">
        <w:rPr>
          <w:rtl w:val="0"/>
        </w:rPr>
        <w:t xml:space="preserve"> increases LTV, switching costs, defensibility</w:t>
      </w:r>
    </w:p>
    <w:p w:rsidR="00000000" w:rsidDel="00000000" w:rsidP="00000000" w:rsidRDefault="00000000" w:rsidRPr="00000000" w14:paraId="00000BF5">
      <w:pPr>
        <w:numPr>
          <w:ilvl w:val="0"/>
          <w:numId w:val="33"/>
        </w:numPr>
        <w:spacing w:after="280" w:before="0" w:beforeAutospacing="0" w:lineRule="auto"/>
        <w:ind w:left="720" w:hanging="360"/>
      </w:pPr>
      <w:r w:rsidDel="00000000" w:rsidR="00000000" w:rsidRPr="00000000">
        <w:rPr>
          <w:rtl w:val="0"/>
        </w:rPr>
        <w:t xml:space="preserve">Users feel </w:t>
      </w:r>
      <w:r w:rsidDel="00000000" w:rsidR="00000000" w:rsidRPr="00000000">
        <w:rPr>
          <w:b w:val="1"/>
          <w:bCs w:val="1"/>
          <w:rtl w:val="0"/>
        </w:rPr>
        <w:t xml:space="preserve">in control, supported, confident</w:t>
      </w:r>
      <w:r w:rsidDel="00000000" w:rsidR="00000000" w:rsidRPr="00000000">
        <w:rPr>
          <w:rtl w:val="0"/>
        </w:rPr>
        <w:t xml:space="preserve"> – like having a PMO + COO embedded</w:t>
      </w:r>
    </w:p>
    <w:p w:rsidR="00000000" w:rsidDel="00000000" w:rsidP="00000000" w:rsidRDefault="00000000" w:rsidRPr="00000000" w14:paraId="00000BF6">
      <w:pPr>
        <w:spacing w:after="280" w:before="280" w:lineRule="auto"/>
        <w:rPr/>
      </w:pPr>
      <w:r w:rsidDel="00000000" w:rsidR="00000000" w:rsidRPr="00000000">
        <w:rPr>
          <w:b w:val="1"/>
          <w:bCs w:val="1"/>
          <w:rtl w:val="0"/>
        </w:rPr>
        <w:t xml:space="preserve">Tagline:</w:t>
      </w:r>
      <w:r w:rsidDel="00000000" w:rsidR="00000000" w:rsidRPr="00000000">
        <w:rPr>
          <w:rtl w:val="0"/>
        </w:rPr>
        <w:t xml:space="preserve"> Authority you can act on. Clarity you can trust. Execution you can count on.</w:t>
      </w:r>
    </w:p>
    <w:p w:rsidR="00000000" w:rsidDel="00000000" w:rsidP="00000000" w:rsidRDefault="00000000" w:rsidRPr="00000000" w14:paraId="00000BF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BF8">
      <w:pPr>
        <w:spacing w:after="280" w:before="280" w:lineRule="auto"/>
        <w:rPr/>
      </w:pPr>
      <w:r w:rsidDel="00000000" w:rsidR="00000000" w:rsidRPr="00000000">
        <w:rPr>
          <w:rtl w:val="0"/>
        </w:rPr>
        <w:t xml:space="preserve">If you want, I can also </w:t>
      </w:r>
      <w:r w:rsidDel="00000000" w:rsidR="00000000" w:rsidRPr="00000000">
        <w:rPr>
          <w:b w:val="1"/>
          <w:bCs w:val="1"/>
          <w:rtl w:val="0"/>
        </w:rPr>
        <w:t xml:space="preserve">convert this into a 1-page 3000-character investor-ready version</w:t>
      </w:r>
      <w:r w:rsidDel="00000000" w:rsidR="00000000" w:rsidRPr="00000000">
        <w:rPr>
          <w:rtl w:val="0"/>
        </w:rPr>
        <w:t xml:space="preserve"> while keeping the INTJ formulas and Cognitive Mirror essence baked in — perfect for pitching or MVP design brief.</w:t>
      </w:r>
    </w:p>
    <w:p w:rsidR="00000000" w:rsidDel="00000000" w:rsidP="00000000" w:rsidRDefault="00000000" w:rsidRPr="00000000" w14:paraId="00000BF9">
      <w:pPr>
        <w:spacing w:after="280" w:before="280" w:lineRule="auto"/>
        <w:rPr/>
      </w:pPr>
      <w:r w:rsidDel="00000000" w:rsidR="00000000" w:rsidRPr="00000000">
        <w:rPr>
          <w:rtl w:val="0"/>
        </w:rPr>
        <w:t xml:space="preserve">Do you want me to do that next?</w:t>
      </w:r>
    </w:p>
    <w:p w:rsidR="00000000" w:rsidDel="00000000" w:rsidP="00000000" w:rsidRDefault="00000000" w:rsidRPr="00000000" w14:paraId="00000BFA">
      <w:pPr>
        <w:rPr/>
        <w:sectPr>
          <w:headerReference r:id="rId34"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BFB">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35" w:type="default"/>
          <w:type w:val="nextPage"/>
          <w:pgSz w:h="15840" w:w="12240" w:orient="portrait"/>
          <w:pgMar w:bottom="1440" w:top="1440" w:left="1440" w:right="1440" w:header="720" w:footer="720"/>
          <w:pgNumType w:start="1"/>
        </w:sectPr>
      </w:pPr>
      <w:bookmarkStart w:colFirst="0" w:colLast="0" w:name="_kl3ue23xpuur" w:id="316"/>
      <w:bookmarkEnd w:id="316"/>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Tab 15</w:t>
      </w:r>
      <w:r w:rsidDel="00000000" w:rsidR="00000000" w:rsidRPr="00000000">
        <w:rPr>
          <w:rtl w:val="0"/>
        </w:rPr>
      </w:r>
    </w:p>
    <w:p w:rsidR="00000000" w:rsidDel="00000000" w:rsidP="00000000" w:rsidRDefault="00000000" w:rsidRPr="00000000" w14:paraId="00000BFC">
      <w:pPr>
        <w:rPr/>
      </w:pPr>
      <w:r w:rsidDel="00000000" w:rsidR="00000000" w:rsidRPr="00000000">
        <w:rPr>
          <w:rtl w:val="0"/>
        </w:rPr>
      </w:r>
    </w:p>
    <w:sectPr>
      <w:headerReference r:id="rId36" w:type="default"/>
      <w:type w:val="nextPage"/>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pphia M" w:id="3" w:date="2026-03-04T18:05:33Z">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changed to industry</w:t>
      </w:r>
    </w:p>
  </w:comment>
  <w:comment w:author="Apphia M" w:id="2" w:date="2026-03-04T16:53:35Z">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directive (system next steps and structure before turning into repeatable tasks)</w:t>
      </w:r>
    </w:p>
  </w:comment>
  <w:comment w:author="Apphia M" w:id="1" w:date="2026-03-04T16:37:08Z">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changed to numeric range</w:t>
      </w:r>
    </w:p>
  </w:comment>
  <w:comment w:author="Apphia M" w:id="0" w:date="2026-03-04T16:03:59Z">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Would number (range) be best? Making it more user friendly and alleviating onboarding fatigue/time.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F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eader" Target="header13.xml"/><Relationship Id="rId22" Type="http://schemas.openxmlformats.org/officeDocument/2006/relationships/header" Target="header15.xml"/><Relationship Id="rId21" Type="http://schemas.openxmlformats.org/officeDocument/2006/relationships/header" Target="header14.xml"/><Relationship Id="rId24" Type="http://schemas.openxmlformats.org/officeDocument/2006/relationships/header" Target="header17.xml"/><Relationship Id="rId23" Type="http://schemas.openxmlformats.org/officeDocument/2006/relationships/header" Target="header16.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2.xml"/><Relationship Id="rId26" Type="http://schemas.openxmlformats.org/officeDocument/2006/relationships/header" Target="header19.xml"/><Relationship Id="rId25" Type="http://schemas.openxmlformats.org/officeDocument/2006/relationships/header" Target="header18.xml"/><Relationship Id="rId28" Type="http://schemas.openxmlformats.org/officeDocument/2006/relationships/header" Target="header21.xml"/><Relationship Id="rId27" Type="http://schemas.openxmlformats.org/officeDocument/2006/relationships/header" Target="header20.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eader" Target="header22.xml"/><Relationship Id="rId7" Type="http://schemas.openxmlformats.org/officeDocument/2006/relationships/hyperlink" Target="https://chatgpt.com/share/69a835c4-1284-8010-838f-1fbb0e9c39bb" TargetMode="External"/><Relationship Id="rId8" Type="http://schemas.openxmlformats.org/officeDocument/2006/relationships/header" Target="header1.xml"/><Relationship Id="rId31" Type="http://schemas.openxmlformats.org/officeDocument/2006/relationships/header" Target="header24.xml"/><Relationship Id="rId30" Type="http://schemas.openxmlformats.org/officeDocument/2006/relationships/header" Target="header23.xml"/><Relationship Id="rId11" Type="http://schemas.openxmlformats.org/officeDocument/2006/relationships/header" Target="header4.xml"/><Relationship Id="rId33" Type="http://schemas.openxmlformats.org/officeDocument/2006/relationships/header" Target="header26.xml"/><Relationship Id="rId10" Type="http://schemas.openxmlformats.org/officeDocument/2006/relationships/header" Target="header3.xml"/><Relationship Id="rId32" Type="http://schemas.openxmlformats.org/officeDocument/2006/relationships/header" Target="header25.xml"/><Relationship Id="rId13" Type="http://schemas.openxmlformats.org/officeDocument/2006/relationships/header" Target="header6.xml"/><Relationship Id="rId35" Type="http://schemas.openxmlformats.org/officeDocument/2006/relationships/header" Target="header28.xml"/><Relationship Id="rId12" Type="http://schemas.openxmlformats.org/officeDocument/2006/relationships/header" Target="header5.xml"/><Relationship Id="rId34" Type="http://schemas.openxmlformats.org/officeDocument/2006/relationships/header" Target="header27.xml"/><Relationship Id="rId15" Type="http://schemas.openxmlformats.org/officeDocument/2006/relationships/header" Target="header8.xml"/><Relationship Id="rId14" Type="http://schemas.openxmlformats.org/officeDocument/2006/relationships/header" Target="header7.xml"/><Relationship Id="rId36" Type="http://schemas.openxmlformats.org/officeDocument/2006/relationships/header" Target="header29.xml"/><Relationship Id="rId17" Type="http://schemas.openxmlformats.org/officeDocument/2006/relationships/header" Target="header10.xml"/><Relationship Id="rId16" Type="http://schemas.openxmlformats.org/officeDocument/2006/relationships/header" Target="header9.xml"/><Relationship Id="rId19" Type="http://schemas.openxmlformats.org/officeDocument/2006/relationships/header" Target="header12.xml"/><Relationship Id="rId18" Type="http://schemas.openxmlformats.org/officeDocument/2006/relationships/header" Target="header1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